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sz w:val="24"/>
          <w:szCs w:val="24"/>
        </w:rPr>
        <w:id w:val="20840455"/>
        <w:docPartObj>
          <w:docPartGallery w:val="Cover Pages"/>
          <w:docPartUnique/>
        </w:docPartObj>
      </w:sdtPr>
      <w:sdtContent>
        <w:p w:rsidR="009E0B50" w:rsidRDefault="009E0B50" w:rsidP="009E0B50">
          <w:pPr>
            <w:pStyle w:val="AralkYok"/>
            <w:rPr>
              <w:rFonts w:ascii="Times New Roman" w:hAnsi="Times New Roman"/>
              <w:sz w:val="24"/>
              <w:szCs w:val="24"/>
            </w:rPr>
          </w:pPr>
        </w:p>
        <w:tbl>
          <w:tblPr>
            <w:tblStyle w:val="TabloKlavuzu"/>
            <w:tblpPr w:leftFromText="141" w:rightFromText="141" w:vertAnchor="text" w:horzAnchor="margin" w:tblpY="-236"/>
            <w:tblW w:w="0" w:type="auto"/>
            <w:tblLook w:val="04A0"/>
          </w:tblPr>
          <w:tblGrid>
            <w:gridCol w:w="9210"/>
          </w:tblGrid>
          <w:tr w:rsidR="009E0B50" w:rsidTr="00D2742A">
            <w:tc>
              <w:tcPr>
                <w:tcW w:w="9210" w:type="dxa"/>
                <w:shd w:val="clear" w:color="auto" w:fill="8DB3E2" w:themeFill="text2" w:themeFillTint="66"/>
              </w:tcPr>
              <w:p w:rsidR="009E0B50" w:rsidRPr="005B6364" w:rsidRDefault="009E0B50" w:rsidP="00D2742A">
                <w:pPr>
                  <w:pStyle w:val="AralkYok"/>
                  <w:jc w:val="center"/>
                  <w:rPr>
                    <w:rFonts w:ascii="Times New Roman" w:hAnsi="Times New Roman"/>
                    <w:b/>
                    <w:sz w:val="36"/>
                    <w:szCs w:val="36"/>
                  </w:rPr>
                </w:pPr>
                <w:r w:rsidRPr="005B6364">
                  <w:rPr>
                    <w:rFonts w:ascii="Times New Roman" w:hAnsi="Times New Roman"/>
                    <w:b/>
                    <w:sz w:val="36"/>
                    <w:szCs w:val="36"/>
                  </w:rPr>
                  <w:t>T.C.</w:t>
                </w:r>
              </w:p>
              <w:p w:rsidR="009E0B50" w:rsidRPr="005B6364" w:rsidRDefault="009E0B50" w:rsidP="00D2742A">
                <w:pPr>
                  <w:pStyle w:val="AralkYok"/>
                  <w:jc w:val="center"/>
                  <w:rPr>
                    <w:rFonts w:ascii="Times New Roman" w:hAnsi="Times New Roman"/>
                    <w:b/>
                    <w:sz w:val="36"/>
                    <w:szCs w:val="36"/>
                  </w:rPr>
                </w:pPr>
                <w:r w:rsidRPr="005B6364">
                  <w:rPr>
                    <w:rFonts w:ascii="Times New Roman" w:hAnsi="Times New Roman"/>
                    <w:b/>
                    <w:sz w:val="36"/>
                    <w:szCs w:val="36"/>
                  </w:rPr>
                  <w:t>KARAİSALI KAYMAKAMLIĞI</w:t>
                </w:r>
              </w:p>
              <w:p w:rsidR="009E0B50" w:rsidRPr="005B6364" w:rsidRDefault="009E0B50" w:rsidP="00D2742A">
                <w:pPr>
                  <w:pStyle w:val="AralkYok"/>
                  <w:jc w:val="center"/>
                  <w:rPr>
                    <w:rFonts w:ascii="Times New Roman" w:hAnsi="Times New Roman"/>
                    <w:b/>
                    <w:sz w:val="36"/>
                    <w:szCs w:val="36"/>
                  </w:rPr>
                </w:pPr>
                <w:r w:rsidRPr="005B6364">
                  <w:rPr>
                    <w:rFonts w:ascii="Times New Roman" w:hAnsi="Times New Roman"/>
                    <w:b/>
                    <w:sz w:val="36"/>
                    <w:szCs w:val="36"/>
                  </w:rPr>
                  <w:t>EĞLENCE ŞEHİTLER ORTAOKULU MÜDÜRLÜĞÜ</w:t>
                </w:r>
              </w:p>
              <w:p w:rsidR="009E0B50" w:rsidRDefault="009E0B50" w:rsidP="00D2742A">
                <w:pPr>
                  <w:pStyle w:val="AralkYok"/>
                  <w:jc w:val="both"/>
                  <w:rPr>
                    <w:rFonts w:ascii="Times New Roman" w:hAnsi="Times New Roman"/>
                    <w:sz w:val="24"/>
                    <w:szCs w:val="24"/>
                  </w:rPr>
                </w:pPr>
              </w:p>
            </w:tc>
          </w:tr>
        </w:tbl>
        <w:p w:rsidR="009E0B50" w:rsidRDefault="009E0B50" w:rsidP="009E0B50">
          <w:pPr>
            <w:pStyle w:val="AralkYok"/>
            <w:rPr>
              <w:rFonts w:ascii="Times New Roman" w:hAnsi="Times New Roman"/>
              <w:sz w:val="24"/>
              <w:szCs w:val="24"/>
            </w:rPr>
          </w:pPr>
        </w:p>
        <w:p w:rsidR="009E0B50" w:rsidRPr="009E0B50" w:rsidRDefault="009E0B50" w:rsidP="009E0B50">
          <w:pPr>
            <w:pStyle w:val="AralkYok"/>
            <w:rPr>
              <w:rFonts w:ascii="Arial Black" w:eastAsiaTheme="majorEastAsia" w:hAnsi="Arial Black"/>
              <w:b/>
              <w:sz w:val="16"/>
              <w:szCs w:val="16"/>
            </w:rPr>
          </w:pPr>
        </w:p>
        <w:tbl>
          <w:tblPr>
            <w:tblStyle w:val="TabloKlavuzu"/>
            <w:tblpPr w:leftFromText="141" w:rightFromText="141" w:vertAnchor="text" w:horzAnchor="page" w:tblpX="1422" w:tblpY="-124"/>
            <w:tblW w:w="9411" w:type="dxa"/>
            <w:tblLook w:val="04A0"/>
          </w:tblPr>
          <w:tblGrid>
            <w:gridCol w:w="9411"/>
          </w:tblGrid>
          <w:tr w:rsidR="009E0B50" w:rsidTr="009E0B50">
            <w:trPr>
              <w:trHeight w:val="6938"/>
            </w:trPr>
            <w:tc>
              <w:tcPr>
                <w:tcW w:w="9411" w:type="dxa"/>
                <w:shd w:val="clear" w:color="auto" w:fill="F2DBDB" w:themeFill="accent2" w:themeFillTint="33"/>
              </w:tcPr>
              <w:p w:rsidR="009E0B50" w:rsidRDefault="009E0B50" w:rsidP="00D2742A">
                <w:pPr>
                  <w:pStyle w:val="AralkYok"/>
                  <w:jc w:val="both"/>
                  <w:rPr>
                    <w:rFonts w:ascii="Times New Roman" w:hAnsi="Times New Roman"/>
                    <w:sz w:val="24"/>
                    <w:szCs w:val="24"/>
                  </w:rPr>
                </w:pPr>
              </w:p>
              <w:p w:rsidR="009E0B50" w:rsidRDefault="009E0B50" w:rsidP="00D2742A">
                <w:pPr>
                  <w:pStyle w:val="AralkYok"/>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810816" behindDoc="0" locked="0" layoutInCell="1" allowOverlap="1">
                      <wp:simplePos x="0" y="0"/>
                      <wp:positionH relativeFrom="margin">
                        <wp:align>center</wp:align>
                      </wp:positionH>
                      <wp:positionV relativeFrom="margin">
                        <wp:posOffset>397510</wp:posOffset>
                      </wp:positionV>
                      <wp:extent cx="5003165" cy="4427855"/>
                      <wp:effectExtent l="19050" t="0" r="6985" b="0"/>
                      <wp:wrapSquare wrapText="bothSides"/>
                      <wp:docPr id="681" name="Resim 3" descr="C:\Users\user\Desktop\_DSC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_DSC5256.jpg"/>
                              <pic:cNvPicPr>
                                <a:picLocks noChangeAspect="1" noChangeArrowheads="1"/>
                              </pic:cNvPicPr>
                            </pic:nvPicPr>
                            <pic:blipFill>
                              <a:blip r:embed="rId8" cstate="print"/>
                              <a:srcRect/>
                              <a:stretch>
                                <a:fillRect/>
                              </a:stretch>
                            </pic:blipFill>
                            <pic:spPr bwMode="auto">
                              <a:xfrm>
                                <a:off x="0" y="0"/>
                                <a:ext cx="5003165" cy="4427855"/>
                              </a:xfrm>
                              <a:prstGeom prst="rect">
                                <a:avLst/>
                              </a:prstGeom>
                              <a:noFill/>
                              <a:ln w="9525">
                                <a:noFill/>
                                <a:miter lim="800000"/>
                                <a:headEnd/>
                                <a:tailEnd/>
                              </a:ln>
                            </pic:spPr>
                          </pic:pic>
                        </a:graphicData>
                      </a:graphic>
                    </wp:anchor>
                  </w:drawing>
                </w:r>
              </w:p>
              <w:p w:rsidR="009E0B50" w:rsidRDefault="009E0B50" w:rsidP="00D2742A">
                <w:pPr>
                  <w:pStyle w:val="AralkYok"/>
                  <w:jc w:val="both"/>
                  <w:rPr>
                    <w:rFonts w:ascii="Times New Roman" w:hAnsi="Times New Roman"/>
                    <w:sz w:val="24"/>
                    <w:szCs w:val="24"/>
                  </w:rPr>
                </w:pPr>
              </w:p>
              <w:p w:rsidR="009E0B50" w:rsidRDefault="009E0B50" w:rsidP="00D2742A">
                <w:pPr>
                  <w:pStyle w:val="AralkYok"/>
                  <w:jc w:val="center"/>
                  <w:rPr>
                    <w:rFonts w:ascii="Times New Roman" w:hAnsi="Times New Roman"/>
                    <w:sz w:val="24"/>
                    <w:szCs w:val="24"/>
                  </w:rPr>
                </w:pPr>
              </w:p>
              <w:p w:rsidR="009E0B50" w:rsidRDefault="009E0B50" w:rsidP="00D2742A">
                <w:pPr>
                  <w:pStyle w:val="AralkYok"/>
                  <w:jc w:val="both"/>
                  <w:rPr>
                    <w:rFonts w:ascii="Times New Roman" w:hAnsi="Times New Roman"/>
                    <w:sz w:val="24"/>
                    <w:szCs w:val="24"/>
                  </w:rPr>
                </w:pPr>
              </w:p>
              <w:p w:rsidR="009E0B50" w:rsidRPr="00042F10" w:rsidRDefault="009E0B50" w:rsidP="00D2742A">
                <w:pPr>
                  <w:pStyle w:val="AralkYok"/>
                  <w:jc w:val="center"/>
                  <w:rPr>
                    <w:rFonts w:ascii="Times New Roman" w:hAnsi="Times New Roman"/>
                    <w:b/>
                    <w:sz w:val="36"/>
                    <w:szCs w:val="36"/>
                  </w:rPr>
                </w:pPr>
                <w:r w:rsidRPr="00042F10">
                  <w:rPr>
                    <w:rFonts w:ascii="Times New Roman" w:hAnsi="Times New Roman"/>
                    <w:b/>
                    <w:sz w:val="36"/>
                    <w:szCs w:val="36"/>
                  </w:rPr>
                  <w:t>2015-EYLÜL</w:t>
                </w:r>
              </w:p>
              <w:p w:rsidR="009E0B50" w:rsidRDefault="009E0B50" w:rsidP="00D2742A">
                <w:pPr>
                  <w:pStyle w:val="AralkYok"/>
                  <w:jc w:val="both"/>
                  <w:rPr>
                    <w:rFonts w:ascii="Times New Roman" w:hAnsi="Times New Roman"/>
                    <w:sz w:val="24"/>
                    <w:szCs w:val="24"/>
                  </w:rPr>
                </w:pPr>
              </w:p>
            </w:tc>
          </w:tr>
        </w:tbl>
        <w:p w:rsidR="009E0B50" w:rsidRPr="009E0B50" w:rsidRDefault="009E0B50" w:rsidP="009E0B50">
          <w:pPr>
            <w:pStyle w:val="AralkYok"/>
            <w:jc w:val="center"/>
            <w:rPr>
              <w:rFonts w:ascii="Times New Roman" w:hAnsi="Times New Roman"/>
              <w:b/>
              <w:sz w:val="24"/>
              <w:szCs w:val="24"/>
            </w:rPr>
          </w:pPr>
          <w:r w:rsidRPr="009E0B50">
            <w:rPr>
              <w:rFonts w:ascii="Times New Roman" w:hAnsi="Times New Roman"/>
              <w:b/>
              <w:sz w:val="24"/>
              <w:szCs w:val="24"/>
            </w:rPr>
            <w:t>KARAİSALI-ADANA</w:t>
          </w:r>
        </w:p>
        <w:tbl>
          <w:tblPr>
            <w:tblStyle w:val="TabloKlavuzu"/>
            <w:tblW w:w="9412" w:type="dxa"/>
            <w:tblLook w:val="04A0"/>
          </w:tblPr>
          <w:tblGrid>
            <w:gridCol w:w="9412"/>
          </w:tblGrid>
          <w:tr w:rsidR="009E0B50" w:rsidTr="009E0B50">
            <w:trPr>
              <w:trHeight w:val="1549"/>
            </w:trPr>
            <w:tc>
              <w:tcPr>
                <w:tcW w:w="9412" w:type="dxa"/>
                <w:shd w:val="clear" w:color="auto" w:fill="EEECE1" w:themeFill="background2"/>
              </w:tcPr>
              <w:p w:rsidR="009E0B50" w:rsidRPr="004B2FC6" w:rsidRDefault="009E0B50" w:rsidP="00D2742A">
                <w:pPr>
                  <w:pStyle w:val="AralkYok"/>
                  <w:jc w:val="center"/>
                  <w:rPr>
                    <w:rFonts w:ascii="Times New Roman" w:hAnsi="Times New Roman"/>
                    <w:b/>
                    <w:sz w:val="16"/>
                    <w:szCs w:val="16"/>
                    <w:u w:val="single"/>
                  </w:rPr>
                </w:pPr>
              </w:p>
              <w:p w:rsidR="009E0B50" w:rsidRPr="009E0B50" w:rsidRDefault="009E0B50" w:rsidP="009E0B50">
                <w:pPr>
                  <w:pStyle w:val="AralkYok"/>
                  <w:jc w:val="center"/>
                  <w:rPr>
                    <w:rFonts w:ascii="Times New Roman" w:hAnsi="Times New Roman"/>
                    <w:b/>
                    <w:sz w:val="16"/>
                    <w:szCs w:val="16"/>
                    <w:u w:val="single"/>
                  </w:rPr>
                </w:pPr>
                <w:r w:rsidRPr="00997695">
                  <w:rPr>
                    <w:sz w:val="22"/>
                    <w:szCs w:val="22"/>
                  </w:rPr>
                  <w:object w:dxaOrig="4530" w:dyaOrig="2715">
                    <v:shape id="_x0000_i1025" type="#_x0000_t75" style="width:449.25pt;height:141pt" o:ole="">
                      <v:imagedata r:id="rId9" o:title=""/>
                    </v:shape>
                    <o:OLEObject Type="Embed" ProgID="PBrush" ShapeID="_x0000_i1025" DrawAspect="Content" ObjectID="_1513419597" r:id="rId10"/>
                  </w:object>
                </w:r>
              </w:p>
            </w:tc>
          </w:tr>
        </w:tbl>
        <w:tbl>
          <w:tblPr>
            <w:tblpPr w:leftFromText="141" w:rightFromText="141"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972"/>
          </w:tblGrid>
          <w:tr w:rsidR="009E0B50" w:rsidRPr="00D27DD1" w:rsidTr="00D2742A">
            <w:trPr>
              <w:trHeight w:val="2833"/>
            </w:trPr>
            <w:tc>
              <w:tcPr>
                <w:tcW w:w="7972" w:type="dxa"/>
              </w:tcPr>
              <w:p w:rsidR="009E0B50" w:rsidRPr="00D27DD1" w:rsidRDefault="009E0B50" w:rsidP="00D2742A">
                <w:pPr>
                  <w:rPr>
                    <w:b/>
                    <w:bCs/>
                    <w:sz w:val="24"/>
                    <w:szCs w:val="24"/>
                  </w:rPr>
                </w:pPr>
                <w:r>
                  <w:rPr>
                    <w:rFonts w:ascii="Times New Roman" w:hAnsi="Times New Roman"/>
                    <w:noProof/>
                    <w:color w:val="FF0000"/>
                  </w:rPr>
                  <w:lastRenderedPageBreak/>
                  <w:drawing>
                    <wp:anchor distT="0" distB="0" distL="114300" distR="114300" simplePos="0" relativeHeight="251812864" behindDoc="0" locked="0" layoutInCell="1" allowOverlap="1">
                      <wp:simplePos x="0" y="0"/>
                      <wp:positionH relativeFrom="column">
                        <wp:posOffset>422275</wp:posOffset>
                      </wp:positionH>
                      <wp:positionV relativeFrom="paragraph">
                        <wp:posOffset>180975</wp:posOffset>
                      </wp:positionV>
                      <wp:extent cx="3302635" cy="4811395"/>
                      <wp:effectExtent l="19050" t="0" r="0" b="0"/>
                      <wp:wrapSquare wrapText="bothSides"/>
                      <wp:docPr id="2" name="Resim 9" descr="D:\05.01.2014 SP\Planda Kullanılan Resimler\atatürk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D:\05.01.2014 SP\Planda Kullanılan Resimler\atatürk resim.png"/>
                              <pic:cNvPicPr>
                                <a:picLocks noChangeAspect="1" noChangeArrowheads="1"/>
                              </pic:cNvPicPr>
                            </pic:nvPicPr>
                            <pic:blipFill>
                              <a:blip r:embed="rId11" cstate="print"/>
                              <a:srcRect/>
                              <a:stretch>
                                <a:fillRect/>
                              </a:stretch>
                            </pic:blipFill>
                            <pic:spPr bwMode="auto">
                              <a:xfrm>
                                <a:off x="0" y="0"/>
                                <a:ext cx="3302635" cy="4811395"/>
                              </a:xfrm>
                              <a:prstGeom prst="rect">
                                <a:avLst/>
                              </a:prstGeom>
                              <a:noFill/>
                              <a:ln w="9525">
                                <a:noFill/>
                                <a:miter lim="800000"/>
                                <a:headEnd/>
                                <a:tailEnd/>
                              </a:ln>
                            </pic:spPr>
                          </pic:pic>
                        </a:graphicData>
                      </a:graphic>
                    </wp:anchor>
                  </w:drawing>
                </w:r>
              </w:p>
              <w:p w:rsidR="009E0B50" w:rsidRDefault="009E0B50" w:rsidP="00D2742A">
                <w:pPr>
                  <w:autoSpaceDE w:val="0"/>
                  <w:autoSpaceDN w:val="0"/>
                  <w:adjustRightInd w:val="0"/>
                  <w:spacing w:after="0"/>
                  <w:ind w:firstLine="708"/>
                  <w:rPr>
                    <w:rFonts w:ascii="Times New Roman" w:hAnsi="Times New Roman"/>
                    <w:color w:val="FF0000"/>
                  </w:rPr>
                </w:pPr>
              </w:p>
              <w:p w:rsidR="009E0B50" w:rsidRDefault="009E0B50" w:rsidP="00D2742A">
                <w:pPr>
                  <w:autoSpaceDE w:val="0"/>
                  <w:autoSpaceDN w:val="0"/>
                  <w:adjustRightInd w:val="0"/>
                  <w:spacing w:after="0"/>
                  <w:rPr>
                    <w:rFonts w:ascii="Times New Roman" w:hAnsi="Times New Roman"/>
                    <w:color w:val="FF0000"/>
                  </w:rPr>
                </w:pPr>
              </w:p>
              <w:p w:rsidR="009E0B50" w:rsidRDefault="009E0B50" w:rsidP="00D2742A">
                <w:pPr>
                  <w:autoSpaceDE w:val="0"/>
                  <w:autoSpaceDN w:val="0"/>
                  <w:adjustRightInd w:val="0"/>
                  <w:spacing w:after="0"/>
                  <w:ind w:firstLine="708"/>
                  <w:rPr>
                    <w:rFonts w:ascii="Times New Roman" w:hAnsi="Times New Roman"/>
                    <w:color w:val="FF0000"/>
                  </w:rPr>
                </w:pPr>
              </w:p>
              <w:p w:rsidR="009E0B50" w:rsidRDefault="009E0B50" w:rsidP="00D2742A">
                <w:pPr>
                  <w:autoSpaceDE w:val="0"/>
                  <w:autoSpaceDN w:val="0"/>
                  <w:adjustRightInd w:val="0"/>
                  <w:spacing w:after="0"/>
                  <w:ind w:firstLine="708"/>
                  <w:rPr>
                    <w:rFonts w:ascii="Times New Roman" w:hAnsi="Times New Roman"/>
                    <w:color w:val="FF0000"/>
                  </w:rPr>
                </w:pPr>
              </w:p>
              <w:p w:rsidR="009E0B50" w:rsidRDefault="009E0B50" w:rsidP="00D2742A">
                <w:pPr>
                  <w:autoSpaceDE w:val="0"/>
                  <w:autoSpaceDN w:val="0"/>
                  <w:adjustRightInd w:val="0"/>
                  <w:spacing w:after="0"/>
                  <w:ind w:firstLine="708"/>
                  <w:rPr>
                    <w:rFonts w:ascii="Times New Roman" w:hAnsi="Times New Roman"/>
                    <w:color w:val="FF0000"/>
                  </w:rPr>
                </w:pPr>
              </w:p>
              <w:p w:rsidR="009E0B50" w:rsidRDefault="009E0B50" w:rsidP="00D2742A">
                <w:pPr>
                  <w:autoSpaceDE w:val="0"/>
                  <w:autoSpaceDN w:val="0"/>
                  <w:adjustRightInd w:val="0"/>
                  <w:spacing w:after="0"/>
                  <w:ind w:firstLine="708"/>
                  <w:rPr>
                    <w:rFonts w:ascii="Times New Roman" w:hAnsi="Times New Roman"/>
                    <w:color w:val="FF0000"/>
                  </w:rPr>
                </w:pPr>
              </w:p>
              <w:p w:rsidR="009E0B50" w:rsidRDefault="009E0B50" w:rsidP="00D2742A">
                <w:pPr>
                  <w:autoSpaceDE w:val="0"/>
                  <w:autoSpaceDN w:val="0"/>
                  <w:adjustRightInd w:val="0"/>
                  <w:spacing w:after="0"/>
                  <w:ind w:firstLine="708"/>
                  <w:rPr>
                    <w:rFonts w:ascii="Times New Roman" w:hAnsi="Times New Roman"/>
                    <w:color w:val="FF0000"/>
                  </w:rPr>
                </w:pPr>
              </w:p>
              <w:p w:rsidR="009E0B50" w:rsidRDefault="009E0B50" w:rsidP="00D2742A">
                <w:pPr>
                  <w:autoSpaceDE w:val="0"/>
                  <w:autoSpaceDN w:val="0"/>
                  <w:adjustRightInd w:val="0"/>
                  <w:spacing w:after="0"/>
                  <w:ind w:firstLine="708"/>
                  <w:rPr>
                    <w:rFonts w:ascii="Times New Roman" w:hAnsi="Times New Roman"/>
                    <w:color w:val="FF0000"/>
                  </w:rPr>
                </w:pPr>
              </w:p>
              <w:p w:rsidR="009E0B50" w:rsidRDefault="009E0B50" w:rsidP="00D2742A">
                <w:pPr>
                  <w:rPr>
                    <w:rFonts w:ascii="Brush Script MT" w:hAnsi="Brush Script MT"/>
                    <w:b/>
                    <w:color w:val="000000"/>
                    <w:sz w:val="40"/>
                    <w:szCs w:val="40"/>
                    <w:shd w:val="clear" w:color="auto" w:fill="FFFFFF"/>
                  </w:rPr>
                </w:pPr>
              </w:p>
              <w:p w:rsidR="009E0B50" w:rsidRDefault="009E0B50" w:rsidP="00D2742A">
                <w:pPr>
                  <w:rPr>
                    <w:rFonts w:ascii="Brush Script MT" w:hAnsi="Brush Script MT"/>
                    <w:b/>
                    <w:color w:val="000000"/>
                    <w:sz w:val="40"/>
                    <w:szCs w:val="40"/>
                    <w:shd w:val="clear" w:color="auto" w:fill="FFFFFF"/>
                  </w:rPr>
                </w:pPr>
              </w:p>
              <w:p w:rsidR="009E0B50" w:rsidRDefault="009E0B50" w:rsidP="00D2742A">
                <w:pPr>
                  <w:rPr>
                    <w:rFonts w:ascii="Brush Script MT" w:hAnsi="Brush Script MT"/>
                    <w:b/>
                    <w:color w:val="000000"/>
                    <w:sz w:val="40"/>
                    <w:szCs w:val="40"/>
                    <w:shd w:val="clear" w:color="auto" w:fill="FFFFFF"/>
                  </w:rPr>
                </w:pPr>
              </w:p>
              <w:p w:rsidR="009E0B50" w:rsidRDefault="009E0B50" w:rsidP="00D2742A">
                <w:pPr>
                  <w:rPr>
                    <w:rFonts w:ascii="Brush Script MT" w:hAnsi="Brush Script MT"/>
                    <w:b/>
                    <w:color w:val="000000"/>
                    <w:sz w:val="40"/>
                    <w:szCs w:val="40"/>
                    <w:shd w:val="clear" w:color="auto" w:fill="FFFFFF"/>
                  </w:rPr>
                </w:pPr>
              </w:p>
              <w:p w:rsidR="009E0B50" w:rsidRDefault="009E0B50" w:rsidP="00D2742A">
                <w:pPr>
                  <w:rPr>
                    <w:rFonts w:ascii="Brush Script MT" w:hAnsi="Brush Script MT"/>
                    <w:b/>
                    <w:color w:val="000000"/>
                    <w:sz w:val="40"/>
                    <w:szCs w:val="40"/>
                    <w:shd w:val="clear" w:color="auto" w:fill="FFFFFF"/>
                  </w:rPr>
                </w:pPr>
              </w:p>
              <w:p w:rsidR="009E0B50" w:rsidRDefault="009E0B50" w:rsidP="00D2742A">
                <w:pPr>
                  <w:rPr>
                    <w:rFonts w:ascii="Brush Script MT" w:hAnsi="Brush Script MT"/>
                    <w:b/>
                    <w:color w:val="000000"/>
                    <w:sz w:val="40"/>
                    <w:szCs w:val="40"/>
                    <w:shd w:val="clear" w:color="auto" w:fill="FFFFFF"/>
                  </w:rPr>
                </w:pPr>
              </w:p>
              <w:p w:rsidR="009E0B50" w:rsidRDefault="009E0B50" w:rsidP="00D2742A">
                <w:pPr>
                  <w:rPr>
                    <w:rFonts w:ascii="Brush Script MT" w:hAnsi="Brush Script MT"/>
                    <w:b/>
                    <w:color w:val="000000"/>
                    <w:sz w:val="40"/>
                    <w:szCs w:val="40"/>
                    <w:shd w:val="clear" w:color="auto" w:fill="FFFFFF"/>
                  </w:rPr>
                </w:pPr>
              </w:p>
              <w:p w:rsidR="009E0B50" w:rsidRDefault="009E0B50" w:rsidP="00D2742A">
                <w:pPr>
                  <w:rPr>
                    <w:rFonts w:ascii="Brush Script MT" w:hAnsi="Brush Script MT"/>
                    <w:b/>
                    <w:color w:val="000000"/>
                    <w:sz w:val="40"/>
                    <w:szCs w:val="40"/>
                    <w:shd w:val="clear" w:color="auto" w:fill="FFFFFF"/>
                  </w:rPr>
                </w:pPr>
              </w:p>
              <w:p w:rsidR="009E0B50" w:rsidRDefault="009E0B50" w:rsidP="00D2742A">
                <w:pPr>
                  <w:rPr>
                    <w:shd w:val="clear" w:color="auto" w:fill="FFFFFF"/>
                  </w:rPr>
                </w:pPr>
              </w:p>
              <w:p w:rsidR="009E0B50" w:rsidRPr="00DC1C2A" w:rsidRDefault="009E0B50" w:rsidP="00D2742A">
                <w:pPr>
                  <w:rPr>
                    <w:rFonts w:ascii="Times New Roman" w:hAnsi="Times New Roman"/>
                    <w:b/>
                    <w:color w:val="000000"/>
                    <w:sz w:val="40"/>
                    <w:szCs w:val="40"/>
                    <w:shd w:val="clear" w:color="auto" w:fill="FFFFFF"/>
                  </w:rPr>
                </w:pPr>
                <w:r w:rsidRPr="00DC1C2A">
                  <w:rPr>
                    <w:rFonts w:ascii="Times New Roman" w:hAnsi="Times New Roman"/>
                    <w:b/>
                    <w:color w:val="000000"/>
                    <w:sz w:val="40"/>
                    <w:szCs w:val="40"/>
                    <w:shd w:val="clear" w:color="auto" w:fill="FFFFFF"/>
                  </w:rPr>
                  <w:t>En önemli ve verimli vazifelerimiz milli eğitim işleridir. Milli eğitim işlerinde kesinlikle zafere ulaşmak lazımdır. Bir milletin gerçek kurtuluşu ancak bu şekilde olur.</w:t>
                </w:r>
              </w:p>
              <w:p w:rsidR="009E0B50" w:rsidRDefault="009E0B50" w:rsidP="00D2742A">
                <w:pPr>
                  <w:tabs>
                    <w:tab w:val="left" w:pos="3960"/>
                  </w:tabs>
                </w:pPr>
                <w:r>
                  <w:rPr>
                    <w:noProof/>
                  </w:rPr>
                  <w:drawing>
                    <wp:anchor distT="0" distB="0" distL="114300" distR="114300" simplePos="0" relativeHeight="251811840" behindDoc="0" locked="0" layoutInCell="1" allowOverlap="1">
                      <wp:simplePos x="0" y="0"/>
                      <wp:positionH relativeFrom="column">
                        <wp:posOffset>3197225</wp:posOffset>
                      </wp:positionH>
                      <wp:positionV relativeFrom="paragraph">
                        <wp:posOffset>53340</wp:posOffset>
                      </wp:positionV>
                      <wp:extent cx="1743075" cy="729615"/>
                      <wp:effectExtent l="19050" t="0" r="9525" b="0"/>
                      <wp:wrapSquare wrapText="bothSides"/>
                      <wp:docPr id="3" name="Resim 10" descr="D:\05.01.2014 SP\Planda Kullanılan Resimler\atatürk imz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D:\05.01.2014 SP\Planda Kullanılan Resimler\atatürk imzası.png"/>
                              <pic:cNvPicPr>
                                <a:picLocks noChangeAspect="1" noChangeArrowheads="1"/>
                              </pic:cNvPicPr>
                            </pic:nvPicPr>
                            <pic:blipFill>
                              <a:blip r:embed="rId12" cstate="print"/>
                              <a:srcRect/>
                              <a:stretch>
                                <a:fillRect/>
                              </a:stretch>
                            </pic:blipFill>
                            <pic:spPr bwMode="auto">
                              <a:xfrm>
                                <a:off x="0" y="0"/>
                                <a:ext cx="1743075" cy="729615"/>
                              </a:xfrm>
                              <a:prstGeom prst="rect">
                                <a:avLst/>
                              </a:prstGeom>
                              <a:noFill/>
                              <a:ln w="9525">
                                <a:noFill/>
                                <a:miter lim="800000"/>
                                <a:headEnd/>
                                <a:tailEnd/>
                              </a:ln>
                            </pic:spPr>
                          </pic:pic>
                        </a:graphicData>
                      </a:graphic>
                    </wp:anchor>
                  </w:drawing>
                </w:r>
              </w:p>
              <w:p w:rsidR="009E0B50" w:rsidRDefault="009E0B50" w:rsidP="00D2742A">
                <w:pPr>
                  <w:tabs>
                    <w:tab w:val="left" w:pos="2715"/>
                  </w:tabs>
                  <w:rPr>
                    <w:b/>
                    <w:color w:val="632423"/>
                    <w:sz w:val="36"/>
                  </w:rPr>
                </w:pPr>
              </w:p>
              <w:p w:rsidR="009E0B50" w:rsidRPr="00D27DD1" w:rsidRDefault="009E0B50" w:rsidP="00D2742A">
                <w:pPr>
                  <w:rPr>
                    <w:b/>
                    <w:bCs/>
                    <w:sz w:val="24"/>
                    <w:szCs w:val="24"/>
                  </w:rPr>
                </w:pPr>
              </w:p>
            </w:tc>
          </w:tr>
        </w:tbl>
        <w:p w:rsidR="009E0B50" w:rsidRPr="00D0610C" w:rsidRDefault="009E0B50" w:rsidP="009E0B50">
          <w:pPr>
            <w:pStyle w:val="AralkYok"/>
            <w:rPr>
              <w:rFonts w:ascii="Times New Roman" w:hAnsi="Times New Roman"/>
              <w:sz w:val="24"/>
              <w:szCs w:val="24"/>
            </w:rPr>
          </w:pPr>
          <w:r w:rsidRPr="00D0610C">
            <w:rPr>
              <w:rFonts w:ascii="Times New Roman" w:hAnsi="Times New Roman"/>
              <w:sz w:val="24"/>
              <w:szCs w:val="24"/>
            </w:rPr>
            <w:br w:type="page"/>
          </w:r>
        </w:p>
      </w:sdtContent>
    </w:sdt>
    <w:p w:rsidR="009E0B50" w:rsidRPr="00D0610C" w:rsidRDefault="009E0B50" w:rsidP="009E0B50">
      <w:pPr>
        <w:pStyle w:val="AralkYok"/>
        <w:jc w:val="both"/>
        <w:rPr>
          <w:rFonts w:ascii="Times New Roman" w:hAnsi="Times New Roman"/>
          <w:color w:val="FF0000"/>
          <w:sz w:val="24"/>
          <w:szCs w:val="24"/>
        </w:rPr>
      </w:pPr>
    </w:p>
    <w:p w:rsidR="009E0B50" w:rsidRDefault="009E0B50" w:rsidP="009E0B50">
      <w:pPr>
        <w:pStyle w:val="AralkYok"/>
        <w:jc w:val="both"/>
        <w:rPr>
          <w:rFonts w:ascii="Hand writing Mutlu" w:hAnsi="Hand writing Mutlu"/>
          <w:color w:val="FF0000"/>
          <w:sz w:val="24"/>
          <w:szCs w:val="24"/>
        </w:rPr>
      </w:pPr>
    </w:p>
    <w:p w:rsidR="009E0B50" w:rsidRDefault="009E0B50" w:rsidP="009E0B50">
      <w:pPr>
        <w:pStyle w:val="AralkYok"/>
        <w:jc w:val="both"/>
        <w:rPr>
          <w:rFonts w:ascii="Hand writing Mutlu" w:hAnsi="Hand writing Mutlu"/>
          <w:color w:val="FF0000"/>
          <w:sz w:val="24"/>
          <w:szCs w:val="24"/>
        </w:rPr>
      </w:pPr>
    </w:p>
    <w:p w:rsidR="009E0B50" w:rsidRDefault="009E0B50" w:rsidP="009E0B50">
      <w:pPr>
        <w:pStyle w:val="AralkYok"/>
        <w:jc w:val="both"/>
        <w:rPr>
          <w:rFonts w:ascii="Times New Roman" w:hAnsi="Times New Roman"/>
          <w:sz w:val="24"/>
          <w:szCs w:val="24"/>
        </w:rPr>
      </w:pPr>
      <w:r w:rsidRPr="00D0610C">
        <w:rPr>
          <w:rFonts w:ascii="Times New Roman" w:hAnsi="Times New Roman"/>
          <w:sz w:val="24"/>
          <w:szCs w:val="24"/>
        </w:rPr>
        <w:br/>
      </w:r>
      <w:r w:rsidRPr="00D0610C">
        <w:rPr>
          <w:rFonts w:ascii="Times New Roman" w:hAnsi="Times New Roman"/>
          <w:sz w:val="24"/>
          <w:szCs w:val="24"/>
        </w:rPr>
        <w:tab/>
      </w:r>
      <w:r w:rsidRPr="00D0610C">
        <w:rPr>
          <w:rFonts w:ascii="Times New Roman" w:hAnsi="Times New Roman"/>
          <w:sz w:val="24"/>
          <w:szCs w:val="24"/>
        </w:rPr>
        <w:tab/>
      </w:r>
      <w:r w:rsidRPr="00D0610C">
        <w:rPr>
          <w:rFonts w:ascii="Times New Roman" w:hAnsi="Times New Roman"/>
          <w:sz w:val="24"/>
          <w:szCs w:val="24"/>
        </w:rPr>
        <w:tab/>
      </w:r>
      <w:r w:rsidRPr="00D0610C">
        <w:rPr>
          <w:rFonts w:ascii="Times New Roman" w:hAnsi="Times New Roman"/>
          <w:sz w:val="24"/>
          <w:szCs w:val="24"/>
        </w:rPr>
        <w:tab/>
        <w:t xml:space="preserve"> </w:t>
      </w:r>
    </w:p>
    <w:p w:rsidR="009E0B50" w:rsidRDefault="009E0B50" w:rsidP="009E0B50">
      <w:pPr>
        <w:pStyle w:val="AralkYok"/>
        <w:jc w:val="both"/>
        <w:rPr>
          <w:rFonts w:ascii="Times New Roman" w:hAnsi="Times New Roman"/>
          <w:sz w:val="24"/>
          <w:szCs w:val="24"/>
        </w:rPr>
      </w:pPr>
    </w:p>
    <w:p w:rsidR="009E0B50" w:rsidRDefault="009E0B50" w:rsidP="009E0B50">
      <w:pPr>
        <w:pStyle w:val="AralkYok"/>
        <w:jc w:val="both"/>
        <w:rPr>
          <w:rFonts w:ascii="Times New Roman" w:hAnsi="Times New Roman"/>
          <w:sz w:val="24"/>
          <w:szCs w:val="24"/>
        </w:rPr>
      </w:pPr>
    </w:p>
    <w:p w:rsidR="009E0B50" w:rsidRDefault="009E0B50" w:rsidP="009E0B50">
      <w:pPr>
        <w:pStyle w:val="AralkYok"/>
        <w:jc w:val="both"/>
        <w:rPr>
          <w:rFonts w:ascii="Times New Roman" w:hAnsi="Times New Roman"/>
          <w:sz w:val="24"/>
          <w:szCs w:val="24"/>
        </w:rPr>
      </w:pPr>
    </w:p>
    <w:p w:rsidR="009E0B50" w:rsidRDefault="009E0B50" w:rsidP="009E0B50">
      <w:pPr>
        <w:pStyle w:val="AralkYok"/>
        <w:jc w:val="both"/>
        <w:rPr>
          <w:rFonts w:ascii="Times New Roman" w:hAnsi="Times New Roman"/>
          <w:sz w:val="24"/>
          <w:szCs w:val="24"/>
        </w:rPr>
      </w:pPr>
    </w:p>
    <w:p w:rsidR="009E0B50" w:rsidRDefault="009E0B50" w:rsidP="009E0B50">
      <w:pPr>
        <w:pStyle w:val="AralkYok"/>
        <w:jc w:val="both"/>
        <w:rPr>
          <w:rFonts w:ascii="Times New Roman" w:hAnsi="Times New Roman"/>
          <w:sz w:val="24"/>
          <w:szCs w:val="24"/>
        </w:rPr>
      </w:pPr>
    </w:p>
    <w:p w:rsidR="009E0B50" w:rsidRDefault="009E0B50" w:rsidP="009E0B50">
      <w:pPr>
        <w:pStyle w:val="AralkYok"/>
        <w:tabs>
          <w:tab w:val="left" w:pos="5403"/>
        </w:tabs>
        <w:jc w:val="both"/>
        <w:rPr>
          <w:rFonts w:ascii="Times New Roman" w:hAnsi="Times New Roman"/>
          <w:sz w:val="24"/>
          <w:szCs w:val="24"/>
        </w:rPr>
      </w:pPr>
      <w:r>
        <w:rPr>
          <w:rFonts w:ascii="Times New Roman" w:hAnsi="Times New Roman"/>
          <w:sz w:val="24"/>
          <w:szCs w:val="24"/>
        </w:rPr>
        <w:tab/>
      </w:r>
    </w:p>
    <w:p w:rsidR="009E0B50" w:rsidRDefault="009E0B50" w:rsidP="009E0B50">
      <w:pPr>
        <w:pStyle w:val="AralkYok"/>
        <w:jc w:val="both"/>
        <w:rPr>
          <w:rFonts w:ascii="Times New Roman" w:hAnsi="Times New Roman"/>
          <w:sz w:val="24"/>
          <w:szCs w:val="24"/>
        </w:rPr>
      </w:pPr>
    </w:p>
    <w:p w:rsidR="009E0B50" w:rsidRDefault="009E0B50" w:rsidP="009E0B50">
      <w:pPr>
        <w:pStyle w:val="AralkYok"/>
        <w:jc w:val="both"/>
        <w:rPr>
          <w:rFonts w:ascii="Times New Roman" w:hAnsi="Times New Roman"/>
          <w:sz w:val="24"/>
          <w:szCs w:val="24"/>
        </w:rPr>
      </w:pPr>
    </w:p>
    <w:p w:rsidR="009E0B50" w:rsidRPr="004C0940" w:rsidRDefault="009E0B50" w:rsidP="009E0B50"/>
    <w:p w:rsidR="009E0B50" w:rsidRPr="004C0940" w:rsidRDefault="009E0B50" w:rsidP="009E0B50"/>
    <w:p w:rsidR="009E0B50" w:rsidRPr="004C0940" w:rsidRDefault="009E0B50" w:rsidP="009E0B50"/>
    <w:p w:rsidR="009E0B50" w:rsidRPr="004C0940" w:rsidRDefault="009E0B50" w:rsidP="009E0B50">
      <w:r w:rsidRPr="007E1B24">
        <w:rPr>
          <w:noProof/>
        </w:rPr>
        <w:drawing>
          <wp:anchor distT="0" distB="0" distL="114300" distR="114300" simplePos="0" relativeHeight="251808768" behindDoc="0" locked="0" layoutInCell="1" allowOverlap="1">
            <wp:simplePos x="916197" y="4054415"/>
            <wp:positionH relativeFrom="margin">
              <wp:align>center</wp:align>
            </wp:positionH>
            <wp:positionV relativeFrom="margin">
              <wp:align>center</wp:align>
            </wp:positionV>
            <wp:extent cx="5760648" cy="4692770"/>
            <wp:effectExtent l="19050" t="0" r="0" b="0"/>
            <wp:wrapSquare wrapText="bothSides"/>
            <wp:docPr id="18"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3" cstate="print"/>
                    <a:srcRect/>
                    <a:stretch>
                      <a:fillRect/>
                    </a:stretch>
                  </pic:blipFill>
                  <pic:spPr bwMode="auto">
                    <a:xfrm>
                      <a:off x="0" y="0"/>
                      <a:ext cx="5760648" cy="4692770"/>
                    </a:xfrm>
                    <a:prstGeom prst="rect">
                      <a:avLst/>
                    </a:prstGeom>
                    <a:ln>
                      <a:noFill/>
                    </a:ln>
                    <a:effectLst>
                      <a:softEdge rad="112500"/>
                    </a:effectLst>
                  </pic:spPr>
                </pic:pic>
              </a:graphicData>
            </a:graphic>
          </wp:anchor>
        </w:drawing>
      </w:r>
    </w:p>
    <w:p w:rsidR="009E0B50" w:rsidRPr="004C0940" w:rsidRDefault="009E0B50" w:rsidP="009E0B50"/>
    <w:p w:rsidR="009E0B50" w:rsidRPr="004C0940" w:rsidRDefault="009E0B50" w:rsidP="009E0B50"/>
    <w:p w:rsidR="009E0B50" w:rsidRPr="004C0940" w:rsidRDefault="009E0B50" w:rsidP="009E0B50"/>
    <w:p w:rsidR="009E0B50" w:rsidRPr="004C0940" w:rsidRDefault="009E0B50" w:rsidP="009E0B50"/>
    <w:p w:rsidR="009E0B50" w:rsidRPr="004C0940" w:rsidRDefault="009E0B50" w:rsidP="009E0B50"/>
    <w:p w:rsidR="009E0B50" w:rsidRPr="004C0940" w:rsidRDefault="009E0B50" w:rsidP="009E0B50"/>
    <w:p w:rsidR="009E0B50" w:rsidRPr="004C0940" w:rsidRDefault="009E0B50" w:rsidP="009E0B50"/>
    <w:p w:rsidR="009E0B50" w:rsidRDefault="009E0B50" w:rsidP="009E0B50">
      <w:pPr>
        <w:spacing w:after="0"/>
        <w:jc w:val="center"/>
        <w:rPr>
          <w:rFonts w:ascii="Times New Roman" w:hAnsi="Times New Roman"/>
          <w:b/>
          <w:bCs/>
          <w:sz w:val="24"/>
          <w:szCs w:val="24"/>
        </w:rPr>
      </w:pPr>
      <w:r>
        <w:rPr>
          <w:rFonts w:ascii="Times New Roman" w:hAnsi="Times New Roman"/>
          <w:b/>
          <w:bCs/>
          <w:sz w:val="24"/>
          <w:szCs w:val="24"/>
        </w:rPr>
        <w:t>İSTİKLAL MARŞI</w:t>
      </w:r>
    </w:p>
    <w:p w:rsidR="009E0B50" w:rsidRDefault="009E0B50" w:rsidP="009E0B50">
      <w:pPr>
        <w:spacing w:after="0"/>
        <w:jc w:val="center"/>
        <w:rPr>
          <w:rFonts w:ascii="Times New Roman" w:hAnsi="Times New Roman"/>
          <w:b/>
          <w:bCs/>
          <w:sz w:val="24"/>
          <w:szCs w:val="24"/>
        </w:rPr>
      </w:pPr>
    </w:p>
    <w:p w:rsidR="009E0B50" w:rsidRDefault="009E0B50" w:rsidP="009E0B50">
      <w:pPr>
        <w:spacing w:after="0"/>
        <w:jc w:val="center"/>
        <w:rPr>
          <w:rFonts w:ascii="Times New Roman" w:hAnsi="Times New Roman"/>
          <w:b/>
          <w:bCs/>
          <w:sz w:val="24"/>
          <w:szCs w:val="24"/>
        </w:rPr>
      </w:pPr>
    </w:p>
    <w:p w:rsidR="009E0B50" w:rsidRDefault="009E0B50" w:rsidP="009E0B50">
      <w:pPr>
        <w:spacing w:after="0"/>
        <w:jc w:val="center"/>
        <w:rPr>
          <w:rFonts w:ascii="Times New Roman" w:hAnsi="Times New Roman"/>
          <w:b/>
          <w:bCs/>
          <w:sz w:val="24"/>
          <w:szCs w:val="24"/>
        </w:rPr>
      </w:pPr>
    </w:p>
    <w:p w:rsidR="009E0B50" w:rsidRDefault="009E0B50" w:rsidP="009E0B50">
      <w:pPr>
        <w:spacing w:after="0"/>
        <w:jc w:val="both"/>
        <w:rPr>
          <w:rFonts w:ascii="Times New Roman" w:hAnsi="Times New Roman"/>
          <w:b/>
          <w:bCs/>
          <w:sz w:val="24"/>
          <w:szCs w:val="24"/>
        </w:rPr>
      </w:pPr>
    </w:p>
    <w:tbl>
      <w:tblPr>
        <w:tblW w:w="10491" w:type="dxa"/>
        <w:tblLook w:val="04A0"/>
      </w:tblPr>
      <w:tblGrid>
        <w:gridCol w:w="5104"/>
        <w:gridCol w:w="5387"/>
      </w:tblGrid>
      <w:tr w:rsidR="009E0B50" w:rsidRPr="003C0193" w:rsidTr="00D2742A">
        <w:trPr>
          <w:trHeight w:val="3807"/>
        </w:trPr>
        <w:tc>
          <w:tcPr>
            <w:tcW w:w="5104" w:type="dxa"/>
          </w:tcPr>
          <w:p w:rsidR="009E0B50" w:rsidRPr="00227B0B" w:rsidRDefault="009E0B50" w:rsidP="00D2742A">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9E0B50" w:rsidRPr="00227B0B" w:rsidRDefault="009E0B50" w:rsidP="00D2742A">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9E0B50" w:rsidRPr="00227B0B" w:rsidRDefault="009E0B50" w:rsidP="00D2742A">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9E0B50" w:rsidRPr="00227B0B" w:rsidRDefault="009E0B50" w:rsidP="00D2742A">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9E0B50" w:rsidRDefault="009E0B50" w:rsidP="00D2742A">
            <w:pPr>
              <w:pStyle w:val="AralkYok"/>
              <w:rPr>
                <w:rFonts w:ascii="Times New Roman" w:hAnsi="Times New Roman"/>
                <w:b/>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r>
              <w:rPr>
                <w:rFonts w:ascii="Times New Roman" w:hAnsi="Times New Roman"/>
                <w:b/>
                <w:sz w:val="24"/>
                <w:szCs w:val="24"/>
              </w:rPr>
              <w:t xml:space="preserve">  </w:t>
            </w:r>
          </w:p>
          <w:p w:rsidR="009E0B50" w:rsidRDefault="009E0B50" w:rsidP="00D2742A">
            <w:pPr>
              <w:pStyle w:val="AralkYok"/>
              <w:rPr>
                <w:rFonts w:ascii="Times New Roman" w:hAnsi="Times New Roman"/>
                <w:b/>
                <w:sz w:val="24"/>
                <w:szCs w:val="24"/>
              </w:rPr>
            </w:pPr>
          </w:p>
          <w:p w:rsidR="009E0B50" w:rsidRDefault="009E0B50" w:rsidP="00D2742A">
            <w:pPr>
              <w:pStyle w:val="AralkYok"/>
              <w:rPr>
                <w:rFonts w:ascii="Times New Roman" w:hAnsi="Times New Roman"/>
                <w:b/>
                <w:sz w:val="24"/>
                <w:szCs w:val="24"/>
              </w:rPr>
            </w:pPr>
          </w:p>
          <w:p w:rsidR="009E0B50" w:rsidRDefault="009E0B50" w:rsidP="00D2742A">
            <w:pPr>
              <w:pStyle w:val="AralkYok"/>
              <w:rPr>
                <w:rFonts w:ascii="Times New Roman" w:hAnsi="Times New Roman"/>
                <w:b/>
                <w:sz w:val="24"/>
                <w:szCs w:val="24"/>
              </w:rPr>
            </w:pPr>
            <w:r>
              <w:rPr>
                <w:rFonts w:ascii="Times New Roman" w:hAnsi="Times New Roman"/>
                <w:b/>
                <w:sz w:val="24"/>
                <w:szCs w:val="24"/>
              </w:rPr>
              <w:t xml:space="preserve">                                        </w:t>
            </w:r>
          </w:p>
          <w:p w:rsidR="009E0B50" w:rsidRPr="00227B0B" w:rsidRDefault="009E0B50" w:rsidP="00D2742A">
            <w:pPr>
              <w:pStyle w:val="AralkYok"/>
              <w:rPr>
                <w:rFonts w:ascii="Times New Roman" w:hAnsi="Times New Roman"/>
                <w:b/>
                <w:sz w:val="24"/>
                <w:szCs w:val="24"/>
              </w:rPr>
            </w:pPr>
            <w:r w:rsidRPr="00227B0B">
              <w:rPr>
                <w:rFonts w:ascii="Times New Roman" w:hAnsi="Times New Roman"/>
                <w:b/>
                <w:sz w:val="24"/>
                <w:szCs w:val="24"/>
              </w:rPr>
              <w:t>Mehmet Akif ERSOY</w:t>
            </w:r>
          </w:p>
        </w:tc>
      </w:tr>
    </w:tbl>
    <w:p w:rsidR="009E0B50" w:rsidRPr="00D0610C" w:rsidRDefault="009E0B50" w:rsidP="009E0B50">
      <w:pPr>
        <w:pStyle w:val="AralkYok"/>
        <w:jc w:val="both"/>
        <w:rPr>
          <w:rFonts w:ascii="Times New Roman" w:hAnsi="Times New Roman"/>
          <w:b/>
          <w:bCs/>
          <w:sz w:val="24"/>
          <w:szCs w:val="24"/>
        </w:rPr>
      </w:pPr>
    </w:p>
    <w:p w:rsidR="009E0B50" w:rsidRPr="00D0610C" w:rsidRDefault="009E0B50" w:rsidP="009E0B50">
      <w:pPr>
        <w:pStyle w:val="AralkYok"/>
        <w:jc w:val="both"/>
        <w:rPr>
          <w:rFonts w:ascii="Times New Roman" w:hAnsi="Times New Roman"/>
          <w:b/>
          <w:bCs/>
          <w:sz w:val="24"/>
          <w:szCs w:val="24"/>
        </w:rPr>
      </w:pPr>
    </w:p>
    <w:p w:rsidR="009E0B50" w:rsidRPr="00D0610C" w:rsidRDefault="009E0B50" w:rsidP="009E0B50">
      <w:pPr>
        <w:pStyle w:val="AralkYok"/>
        <w:jc w:val="both"/>
        <w:rPr>
          <w:rFonts w:ascii="Times New Roman" w:hAnsi="Times New Roman"/>
          <w:sz w:val="24"/>
          <w:szCs w:val="24"/>
        </w:rPr>
      </w:pPr>
      <w:r w:rsidRPr="00D0610C">
        <w:rPr>
          <w:rFonts w:ascii="Times New Roman" w:hAnsi="Times New Roman"/>
          <w:sz w:val="24"/>
          <w:szCs w:val="24"/>
        </w:rPr>
        <w:tab/>
      </w:r>
    </w:p>
    <w:p w:rsidR="009E0B50" w:rsidRDefault="009E0B50" w:rsidP="009E0B50">
      <w:pPr>
        <w:pStyle w:val="AralkYok"/>
        <w:jc w:val="both"/>
        <w:rPr>
          <w:rFonts w:ascii="Times New Roman" w:hAnsi="Times New Roman"/>
          <w:sz w:val="24"/>
          <w:szCs w:val="24"/>
        </w:rPr>
      </w:pPr>
    </w:p>
    <w:p w:rsidR="009E0B50" w:rsidRDefault="009E0B50" w:rsidP="009E0B50">
      <w:pPr>
        <w:pStyle w:val="AralkYok"/>
        <w:jc w:val="both"/>
        <w:rPr>
          <w:rFonts w:ascii="Times New Roman" w:hAnsi="Times New Roman"/>
          <w:sz w:val="24"/>
          <w:szCs w:val="24"/>
        </w:rPr>
      </w:pPr>
    </w:p>
    <w:p w:rsidR="009E0B50" w:rsidRDefault="009E0B50" w:rsidP="009E0B50">
      <w:pPr>
        <w:pStyle w:val="AralkYok"/>
        <w:jc w:val="both"/>
        <w:rPr>
          <w:rFonts w:ascii="Times New Roman" w:hAnsi="Times New Roman"/>
          <w:sz w:val="24"/>
          <w:szCs w:val="24"/>
        </w:rPr>
      </w:pPr>
    </w:p>
    <w:p w:rsidR="009E0B50" w:rsidRPr="00D0610C" w:rsidRDefault="009E0B50" w:rsidP="009E0B50">
      <w:pPr>
        <w:pStyle w:val="AralkYok"/>
        <w:jc w:val="both"/>
        <w:rPr>
          <w:rFonts w:ascii="Times New Roman" w:hAnsi="Times New Roman"/>
          <w:sz w:val="24"/>
          <w:szCs w:val="24"/>
        </w:rPr>
      </w:pPr>
    </w:p>
    <w:p w:rsidR="009E0B50" w:rsidRDefault="009E0B50" w:rsidP="009E0B50">
      <w:pPr>
        <w:pStyle w:val="AralkYok"/>
        <w:jc w:val="both"/>
        <w:rPr>
          <w:rFonts w:ascii="Times New Roman" w:hAnsi="Times New Roman"/>
          <w:b/>
          <w:bCs/>
          <w:spacing w:val="-1"/>
          <w:w w:val="89"/>
          <w:sz w:val="24"/>
          <w:szCs w:val="24"/>
          <w:lang w:val="en-US"/>
        </w:rPr>
      </w:pPr>
      <w:r w:rsidRPr="00B00B42">
        <w:rPr>
          <w:rFonts w:ascii="Times New Roman" w:hAnsi="Times New Roman"/>
          <w:b/>
          <w:bCs/>
          <w:noProof/>
          <w:spacing w:val="-1"/>
          <w:w w:val="89"/>
          <w:sz w:val="24"/>
          <w:szCs w:val="24"/>
        </w:rPr>
        <w:lastRenderedPageBreak/>
        <w:drawing>
          <wp:anchor distT="0" distB="0" distL="114300" distR="114300" simplePos="0" relativeHeight="251806720" behindDoc="1" locked="0" layoutInCell="1" allowOverlap="1">
            <wp:simplePos x="0" y="0"/>
            <wp:positionH relativeFrom="column">
              <wp:posOffset>-43180</wp:posOffset>
            </wp:positionH>
            <wp:positionV relativeFrom="paragraph">
              <wp:posOffset>-299085</wp:posOffset>
            </wp:positionV>
            <wp:extent cx="5958840" cy="8991600"/>
            <wp:effectExtent l="19050" t="0" r="3810" b="0"/>
            <wp:wrapNone/>
            <wp:docPr id="69"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4" cstate="print"/>
                    <a:srcRect/>
                    <a:stretch>
                      <a:fillRect/>
                    </a:stretch>
                  </pic:blipFill>
                  <pic:spPr bwMode="auto">
                    <a:xfrm>
                      <a:off x="0" y="0"/>
                      <a:ext cx="5958840" cy="8991600"/>
                    </a:xfrm>
                    <a:prstGeom prst="rect">
                      <a:avLst/>
                    </a:prstGeom>
                    <a:noFill/>
                    <a:ln w="9525">
                      <a:noFill/>
                      <a:miter lim="800000"/>
                      <a:headEnd/>
                      <a:tailEnd/>
                    </a:ln>
                  </pic:spPr>
                </pic:pic>
              </a:graphicData>
            </a:graphic>
          </wp:anchor>
        </w:drawing>
      </w:r>
      <w:r w:rsidRPr="00B00B42">
        <w:rPr>
          <w:rFonts w:ascii="Times New Roman" w:hAnsi="Times New Roman"/>
          <w:b/>
          <w:bCs/>
          <w:noProof/>
          <w:spacing w:val="-1"/>
          <w:w w:val="89"/>
          <w:sz w:val="24"/>
          <w:szCs w:val="24"/>
        </w:rPr>
        <w:drawing>
          <wp:anchor distT="0" distB="0" distL="114300" distR="114300" simplePos="0" relativeHeight="251807744" behindDoc="1" locked="0" layoutInCell="1" allowOverlap="1">
            <wp:simplePos x="0" y="0"/>
            <wp:positionH relativeFrom="column">
              <wp:posOffset>-43180</wp:posOffset>
            </wp:positionH>
            <wp:positionV relativeFrom="paragraph">
              <wp:posOffset>-299085</wp:posOffset>
            </wp:positionV>
            <wp:extent cx="5958840" cy="8991600"/>
            <wp:effectExtent l="19050" t="0" r="3810" b="0"/>
            <wp:wrapNone/>
            <wp:docPr id="13" name="Resim 69"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enclige_hitabe"/>
                    <pic:cNvPicPr>
                      <a:picLocks noChangeAspect="1" noChangeArrowheads="1"/>
                    </pic:cNvPicPr>
                  </pic:nvPicPr>
                  <pic:blipFill>
                    <a:blip r:embed="rId14" cstate="print"/>
                    <a:srcRect/>
                    <a:stretch>
                      <a:fillRect/>
                    </a:stretch>
                  </pic:blipFill>
                  <pic:spPr bwMode="auto">
                    <a:xfrm>
                      <a:off x="0" y="0"/>
                      <a:ext cx="5958840" cy="8991600"/>
                    </a:xfrm>
                    <a:prstGeom prst="rect">
                      <a:avLst/>
                    </a:prstGeom>
                    <a:noFill/>
                    <a:ln w="9525">
                      <a:noFill/>
                      <a:miter lim="800000"/>
                      <a:headEnd/>
                      <a:tailEnd/>
                    </a:ln>
                  </pic:spPr>
                </pic:pic>
              </a:graphicData>
            </a:graphic>
          </wp:anchor>
        </w:drawing>
      </w:r>
      <w:r w:rsidRPr="00D0610C">
        <w:rPr>
          <w:rFonts w:ascii="Times New Roman" w:hAnsi="Times New Roman"/>
          <w:b/>
          <w:bCs/>
          <w:noProof/>
          <w:spacing w:val="-1"/>
          <w:w w:val="89"/>
          <w:sz w:val="24"/>
          <w:szCs w:val="24"/>
        </w:rPr>
        <w:drawing>
          <wp:inline distT="0" distB="0" distL="0" distR="0">
            <wp:extent cx="6076730" cy="8695427"/>
            <wp:effectExtent l="19050" t="0" r="220" b="0"/>
            <wp:docPr id="10" name="Resim 7" descr="C:\Users\Kürşat\Desktop\28172_html_m246bd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ürşat\Desktop\28172_html_m246bdb17.jpg"/>
                    <pic:cNvPicPr>
                      <a:picLocks noChangeAspect="1" noChangeArrowheads="1"/>
                    </pic:cNvPicPr>
                  </pic:nvPicPr>
                  <pic:blipFill>
                    <a:blip r:embed="rId15" cstate="print"/>
                    <a:srcRect/>
                    <a:stretch>
                      <a:fillRect/>
                    </a:stretch>
                  </pic:blipFill>
                  <pic:spPr bwMode="auto">
                    <a:xfrm>
                      <a:off x="0" y="0"/>
                      <a:ext cx="6086234" cy="8709027"/>
                    </a:xfrm>
                    <a:prstGeom prst="rect">
                      <a:avLst/>
                    </a:prstGeom>
                    <a:noFill/>
                    <a:ln w="9525">
                      <a:noFill/>
                      <a:miter lim="800000"/>
                      <a:headEnd/>
                      <a:tailEnd/>
                    </a:ln>
                  </pic:spPr>
                </pic:pic>
              </a:graphicData>
            </a:graphic>
          </wp:inline>
        </w:drawing>
      </w: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sz w:val="24"/>
          <w:szCs w:val="24"/>
        </w:rPr>
      </w:pPr>
    </w:p>
    <w:p w:rsidR="009E0B50" w:rsidRDefault="009E0B50" w:rsidP="009E0B50">
      <w:pPr>
        <w:pStyle w:val="AralkYok"/>
        <w:jc w:val="both"/>
        <w:rPr>
          <w:rFonts w:ascii="Times New Roman" w:hAnsi="Times New Roman"/>
          <w:b/>
          <w:sz w:val="24"/>
          <w:szCs w:val="24"/>
        </w:rPr>
      </w:pPr>
    </w:p>
    <w:p w:rsidR="009E0B50" w:rsidRDefault="009E0B50" w:rsidP="009E0B50">
      <w:pPr>
        <w:pStyle w:val="AralkYok"/>
        <w:jc w:val="both"/>
        <w:rPr>
          <w:rFonts w:ascii="Times New Roman" w:hAnsi="Times New Roman"/>
          <w:b/>
          <w:sz w:val="24"/>
          <w:szCs w:val="24"/>
        </w:rPr>
      </w:pPr>
      <w:r w:rsidRPr="00D0610C">
        <w:rPr>
          <w:rFonts w:ascii="Times New Roman" w:hAnsi="Times New Roman"/>
          <w:b/>
          <w:sz w:val="24"/>
          <w:szCs w:val="24"/>
        </w:rPr>
        <w:t>SUNUŞ</w:t>
      </w:r>
      <w:r>
        <w:rPr>
          <w:rFonts w:ascii="Times New Roman" w:hAnsi="Times New Roman"/>
          <w:b/>
          <w:sz w:val="24"/>
          <w:szCs w:val="24"/>
        </w:rPr>
        <w:t xml:space="preserve">  </w:t>
      </w:r>
    </w:p>
    <w:p w:rsidR="009E0B50" w:rsidRDefault="009E0B50" w:rsidP="009E0B50">
      <w:pPr>
        <w:pStyle w:val="AralkYok"/>
        <w:jc w:val="both"/>
        <w:rPr>
          <w:rFonts w:ascii="Times New Roman" w:hAnsi="Times New Roman"/>
          <w:b/>
          <w:sz w:val="24"/>
          <w:szCs w:val="24"/>
        </w:rPr>
      </w:pPr>
      <w:r>
        <w:rPr>
          <w:rFonts w:ascii="Times New Roman" w:hAnsi="Times New Roman"/>
          <w:b/>
          <w:sz w:val="24"/>
          <w:szCs w:val="24"/>
        </w:rPr>
        <w:t xml:space="preserve">                </w:t>
      </w:r>
    </w:p>
    <w:p w:rsidR="009E0B50" w:rsidRDefault="009E0B50" w:rsidP="009E0B50">
      <w:pPr>
        <w:pStyle w:val="AralkYok"/>
        <w:jc w:val="both"/>
        <w:rPr>
          <w:rFonts w:ascii="Times New Roman" w:hAnsi="Times New Roman"/>
          <w:b/>
          <w:sz w:val="24"/>
          <w:szCs w:val="24"/>
        </w:rPr>
      </w:pPr>
    </w:p>
    <w:p w:rsidR="009E0B50" w:rsidRDefault="009E0B50" w:rsidP="009E0B50">
      <w:pPr>
        <w:pStyle w:val="AralkYok"/>
        <w:jc w:val="both"/>
        <w:rPr>
          <w:rFonts w:ascii="Times New Roman" w:hAnsi="Times New Roman"/>
          <w:b/>
          <w:sz w:val="24"/>
          <w:szCs w:val="24"/>
        </w:rPr>
      </w:pPr>
      <w:r>
        <w:rPr>
          <w:rFonts w:ascii="Times New Roman" w:hAnsi="Times New Roman"/>
          <w:b/>
          <w:sz w:val="24"/>
          <w:szCs w:val="24"/>
        </w:rPr>
        <w:t xml:space="preserve">                                                                  </w:t>
      </w:r>
      <w:r>
        <w:rPr>
          <w:noProof/>
        </w:rPr>
        <w:drawing>
          <wp:anchor distT="0" distB="0" distL="114300" distR="114300" simplePos="0" relativeHeight="251809792" behindDoc="0" locked="0" layoutInCell="1" allowOverlap="1">
            <wp:simplePos x="3435110" y="1777042"/>
            <wp:positionH relativeFrom="margin">
              <wp:align>right</wp:align>
            </wp:positionH>
            <wp:positionV relativeFrom="margin">
              <wp:align>top</wp:align>
            </wp:positionV>
            <wp:extent cx="1861509" cy="2173856"/>
            <wp:effectExtent l="19050" t="0" r="5391" b="0"/>
            <wp:wrapSquare wrapText="bothSides"/>
            <wp:docPr id="19" name="Resim 9" descr="C:\Users\user\AppData\Local\Microsoft\Windows\Temporary Internet Files\Content.Word\Kenan Güle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Kenan Gület (1).jpg"/>
                    <pic:cNvPicPr>
                      <a:picLocks noChangeAspect="1" noChangeArrowheads="1"/>
                    </pic:cNvPicPr>
                  </pic:nvPicPr>
                  <pic:blipFill>
                    <a:blip r:embed="rId16" cstate="print"/>
                    <a:srcRect/>
                    <a:stretch>
                      <a:fillRect/>
                    </a:stretch>
                  </pic:blipFill>
                  <pic:spPr bwMode="auto">
                    <a:xfrm>
                      <a:off x="0" y="0"/>
                      <a:ext cx="1861509" cy="2173856"/>
                    </a:xfrm>
                    <a:prstGeom prst="rect">
                      <a:avLst/>
                    </a:prstGeom>
                    <a:noFill/>
                    <a:ln w="9525">
                      <a:noFill/>
                      <a:miter lim="800000"/>
                      <a:headEnd/>
                      <a:tailEnd/>
                    </a:ln>
                  </pic:spPr>
                </pic:pic>
              </a:graphicData>
            </a:graphic>
          </wp:anchor>
        </w:drawing>
      </w:r>
      <w:r w:rsidRPr="00FC791D">
        <w:rPr>
          <w:rFonts w:ascii="Times New Roman" w:hAnsi="Times New Roman"/>
          <w:b/>
          <w:noProof/>
          <w:sz w:val="24"/>
          <w:szCs w:val="24"/>
        </w:rPr>
        <w:t xml:space="preserve"> </w:t>
      </w:r>
    </w:p>
    <w:p w:rsidR="009E0B50" w:rsidRPr="00D0610C" w:rsidRDefault="009E0B50" w:rsidP="009E0B50">
      <w:pPr>
        <w:pStyle w:val="AralkYok"/>
        <w:jc w:val="both"/>
        <w:rPr>
          <w:rFonts w:ascii="Times New Roman" w:hAnsi="Times New Roman"/>
          <w:b/>
          <w:sz w:val="24"/>
          <w:szCs w:val="24"/>
        </w:rPr>
      </w:pPr>
    </w:p>
    <w:p w:rsidR="009E0B50" w:rsidRDefault="009E0B50" w:rsidP="009E0B50">
      <w:pPr>
        <w:pStyle w:val="AralkYok"/>
        <w:spacing w:line="276" w:lineRule="auto"/>
        <w:jc w:val="both"/>
        <w:rPr>
          <w:rFonts w:ascii="Times New Roman" w:hAnsi="Times New Roman"/>
          <w:iCs/>
          <w:sz w:val="24"/>
          <w:szCs w:val="24"/>
        </w:rPr>
      </w:pPr>
      <w:r>
        <w:rPr>
          <w:rFonts w:ascii="Times New Roman" w:hAnsi="Times New Roman"/>
          <w:iCs/>
          <w:sz w:val="24"/>
          <w:szCs w:val="24"/>
        </w:rPr>
        <w:tab/>
      </w:r>
    </w:p>
    <w:p w:rsidR="009E0B50" w:rsidRDefault="009E0B50" w:rsidP="009E0B50">
      <w:pPr>
        <w:pStyle w:val="AralkYok"/>
        <w:spacing w:line="276" w:lineRule="auto"/>
        <w:jc w:val="both"/>
        <w:rPr>
          <w:rFonts w:ascii="Times New Roman" w:hAnsi="Times New Roman"/>
          <w:iCs/>
          <w:sz w:val="24"/>
          <w:szCs w:val="24"/>
        </w:rPr>
      </w:pPr>
    </w:p>
    <w:p w:rsidR="009E0B50" w:rsidRDefault="009E0B50" w:rsidP="009E0B50">
      <w:pPr>
        <w:pStyle w:val="AralkYok"/>
        <w:spacing w:line="276" w:lineRule="auto"/>
        <w:jc w:val="both"/>
        <w:rPr>
          <w:rFonts w:ascii="Times New Roman" w:hAnsi="Times New Roman"/>
          <w:iCs/>
          <w:sz w:val="24"/>
          <w:szCs w:val="24"/>
        </w:rPr>
      </w:pPr>
    </w:p>
    <w:p w:rsidR="009E0B50" w:rsidRDefault="009E0B50" w:rsidP="009E0B50">
      <w:pPr>
        <w:pStyle w:val="AralkYok"/>
        <w:spacing w:line="276" w:lineRule="auto"/>
        <w:jc w:val="both"/>
        <w:rPr>
          <w:rFonts w:ascii="Times New Roman" w:hAnsi="Times New Roman"/>
          <w:iCs/>
          <w:sz w:val="24"/>
          <w:szCs w:val="24"/>
        </w:rPr>
      </w:pPr>
    </w:p>
    <w:p w:rsidR="009E0B50" w:rsidRDefault="009E0B50" w:rsidP="009E0B50">
      <w:pPr>
        <w:pStyle w:val="AralkYok"/>
        <w:spacing w:line="276" w:lineRule="auto"/>
        <w:jc w:val="both"/>
        <w:rPr>
          <w:rFonts w:ascii="Times New Roman" w:hAnsi="Times New Roman"/>
          <w:iCs/>
          <w:sz w:val="24"/>
          <w:szCs w:val="24"/>
        </w:rPr>
      </w:pPr>
    </w:p>
    <w:p w:rsidR="009E0B50" w:rsidRPr="000F335F" w:rsidRDefault="009E0B50" w:rsidP="009E0B50">
      <w:pPr>
        <w:pStyle w:val="AralkYok"/>
        <w:spacing w:line="276" w:lineRule="auto"/>
        <w:jc w:val="both"/>
        <w:rPr>
          <w:rFonts w:ascii="Times New Roman" w:hAnsi="Times New Roman"/>
          <w:sz w:val="24"/>
          <w:szCs w:val="24"/>
        </w:rPr>
      </w:pPr>
      <w:r w:rsidRPr="000F335F">
        <w:rPr>
          <w:rFonts w:ascii="Times New Roman" w:hAnsi="Times New Roman"/>
          <w:iCs/>
          <w:sz w:val="24"/>
          <w:szCs w:val="24"/>
        </w:rPr>
        <w:t xml:space="preserve">              </w:t>
      </w:r>
      <w:r w:rsidRPr="000F335F">
        <w:rPr>
          <w:rFonts w:ascii="Times New Roman" w:hAnsi="Times New Roman"/>
          <w:sz w:val="24"/>
          <w:szCs w:val="24"/>
        </w:rPr>
        <w:t>Günümüzde çok hızlı değişimler, Okul Müdürünün Resmi akıllara durgunluk verecek derecede bilimsel ve teknolojik gelişmeler yaşanmaktadır. Kültür düzeyi yükselen insanların sosyal anlayışları da ve toplumun bireylerden beklediği becerilerde farklılaşmaktadır. Bütün bunlar ise eğitim alanında değişim ve gelişimin hızla sağlanmasının gerektirmektedir.</w:t>
      </w:r>
    </w:p>
    <w:p w:rsidR="009E0B50" w:rsidRPr="000F335F" w:rsidRDefault="009E0B50" w:rsidP="009E0B50">
      <w:pPr>
        <w:pStyle w:val="AralkYok"/>
        <w:spacing w:line="276" w:lineRule="auto"/>
        <w:jc w:val="both"/>
        <w:rPr>
          <w:rFonts w:ascii="Times New Roman" w:hAnsi="Times New Roman"/>
          <w:sz w:val="24"/>
          <w:szCs w:val="24"/>
        </w:rPr>
      </w:pPr>
    </w:p>
    <w:p w:rsidR="009E0B50" w:rsidRPr="000F335F" w:rsidRDefault="009E0B50" w:rsidP="009E0B50">
      <w:pPr>
        <w:pStyle w:val="AralkYok"/>
        <w:spacing w:line="276" w:lineRule="auto"/>
        <w:jc w:val="both"/>
        <w:rPr>
          <w:rFonts w:ascii="Times New Roman" w:hAnsi="Times New Roman"/>
          <w:sz w:val="24"/>
          <w:szCs w:val="24"/>
        </w:rPr>
      </w:pPr>
      <w:r w:rsidRPr="000F335F">
        <w:rPr>
          <w:rFonts w:ascii="Times New Roman" w:hAnsi="Times New Roman"/>
          <w:iCs/>
          <w:sz w:val="24"/>
          <w:szCs w:val="24"/>
        </w:rPr>
        <w:tab/>
      </w:r>
      <w:r w:rsidRPr="000F335F">
        <w:rPr>
          <w:rFonts w:ascii="Times New Roman" w:hAnsi="Times New Roman"/>
          <w:sz w:val="24"/>
          <w:szCs w:val="24"/>
        </w:rPr>
        <w:t xml:space="preserve">Değişimlere, yeniliklere ayak uydurmak ve bulunduğun noktadan daha ileriye gitmek şüphesiz ki düzenli ve planlı bir çalışmanın sonucu olacaktır. Misyonumuz, </w:t>
      </w:r>
      <w:proofErr w:type="gramStart"/>
      <w:r w:rsidRPr="000F335F">
        <w:rPr>
          <w:rFonts w:ascii="Times New Roman" w:hAnsi="Times New Roman"/>
          <w:sz w:val="24"/>
          <w:szCs w:val="24"/>
        </w:rPr>
        <w:t>vizyonumuz</w:t>
      </w:r>
      <w:proofErr w:type="gramEnd"/>
      <w:r w:rsidRPr="000F335F">
        <w:rPr>
          <w:rFonts w:ascii="Times New Roman" w:hAnsi="Times New Roman"/>
          <w:sz w:val="24"/>
          <w:szCs w:val="24"/>
        </w:rPr>
        <w:t xml:space="preserve"> ve hedeflerimiz doğrultusunda yapmış olduğumuz planlamalar geçmişte yol göstericimiz olduğu gibi; şimdi yaptığımız planlamada geleceğimizin yol göstericisi olacaktır.</w:t>
      </w:r>
    </w:p>
    <w:p w:rsidR="009E0B50" w:rsidRPr="000F335F" w:rsidRDefault="009E0B50" w:rsidP="009E0B50">
      <w:pPr>
        <w:pStyle w:val="AralkYok"/>
        <w:spacing w:line="276" w:lineRule="auto"/>
        <w:jc w:val="both"/>
        <w:rPr>
          <w:rFonts w:ascii="Times New Roman" w:hAnsi="Times New Roman"/>
          <w:sz w:val="24"/>
          <w:szCs w:val="24"/>
        </w:rPr>
      </w:pPr>
    </w:p>
    <w:p w:rsidR="009E0B50" w:rsidRPr="000F335F" w:rsidRDefault="009E0B50" w:rsidP="009E0B50">
      <w:pPr>
        <w:pStyle w:val="AralkYok"/>
        <w:spacing w:line="276" w:lineRule="auto"/>
        <w:jc w:val="both"/>
        <w:rPr>
          <w:rFonts w:ascii="Times New Roman" w:hAnsi="Times New Roman"/>
          <w:sz w:val="24"/>
          <w:szCs w:val="24"/>
        </w:rPr>
      </w:pPr>
      <w:r w:rsidRPr="000F335F">
        <w:rPr>
          <w:rFonts w:ascii="Times New Roman" w:hAnsi="Times New Roman"/>
          <w:sz w:val="24"/>
          <w:szCs w:val="24"/>
        </w:rPr>
        <w:tab/>
        <w:t>Sevgi ve başarı dileklerimle…</w:t>
      </w:r>
    </w:p>
    <w:p w:rsidR="009E0B50" w:rsidRDefault="009E0B50" w:rsidP="009E0B50">
      <w:pPr>
        <w:pStyle w:val="AralkYok"/>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rsidR="009E0B50" w:rsidRDefault="009E0B50" w:rsidP="009E0B50">
      <w:pPr>
        <w:pStyle w:val="AralkYok"/>
        <w:spacing w:line="360" w:lineRule="auto"/>
        <w:jc w:val="both"/>
        <w:rPr>
          <w:rFonts w:ascii="Times New Roman" w:hAnsi="Times New Roman"/>
          <w:color w:val="000000"/>
          <w:sz w:val="24"/>
          <w:szCs w:val="24"/>
        </w:rPr>
      </w:pPr>
    </w:p>
    <w:p w:rsidR="009E0B50" w:rsidRPr="00FC791D" w:rsidRDefault="009E0B50" w:rsidP="009E0B50">
      <w:pPr>
        <w:pStyle w:val="AralkYok"/>
        <w:spacing w:line="360" w:lineRule="auto"/>
        <w:jc w:val="both"/>
        <w:rPr>
          <w:rFonts w:ascii="Times New Roman" w:hAnsi="Times New Roman"/>
          <w:color w:val="000000"/>
          <w:sz w:val="24"/>
          <w:szCs w:val="24"/>
        </w:rPr>
      </w:pPr>
    </w:p>
    <w:p w:rsidR="009E0B50" w:rsidRPr="00D0610C" w:rsidRDefault="009E0B50" w:rsidP="009E0B50">
      <w:pPr>
        <w:pStyle w:val="AralkYok"/>
        <w:jc w:val="both"/>
        <w:rPr>
          <w:rFonts w:ascii="Times New Roman" w:hAnsi="Times New Roman"/>
          <w:b/>
          <w:color w:val="000000"/>
          <w:sz w:val="24"/>
          <w:szCs w:val="24"/>
        </w:rPr>
      </w:pP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Pr>
          <w:rFonts w:ascii="Times New Roman" w:hAnsi="Times New Roman"/>
          <w:b/>
          <w:color w:val="000000"/>
          <w:sz w:val="24"/>
          <w:szCs w:val="24"/>
        </w:rPr>
        <w:t xml:space="preserve"> </w:t>
      </w:r>
      <w:r>
        <w:rPr>
          <w:rFonts w:ascii="Times New Roman" w:hAnsi="Times New Roman"/>
          <w:sz w:val="24"/>
          <w:szCs w:val="24"/>
        </w:rPr>
        <w:t>Kenan GÜLER</w:t>
      </w:r>
    </w:p>
    <w:p w:rsidR="009E0B50" w:rsidRPr="00FC791D" w:rsidRDefault="009E0B50" w:rsidP="009E0B50">
      <w:pPr>
        <w:pStyle w:val="AralkYok"/>
        <w:jc w:val="both"/>
        <w:rPr>
          <w:rFonts w:ascii="Times New Roman" w:hAnsi="Times New Roman"/>
          <w:b/>
          <w:color w:val="000000"/>
          <w:sz w:val="24"/>
          <w:szCs w:val="24"/>
        </w:rPr>
      </w:pP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sidRPr="00D0610C">
        <w:rPr>
          <w:rFonts w:ascii="Times New Roman" w:hAnsi="Times New Roman"/>
          <w:b/>
          <w:color w:val="000000"/>
          <w:sz w:val="24"/>
          <w:szCs w:val="24"/>
        </w:rPr>
        <w:tab/>
      </w:r>
      <w:r>
        <w:rPr>
          <w:rFonts w:ascii="Times New Roman" w:hAnsi="Times New Roman"/>
          <w:b/>
          <w:color w:val="000000"/>
          <w:sz w:val="24"/>
          <w:szCs w:val="24"/>
        </w:rPr>
        <w:t xml:space="preserve">  </w:t>
      </w:r>
      <w:r w:rsidRPr="00D0610C">
        <w:rPr>
          <w:rFonts w:ascii="Times New Roman" w:hAnsi="Times New Roman"/>
          <w:sz w:val="24"/>
          <w:szCs w:val="24"/>
        </w:rPr>
        <w:t>Okul Müdürü</w:t>
      </w: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Pr="0044664E" w:rsidRDefault="009E0B50" w:rsidP="009E0B50">
      <w:pPr>
        <w:pStyle w:val="AralkYok"/>
        <w:rPr>
          <w:rFonts w:ascii="Times New Roman" w:hAnsi="Times New Roman"/>
          <w:b/>
          <w:bCs/>
          <w:spacing w:val="-1"/>
          <w:w w:val="89"/>
          <w:sz w:val="28"/>
          <w:szCs w:val="28"/>
          <w:lang w:val="en-US"/>
        </w:rPr>
      </w:pPr>
      <w:r w:rsidRPr="0044664E">
        <w:rPr>
          <w:rFonts w:ascii="Times New Roman" w:hAnsi="Times New Roman"/>
          <w:b/>
          <w:bCs/>
          <w:spacing w:val="-1"/>
          <w:w w:val="89"/>
          <w:sz w:val="28"/>
          <w:szCs w:val="28"/>
          <w:lang w:val="en-US"/>
        </w:rPr>
        <w:t>GİRİŞ</w:t>
      </w: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Pr="00916263" w:rsidRDefault="009E0B50" w:rsidP="009E0B50">
      <w:pPr>
        <w:pStyle w:val="AralkYok"/>
        <w:jc w:val="both"/>
        <w:rPr>
          <w:rFonts w:ascii="Times New Roman" w:hAnsi="Times New Roman"/>
          <w:b/>
          <w:bCs/>
          <w:spacing w:val="-1"/>
          <w:w w:val="89"/>
          <w:sz w:val="24"/>
          <w:szCs w:val="24"/>
          <w:lang w:val="en-US"/>
        </w:rPr>
      </w:pPr>
      <w:r w:rsidRPr="00916263">
        <w:rPr>
          <w:rFonts w:ascii="Times New Roman" w:hAnsi="Times New Roman"/>
          <w:sz w:val="24"/>
          <w:szCs w:val="24"/>
        </w:rPr>
        <w:t xml:space="preserve">    </w:t>
      </w:r>
      <w:r>
        <w:rPr>
          <w:rFonts w:ascii="Times New Roman" w:hAnsi="Times New Roman"/>
          <w:sz w:val="24"/>
          <w:szCs w:val="24"/>
        </w:rPr>
        <w:t xml:space="preserve">  </w:t>
      </w:r>
      <w:r w:rsidRPr="00916263">
        <w:rPr>
          <w:rFonts w:ascii="Times New Roman" w:hAnsi="Times New Roman"/>
          <w:sz w:val="24"/>
          <w:szCs w:val="24"/>
        </w:rPr>
        <w:t>İçinde bulunduğumuz zaman bilginin hızla değiştiği, her geçen gün teknoloji ve bilimde yeni gelişmelerin yaşandığı bir dönem. Bu döneme ayak uydurmak ve çağın gerisinde kalmamak disiplinli, düzenli ve şüphesiz ki planlı çalışmaktan geçiyor.</w:t>
      </w:r>
    </w:p>
    <w:p w:rsidR="009E0B50" w:rsidRPr="00916263" w:rsidRDefault="009E0B50" w:rsidP="009E0B50">
      <w:pPr>
        <w:pStyle w:val="AralkYok"/>
        <w:jc w:val="both"/>
        <w:rPr>
          <w:rFonts w:ascii="Times New Roman" w:hAnsi="Times New Roman"/>
          <w:b/>
          <w:bCs/>
          <w:spacing w:val="-1"/>
          <w:w w:val="89"/>
          <w:sz w:val="24"/>
          <w:szCs w:val="24"/>
          <w:lang w:val="en-US"/>
        </w:rPr>
      </w:pPr>
    </w:p>
    <w:p w:rsidR="009E0B50" w:rsidRPr="00916263" w:rsidRDefault="009E0B50" w:rsidP="009E0B50">
      <w:pPr>
        <w:pStyle w:val="AralkYok"/>
        <w:jc w:val="both"/>
        <w:rPr>
          <w:rFonts w:ascii="Times New Roman" w:hAnsi="Times New Roman"/>
          <w:b/>
          <w:bCs/>
          <w:spacing w:val="-1"/>
          <w:w w:val="89"/>
          <w:sz w:val="24"/>
          <w:szCs w:val="24"/>
          <w:lang w:val="en-US"/>
        </w:rPr>
      </w:pPr>
    </w:p>
    <w:p w:rsidR="009E0B50" w:rsidRPr="00916263" w:rsidRDefault="009E0B50" w:rsidP="009E0B50">
      <w:pPr>
        <w:pStyle w:val="AralkYok"/>
        <w:jc w:val="both"/>
        <w:rPr>
          <w:rFonts w:ascii="Times New Roman" w:hAnsi="Times New Roman"/>
          <w:b/>
          <w:bCs/>
          <w:spacing w:val="-1"/>
          <w:w w:val="89"/>
          <w:sz w:val="24"/>
          <w:szCs w:val="24"/>
          <w:lang w:val="en-US"/>
        </w:rPr>
      </w:pPr>
    </w:p>
    <w:p w:rsidR="009E0B50" w:rsidRPr="00916263" w:rsidRDefault="009E0B50" w:rsidP="009E0B50">
      <w:pPr>
        <w:pStyle w:val="AralkYok"/>
        <w:jc w:val="both"/>
        <w:rPr>
          <w:rFonts w:ascii="Times New Roman" w:hAnsi="Times New Roman"/>
          <w:b/>
          <w:bCs/>
          <w:spacing w:val="-1"/>
          <w:w w:val="89"/>
          <w:sz w:val="24"/>
          <w:szCs w:val="24"/>
          <w:lang w:val="en-US"/>
        </w:rPr>
      </w:pPr>
    </w:p>
    <w:p w:rsidR="009E0B50" w:rsidRPr="00916263" w:rsidRDefault="009E0B50" w:rsidP="009E0B50">
      <w:pPr>
        <w:pStyle w:val="AralkYok"/>
        <w:jc w:val="both"/>
        <w:rPr>
          <w:rFonts w:ascii="Times New Roman" w:hAnsi="Times New Roman"/>
          <w:sz w:val="24"/>
          <w:szCs w:val="24"/>
        </w:rPr>
      </w:pPr>
      <w:r w:rsidRPr="00916263">
        <w:rPr>
          <w:rFonts w:ascii="Times New Roman" w:hAnsi="Times New Roman"/>
          <w:sz w:val="24"/>
          <w:szCs w:val="24"/>
        </w:rPr>
        <w:t xml:space="preserve">   </w:t>
      </w:r>
      <w:r>
        <w:rPr>
          <w:rFonts w:ascii="Times New Roman" w:hAnsi="Times New Roman"/>
          <w:sz w:val="24"/>
          <w:szCs w:val="24"/>
        </w:rPr>
        <w:t xml:space="preserve"> </w:t>
      </w:r>
      <w:r w:rsidRPr="00916263">
        <w:rPr>
          <w:rFonts w:ascii="Times New Roman" w:hAnsi="Times New Roman"/>
          <w:sz w:val="24"/>
          <w:szCs w:val="24"/>
        </w:rPr>
        <w:t xml:space="preserve">Okulumuzda değişen şartlara ve yeni gelişmelere ayak uydurmak ve uyum sağlamak için gerekli olan planlamayı amaç ve hedeflerine uygun olarak yapmış, planlamasına uygun olarak hedefleri ve amaçları doğrultusunda tüm paydaşları ile çalışmalarını yürütmektedir. </w:t>
      </w:r>
    </w:p>
    <w:p w:rsidR="009E0B50" w:rsidRPr="00916263" w:rsidRDefault="009E0B50" w:rsidP="009E0B50">
      <w:pPr>
        <w:pStyle w:val="AralkYok"/>
        <w:jc w:val="both"/>
        <w:rPr>
          <w:rFonts w:ascii="Times New Roman" w:hAnsi="Times New Roman"/>
          <w:sz w:val="24"/>
          <w:szCs w:val="24"/>
        </w:rPr>
      </w:pPr>
    </w:p>
    <w:p w:rsidR="009E0B50" w:rsidRPr="00916263" w:rsidRDefault="009E0B50" w:rsidP="009E0B50">
      <w:pPr>
        <w:pStyle w:val="AralkYok"/>
        <w:jc w:val="both"/>
        <w:rPr>
          <w:rFonts w:ascii="Times New Roman" w:hAnsi="Times New Roman"/>
          <w:sz w:val="24"/>
          <w:szCs w:val="24"/>
        </w:rPr>
      </w:pPr>
    </w:p>
    <w:p w:rsidR="009E0B50" w:rsidRPr="00916263" w:rsidRDefault="009E0B50" w:rsidP="009E0B50">
      <w:pPr>
        <w:pStyle w:val="AralkYok"/>
        <w:jc w:val="both"/>
        <w:rPr>
          <w:rFonts w:ascii="Times New Roman" w:hAnsi="Times New Roman"/>
          <w:sz w:val="24"/>
          <w:szCs w:val="24"/>
        </w:rPr>
      </w:pPr>
    </w:p>
    <w:p w:rsidR="009E0B50" w:rsidRPr="00916263" w:rsidRDefault="009E0B50" w:rsidP="009E0B50">
      <w:pPr>
        <w:pStyle w:val="AralkYok"/>
        <w:jc w:val="both"/>
        <w:rPr>
          <w:rFonts w:ascii="Times New Roman" w:hAnsi="Times New Roman"/>
          <w:sz w:val="24"/>
          <w:szCs w:val="24"/>
        </w:rPr>
      </w:pPr>
      <w:r w:rsidRPr="00916263">
        <w:rPr>
          <w:rFonts w:ascii="Times New Roman" w:hAnsi="Times New Roman"/>
          <w:sz w:val="24"/>
          <w:szCs w:val="24"/>
        </w:rPr>
        <w:t xml:space="preserve">  </w:t>
      </w:r>
      <w:r>
        <w:rPr>
          <w:rFonts w:ascii="Times New Roman" w:hAnsi="Times New Roman"/>
          <w:sz w:val="24"/>
          <w:szCs w:val="24"/>
        </w:rPr>
        <w:t xml:space="preserve"> </w:t>
      </w:r>
      <w:r w:rsidRPr="00916263">
        <w:rPr>
          <w:rFonts w:ascii="Times New Roman" w:hAnsi="Times New Roman"/>
          <w:sz w:val="24"/>
          <w:szCs w:val="24"/>
        </w:rPr>
        <w:t xml:space="preserve"> Okulumuzun çevre şartları, stratejik amaçları, hedefleri, toplumun ve bizlerin beklentileri doğrultusunda okulumuzun stratejik planını okul paydaşları ve Stratejik Planlama Ekibi olarak bizler yapmış bulunuyoruz. Yapılan bu planlamanın okulumuzun gelişimine ve geleceğine önemli katkıları olacağını düşünüyoruz…</w:t>
      </w:r>
    </w:p>
    <w:p w:rsidR="009E0B50" w:rsidRPr="00916263" w:rsidRDefault="009E0B50" w:rsidP="009E0B50">
      <w:pPr>
        <w:pStyle w:val="AralkYok"/>
        <w:jc w:val="both"/>
        <w:rPr>
          <w:rFonts w:ascii="Times New Roman" w:hAnsi="Times New Roman"/>
          <w:sz w:val="24"/>
          <w:szCs w:val="24"/>
        </w:rPr>
      </w:pPr>
    </w:p>
    <w:p w:rsidR="009E0B50" w:rsidRPr="00916263" w:rsidRDefault="009E0B50" w:rsidP="009E0B50">
      <w:pPr>
        <w:pStyle w:val="AralkYok"/>
        <w:jc w:val="both"/>
        <w:rPr>
          <w:rFonts w:ascii="Times New Roman" w:hAnsi="Times New Roman"/>
          <w:sz w:val="24"/>
          <w:szCs w:val="24"/>
        </w:rPr>
      </w:pPr>
    </w:p>
    <w:p w:rsidR="009E0B50" w:rsidRPr="00916263" w:rsidRDefault="009E0B50" w:rsidP="009E0B50">
      <w:pPr>
        <w:pStyle w:val="AralkYok"/>
        <w:jc w:val="both"/>
        <w:rPr>
          <w:rFonts w:ascii="Times New Roman" w:hAnsi="Times New Roman"/>
          <w:sz w:val="24"/>
          <w:szCs w:val="24"/>
        </w:rPr>
      </w:pPr>
    </w:p>
    <w:p w:rsidR="009E0B50" w:rsidRPr="00916263" w:rsidRDefault="009E0B50" w:rsidP="009E0B50">
      <w:pPr>
        <w:pStyle w:val="AralkYok"/>
        <w:jc w:val="both"/>
        <w:rPr>
          <w:rFonts w:ascii="Times New Roman" w:hAnsi="Times New Roman"/>
          <w:sz w:val="24"/>
          <w:szCs w:val="24"/>
        </w:rPr>
      </w:pPr>
      <w:r w:rsidRPr="00916263">
        <w:rPr>
          <w:rFonts w:ascii="Times New Roman" w:hAnsi="Times New Roman"/>
          <w:sz w:val="24"/>
          <w:szCs w:val="24"/>
        </w:rPr>
        <w:t xml:space="preserve">    Planlı ve disiplinli çalışmanın başarıyı getireceği inancıyla mutluluk ve başarı diliyoruz…</w:t>
      </w:r>
    </w:p>
    <w:p w:rsidR="009E0B50" w:rsidRDefault="009E0B50" w:rsidP="009E0B50">
      <w:pPr>
        <w:pStyle w:val="AralkYok"/>
        <w:jc w:val="both"/>
        <w:rPr>
          <w:rFonts w:ascii="Times New Roman" w:hAnsi="Times New Roman"/>
          <w:b/>
          <w:bCs/>
          <w:spacing w:val="-1"/>
          <w:w w:val="89"/>
          <w:sz w:val="24"/>
          <w:szCs w:val="24"/>
          <w:lang w:val="en-US"/>
        </w:rPr>
      </w:pPr>
      <w:r>
        <w:t xml:space="preserve"> </w:t>
      </w: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Pr="00610C39" w:rsidRDefault="009E0B50" w:rsidP="009E0B50">
      <w:pPr>
        <w:pStyle w:val="AralkYok"/>
        <w:jc w:val="center"/>
        <w:rPr>
          <w:rFonts w:ascii="Times New Roman" w:hAnsi="Times New Roman"/>
          <w:b/>
          <w:bCs/>
          <w:spacing w:val="-1"/>
          <w:w w:val="89"/>
          <w:sz w:val="24"/>
          <w:szCs w:val="24"/>
          <w:lang w:val="en-US"/>
        </w:rPr>
      </w:pPr>
      <w:r w:rsidRPr="00610C39">
        <w:rPr>
          <w:b/>
          <w:sz w:val="24"/>
          <w:szCs w:val="24"/>
        </w:rPr>
        <w:t xml:space="preserve">                                              </w:t>
      </w:r>
      <w:r w:rsidRPr="00610C39">
        <w:rPr>
          <w:rFonts w:ascii="Times New Roman" w:hAnsi="Times New Roman"/>
          <w:b/>
          <w:sz w:val="24"/>
          <w:szCs w:val="24"/>
        </w:rPr>
        <w:t>Eğlence Şehitler Ortaokulu Stratejik Planlama Ekibi</w:t>
      </w:r>
    </w:p>
    <w:p w:rsidR="009E0B50" w:rsidRPr="00610C39" w:rsidRDefault="009E0B50" w:rsidP="009E0B50">
      <w:pPr>
        <w:pStyle w:val="AralkYok"/>
        <w:jc w:val="center"/>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tbl>
      <w:tblPr>
        <w:tblStyle w:val="AkKlavuz-Vurgu2"/>
        <w:tblpPr w:leftFromText="141" w:rightFromText="141" w:vertAnchor="page" w:horzAnchor="margin" w:tblpY="2175"/>
        <w:tblW w:w="9716" w:type="dxa"/>
        <w:tblLook w:val="01E0"/>
      </w:tblPr>
      <w:tblGrid>
        <w:gridCol w:w="8713"/>
        <w:gridCol w:w="1003"/>
      </w:tblGrid>
      <w:tr w:rsidR="009E0B50" w:rsidRPr="00FA10EC" w:rsidTr="00E16FB0">
        <w:trPr>
          <w:cnfStyle w:val="100000000000"/>
          <w:trHeight w:val="425"/>
        </w:trPr>
        <w:tc>
          <w:tcPr>
            <w:cnfStyle w:val="001000000000"/>
            <w:tcW w:w="8778" w:type="dxa"/>
          </w:tcPr>
          <w:p w:rsidR="009E0B50" w:rsidRPr="00AA75EB" w:rsidRDefault="009E0B50" w:rsidP="00D2742A">
            <w:pPr>
              <w:jc w:val="both"/>
              <w:rPr>
                <w:rFonts w:ascii="Times New Roman" w:hAnsi="Times New Roman"/>
                <w:b w:val="0"/>
                <w:color w:val="E5B8B7" w:themeColor="accent2" w:themeTint="66"/>
                <w:sz w:val="24"/>
                <w:szCs w:val="24"/>
              </w:rPr>
            </w:pPr>
            <w:r w:rsidRPr="00AA75EB">
              <w:rPr>
                <w:rFonts w:ascii="Times New Roman" w:hAnsi="Times New Roman"/>
                <w:b w:val="0"/>
                <w:sz w:val="24"/>
                <w:szCs w:val="24"/>
              </w:rPr>
              <w:br w:type="page"/>
              <w:t>İÇİNDEKİLER</w:t>
            </w:r>
          </w:p>
        </w:tc>
        <w:tc>
          <w:tcPr>
            <w:cnfStyle w:val="000100000000"/>
            <w:tcW w:w="938" w:type="dxa"/>
          </w:tcPr>
          <w:p w:rsidR="009E0B50" w:rsidRPr="00AA75EB" w:rsidRDefault="009E0B50" w:rsidP="00D2742A">
            <w:pPr>
              <w:jc w:val="center"/>
              <w:rPr>
                <w:rFonts w:ascii="Times New Roman" w:hAnsi="Times New Roman"/>
                <w:b w:val="0"/>
                <w:sz w:val="24"/>
                <w:szCs w:val="24"/>
              </w:rPr>
            </w:pPr>
            <w:r w:rsidRPr="00AA75EB">
              <w:rPr>
                <w:rFonts w:ascii="Times New Roman" w:hAnsi="Times New Roman"/>
                <w:b w:val="0"/>
                <w:sz w:val="24"/>
                <w:szCs w:val="24"/>
              </w:rPr>
              <w:t>SAYFA NO</w:t>
            </w:r>
          </w:p>
        </w:tc>
      </w:tr>
      <w:tr w:rsidR="00C13310" w:rsidRPr="00FA10EC" w:rsidTr="00E16FB0">
        <w:trPr>
          <w:cnfStyle w:val="000000100000"/>
          <w:trHeight w:val="23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YÖNETİCİ SUNUŞ</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6</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İÇİNDEKİLER</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8</w:t>
            </w:r>
          </w:p>
        </w:tc>
      </w:tr>
      <w:tr w:rsidR="00C13310" w:rsidRPr="00FA10EC" w:rsidTr="00E16FB0">
        <w:trPr>
          <w:cnfStyle w:val="00000010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GRAFİKLER VE ŞEKİLLER DİZİNİ</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9</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KISALTMALAR</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10</w:t>
            </w:r>
          </w:p>
        </w:tc>
      </w:tr>
      <w:tr w:rsidR="00C13310" w:rsidRPr="00FA10EC" w:rsidTr="00E16FB0">
        <w:trPr>
          <w:cnfStyle w:val="000000100000"/>
          <w:trHeight w:val="234"/>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TANIMLAR</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11</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GİRİŞ</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12</w:t>
            </w:r>
          </w:p>
        </w:tc>
      </w:tr>
      <w:tr w:rsidR="00C13310" w:rsidRPr="00FA10EC" w:rsidTr="00E16FB0">
        <w:trPr>
          <w:cnfStyle w:val="000000100000"/>
          <w:trHeight w:val="129"/>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BÖLÜM 1: STRATEJİK PLAN HAZIRLIK SÜRECİ</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11</w:t>
            </w:r>
          </w:p>
        </w:tc>
      </w:tr>
      <w:tr w:rsidR="00C13310" w:rsidRPr="00FA10EC" w:rsidTr="00E16FB0">
        <w:trPr>
          <w:cnfStyle w:val="000000010000"/>
          <w:trHeight w:val="18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 xml:space="preserve">BÖLÜM </w:t>
            </w:r>
            <w:proofErr w:type="gramStart"/>
            <w:r w:rsidRPr="00AA75EB">
              <w:rPr>
                <w:rFonts w:ascii="Times New Roman" w:hAnsi="Times New Roman"/>
                <w:b w:val="0"/>
                <w:sz w:val="24"/>
                <w:szCs w:val="24"/>
              </w:rPr>
              <w:t>2 : DURUM</w:t>
            </w:r>
            <w:proofErr w:type="gramEnd"/>
            <w:r w:rsidRPr="00AA75EB">
              <w:rPr>
                <w:rFonts w:ascii="Times New Roman" w:hAnsi="Times New Roman"/>
                <w:b w:val="0"/>
                <w:sz w:val="24"/>
                <w:szCs w:val="24"/>
              </w:rPr>
              <w:t xml:space="preserve"> ANALİZİ</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18</w:t>
            </w:r>
          </w:p>
        </w:tc>
      </w:tr>
      <w:tr w:rsidR="00C13310" w:rsidRPr="00FA10EC" w:rsidTr="00E16FB0">
        <w:trPr>
          <w:cnfStyle w:val="000000100000"/>
          <w:trHeight w:val="226"/>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2.1. TARİHİ GELİŞİM</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19</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2.2. YASAL YÜKÜMLÜLÜKLER VE MEVZUAT ANALİZİ</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20</w:t>
            </w:r>
          </w:p>
        </w:tc>
      </w:tr>
      <w:tr w:rsidR="00C13310" w:rsidRPr="00FA10EC" w:rsidTr="00E16FB0">
        <w:trPr>
          <w:cnfStyle w:val="00000010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2.3. FAALİYET ALANLARI İLE ÜRÜN VE HİZMETLER</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21</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2.4. PAYDAŞ ANALİZİ</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23</w:t>
            </w:r>
          </w:p>
        </w:tc>
      </w:tr>
      <w:tr w:rsidR="00C13310" w:rsidRPr="00FA10EC" w:rsidTr="00E16FB0">
        <w:trPr>
          <w:cnfStyle w:val="00000010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2.5. KURUM İÇİ ANALİZ VE ÇEVRE ANALİZİ</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28</w:t>
            </w:r>
          </w:p>
        </w:tc>
      </w:tr>
      <w:tr w:rsidR="00C13310" w:rsidRPr="00FA10EC" w:rsidTr="00E16FB0">
        <w:trPr>
          <w:cnfStyle w:val="000000010000"/>
          <w:trHeight w:val="136"/>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BÖLÜM 3: GELECEĞE YÖNELİM</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44</w:t>
            </w:r>
          </w:p>
        </w:tc>
      </w:tr>
      <w:tr w:rsidR="00C13310" w:rsidRPr="00FA10EC" w:rsidTr="00E16FB0">
        <w:trPr>
          <w:cnfStyle w:val="00000010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3.1. Misyon</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45</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3.2. Vizyon</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45</w:t>
            </w:r>
          </w:p>
        </w:tc>
      </w:tr>
      <w:tr w:rsidR="00C13310" w:rsidRPr="00FA10EC" w:rsidTr="00E16FB0">
        <w:trPr>
          <w:cnfStyle w:val="00000010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3.3. Temel İlke ve Değerler</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46</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3.4. Stratejik Plan Genel Tablosu</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47</w:t>
            </w:r>
          </w:p>
        </w:tc>
      </w:tr>
      <w:tr w:rsidR="00C13310" w:rsidRPr="00FA10EC" w:rsidTr="00E16FB0">
        <w:trPr>
          <w:cnfStyle w:val="00000010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3.5. Tema 1:Eğitime Erişimin Artırılması</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48</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3.6.Tema 2:Eğitim-Öğretimde Kalite</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51</w:t>
            </w:r>
          </w:p>
        </w:tc>
      </w:tr>
      <w:tr w:rsidR="00C13310" w:rsidRPr="00FA10EC" w:rsidTr="00E16FB0">
        <w:trPr>
          <w:cnfStyle w:val="00000010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3.7.Tema 3:Kurumsal Kapasitenin Geliştirilmesi</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57</w:t>
            </w:r>
          </w:p>
        </w:tc>
      </w:tr>
      <w:tr w:rsidR="00C13310" w:rsidRPr="00FA10EC" w:rsidTr="00E16FB0">
        <w:trPr>
          <w:cnfStyle w:val="000000010000"/>
          <w:trHeight w:val="187"/>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 xml:space="preserve"> BÖLÜM 4</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63</w:t>
            </w:r>
          </w:p>
        </w:tc>
      </w:tr>
      <w:tr w:rsidR="00C13310" w:rsidRPr="00FA10EC" w:rsidTr="00E16FB0">
        <w:trPr>
          <w:cnfStyle w:val="00000010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MALİYETLENDİRME</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64</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 xml:space="preserve">BÖLÜM 5 </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66</w:t>
            </w:r>
          </w:p>
        </w:tc>
      </w:tr>
      <w:tr w:rsidR="00C13310" w:rsidRPr="00FA10EC" w:rsidTr="00E16FB0">
        <w:trPr>
          <w:cnfStyle w:val="00000010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İZLEME ve DEĞERLENDİRME</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67</w:t>
            </w:r>
          </w:p>
        </w:tc>
      </w:tr>
      <w:tr w:rsidR="00C13310" w:rsidRPr="00FA10EC" w:rsidTr="00E16FB0">
        <w:trPr>
          <w:cnfStyle w:val="000000010000"/>
          <w:trHeight w:val="13"/>
        </w:trPr>
        <w:tc>
          <w:tcPr>
            <w:cnfStyle w:val="001000000000"/>
            <w:tcW w:w="8778" w:type="dxa"/>
          </w:tcPr>
          <w:p w:rsidR="00C13310" w:rsidRPr="00AA75EB" w:rsidRDefault="00C13310" w:rsidP="00C13310">
            <w:pPr>
              <w:jc w:val="both"/>
              <w:rPr>
                <w:rFonts w:ascii="Times New Roman" w:hAnsi="Times New Roman"/>
                <w:b w:val="0"/>
                <w:sz w:val="24"/>
                <w:szCs w:val="24"/>
              </w:rPr>
            </w:pPr>
            <w:r w:rsidRPr="00AA75EB">
              <w:rPr>
                <w:rFonts w:ascii="Times New Roman" w:hAnsi="Times New Roman"/>
                <w:b w:val="0"/>
                <w:sz w:val="24"/>
                <w:szCs w:val="24"/>
              </w:rPr>
              <w:t>İZLEME ve DEĞERLENDİRME SORUMLULAR LİSTESİ</w:t>
            </w:r>
          </w:p>
        </w:tc>
        <w:tc>
          <w:tcPr>
            <w:cnfStyle w:val="000100000000"/>
            <w:tcW w:w="938" w:type="dxa"/>
          </w:tcPr>
          <w:p w:rsidR="00C13310" w:rsidRPr="00AA75EB" w:rsidRDefault="00C13310" w:rsidP="00C13310">
            <w:pPr>
              <w:jc w:val="center"/>
              <w:rPr>
                <w:rFonts w:ascii="Times New Roman" w:hAnsi="Times New Roman"/>
                <w:b w:val="0"/>
                <w:sz w:val="24"/>
                <w:szCs w:val="24"/>
              </w:rPr>
            </w:pPr>
            <w:r w:rsidRPr="00AA75EB">
              <w:rPr>
                <w:rFonts w:ascii="Times New Roman" w:hAnsi="Times New Roman"/>
                <w:b w:val="0"/>
                <w:sz w:val="24"/>
                <w:szCs w:val="24"/>
              </w:rPr>
              <w:t>71</w:t>
            </w:r>
          </w:p>
        </w:tc>
      </w:tr>
      <w:tr w:rsidR="00C13310" w:rsidRPr="00FA10EC" w:rsidTr="00E16FB0">
        <w:trPr>
          <w:cnfStyle w:val="000000100000"/>
          <w:trHeight w:val="13"/>
        </w:trPr>
        <w:tc>
          <w:tcPr>
            <w:cnfStyle w:val="001000000000"/>
            <w:tcW w:w="8778" w:type="dxa"/>
          </w:tcPr>
          <w:p w:rsidR="00C13310" w:rsidRPr="008D180A" w:rsidRDefault="008D180A" w:rsidP="00C13310">
            <w:pPr>
              <w:jc w:val="both"/>
              <w:rPr>
                <w:rFonts w:ascii="Times New Roman" w:hAnsi="Times New Roman"/>
                <w:b w:val="0"/>
                <w:color w:val="000000" w:themeColor="text1"/>
                <w:sz w:val="20"/>
                <w:szCs w:val="20"/>
              </w:rPr>
            </w:pPr>
            <w:r w:rsidRPr="008D180A">
              <w:rPr>
                <w:rFonts w:ascii="Times New Roman" w:hAnsi="Times New Roman"/>
                <w:b w:val="0"/>
                <w:color w:val="000000" w:themeColor="text1"/>
                <w:sz w:val="20"/>
                <w:szCs w:val="20"/>
              </w:rPr>
              <w:t>STRATEJİLER</w:t>
            </w:r>
          </w:p>
        </w:tc>
        <w:tc>
          <w:tcPr>
            <w:cnfStyle w:val="000100000000"/>
            <w:tcW w:w="938" w:type="dxa"/>
          </w:tcPr>
          <w:p w:rsidR="00C13310" w:rsidRPr="00FA10EC" w:rsidRDefault="00C13310" w:rsidP="00C13310">
            <w:pPr>
              <w:jc w:val="center"/>
              <w:rPr>
                <w:rFonts w:ascii="Times New Roman" w:hAnsi="Times New Roman"/>
                <w:b w:val="0"/>
                <w:sz w:val="20"/>
                <w:szCs w:val="20"/>
              </w:rPr>
            </w:pPr>
          </w:p>
        </w:tc>
      </w:tr>
      <w:tr w:rsidR="009E0B50" w:rsidRPr="00FA10EC" w:rsidTr="00E16FB0">
        <w:trPr>
          <w:cnfStyle w:val="010000000000"/>
          <w:trHeight w:val="13"/>
        </w:trPr>
        <w:tc>
          <w:tcPr>
            <w:cnfStyle w:val="001000000000"/>
            <w:tcW w:w="8778" w:type="dxa"/>
          </w:tcPr>
          <w:p w:rsidR="009E0B50" w:rsidRPr="00FA10EC" w:rsidRDefault="009E0B50" w:rsidP="00D2742A">
            <w:pPr>
              <w:jc w:val="both"/>
              <w:rPr>
                <w:rFonts w:ascii="Times New Roman" w:hAnsi="Times New Roman"/>
                <w:b w:val="0"/>
                <w:sz w:val="20"/>
                <w:szCs w:val="20"/>
              </w:rPr>
            </w:pPr>
          </w:p>
        </w:tc>
        <w:tc>
          <w:tcPr>
            <w:cnfStyle w:val="000100000000"/>
            <w:tcW w:w="938" w:type="dxa"/>
          </w:tcPr>
          <w:p w:rsidR="009E0B50" w:rsidRPr="00FA10EC" w:rsidRDefault="009E0B50" w:rsidP="00D2742A">
            <w:pPr>
              <w:jc w:val="center"/>
              <w:rPr>
                <w:rFonts w:ascii="Times New Roman" w:hAnsi="Times New Roman"/>
                <w:b w:val="0"/>
                <w:sz w:val="20"/>
                <w:szCs w:val="20"/>
              </w:rPr>
            </w:pPr>
          </w:p>
        </w:tc>
      </w:tr>
    </w:tbl>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D56584" w:rsidRDefault="00D56584"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tbl>
      <w:tblPr>
        <w:tblStyle w:val="OrtaGlgeleme1-Vurgu4"/>
        <w:tblW w:w="9575" w:type="dxa"/>
        <w:tblLook w:val="04A0"/>
      </w:tblPr>
      <w:tblGrid>
        <w:gridCol w:w="222"/>
        <w:gridCol w:w="8072"/>
        <w:gridCol w:w="1025"/>
        <w:gridCol w:w="256"/>
      </w:tblGrid>
      <w:tr w:rsidR="009E0B50" w:rsidRPr="00FA10EC" w:rsidTr="004D00F6">
        <w:trPr>
          <w:cnfStyle w:val="100000000000"/>
          <w:trHeight w:val="312"/>
        </w:trPr>
        <w:tc>
          <w:tcPr>
            <w:cnfStyle w:val="001000000000"/>
            <w:tcW w:w="222" w:type="dxa"/>
            <w:noWrap/>
            <w:hideMark/>
          </w:tcPr>
          <w:p w:rsidR="009E0B50" w:rsidRPr="00FA10EC" w:rsidRDefault="009E0B50" w:rsidP="00D2742A">
            <w:pPr>
              <w:jc w:val="both"/>
              <w:rPr>
                <w:rFonts w:ascii="Times New Roman" w:hAnsi="Times New Roman"/>
                <w:color w:val="000000"/>
                <w:sz w:val="24"/>
                <w:szCs w:val="24"/>
              </w:rPr>
            </w:pPr>
          </w:p>
        </w:tc>
        <w:tc>
          <w:tcPr>
            <w:tcW w:w="8072" w:type="dxa"/>
            <w:noWrap/>
            <w:hideMark/>
          </w:tcPr>
          <w:p w:rsidR="009E0B50" w:rsidRPr="00FA10EC" w:rsidRDefault="009E0B50" w:rsidP="00D2742A">
            <w:pPr>
              <w:jc w:val="both"/>
              <w:cnfStyle w:val="100000000000"/>
              <w:rPr>
                <w:rFonts w:ascii="Times New Roman" w:hAnsi="Times New Roman"/>
                <w:color w:val="000000"/>
                <w:sz w:val="24"/>
                <w:szCs w:val="24"/>
              </w:rPr>
            </w:pPr>
          </w:p>
        </w:tc>
        <w:tc>
          <w:tcPr>
            <w:tcW w:w="1025" w:type="dxa"/>
            <w:noWrap/>
            <w:hideMark/>
          </w:tcPr>
          <w:p w:rsidR="009E0B50" w:rsidRPr="00FA10EC" w:rsidRDefault="009E0B50" w:rsidP="00D2742A">
            <w:pPr>
              <w:jc w:val="both"/>
              <w:cnfStyle w:val="100000000000"/>
              <w:rPr>
                <w:rFonts w:ascii="Times New Roman" w:hAnsi="Times New Roman"/>
                <w:color w:val="000000"/>
                <w:sz w:val="24"/>
                <w:szCs w:val="24"/>
              </w:rPr>
            </w:pPr>
          </w:p>
        </w:tc>
        <w:tc>
          <w:tcPr>
            <w:tcW w:w="256" w:type="dxa"/>
            <w:noWrap/>
            <w:hideMark/>
          </w:tcPr>
          <w:p w:rsidR="009E0B50" w:rsidRPr="00FA10EC" w:rsidRDefault="009E0B50" w:rsidP="00D2742A">
            <w:pPr>
              <w:jc w:val="both"/>
              <w:cnfStyle w:val="100000000000"/>
              <w:rPr>
                <w:rFonts w:ascii="Times New Roman" w:hAnsi="Times New Roman"/>
                <w:color w:val="000000"/>
                <w:sz w:val="24"/>
                <w:szCs w:val="24"/>
              </w:rPr>
            </w:pPr>
          </w:p>
        </w:tc>
      </w:tr>
      <w:tr w:rsidR="004D00F6" w:rsidRPr="00FA10EC" w:rsidTr="004D00F6">
        <w:trPr>
          <w:cnfStyle w:val="000000100000"/>
          <w:trHeight w:val="7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b/>
                <w:bCs/>
                <w:color w:val="000000" w:themeColor="text1"/>
                <w:sz w:val="24"/>
                <w:szCs w:val="24"/>
              </w:rPr>
            </w:pPr>
            <w:r w:rsidRPr="00FA10EC">
              <w:rPr>
                <w:rFonts w:ascii="Times New Roman" w:hAnsi="Times New Roman"/>
                <w:b/>
                <w:bCs/>
                <w:color w:val="000000" w:themeColor="text1"/>
                <w:sz w:val="24"/>
                <w:szCs w:val="24"/>
              </w:rPr>
              <w:t>TABLOLAR, GRAFİKLER VE ŞEKİLLER DİZİNİ</w:t>
            </w:r>
          </w:p>
        </w:tc>
        <w:tc>
          <w:tcPr>
            <w:tcW w:w="1025" w:type="dxa"/>
            <w:hideMark/>
          </w:tcPr>
          <w:p w:rsidR="004D00F6" w:rsidRPr="00FA10EC" w:rsidRDefault="004D00F6" w:rsidP="00B0295A">
            <w:pPr>
              <w:jc w:val="center"/>
              <w:cnfStyle w:val="000000100000"/>
              <w:rPr>
                <w:rFonts w:ascii="Times New Roman" w:hAnsi="Times New Roman"/>
                <w:b/>
                <w:bCs/>
                <w:color w:val="FFFFFF"/>
                <w:sz w:val="24"/>
                <w:szCs w:val="24"/>
              </w:rPr>
            </w:pPr>
            <w:r w:rsidRPr="00FA10EC">
              <w:rPr>
                <w:rFonts w:ascii="Times New Roman" w:hAnsi="Times New Roman"/>
                <w:b/>
                <w:bCs/>
                <w:color w:val="FFFFFF"/>
                <w:sz w:val="24"/>
                <w:szCs w:val="24"/>
              </w:rPr>
              <w:t>SAYFA NO</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b/>
                <w:bCs/>
                <w:color w:val="000000"/>
                <w:sz w:val="24"/>
                <w:szCs w:val="24"/>
              </w:rPr>
            </w:pPr>
            <w:r w:rsidRPr="00FA10EC">
              <w:rPr>
                <w:rFonts w:ascii="Times New Roman" w:eastAsia="Arial" w:hAnsi="Times New Roman"/>
                <w:b/>
                <w:bCs/>
                <w:color w:val="000000"/>
                <w:sz w:val="24"/>
                <w:szCs w:val="24"/>
              </w:rPr>
              <w:t>1.    TABLOLAR</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Tablo: 1 Stratejik Plan Hazırlama Takvimi tablosu</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sidRPr="00FA10EC">
              <w:rPr>
                <w:rFonts w:ascii="Times New Roman" w:hAnsi="Times New Roman"/>
                <w:color w:val="000000"/>
                <w:sz w:val="24"/>
                <w:szCs w:val="24"/>
              </w:rPr>
              <w:t>1</w:t>
            </w:r>
            <w:r>
              <w:rPr>
                <w:rFonts w:ascii="Times New Roman" w:hAnsi="Times New Roman"/>
                <w:color w:val="000000"/>
                <w:sz w:val="24"/>
                <w:szCs w:val="24"/>
              </w:rPr>
              <w:t>5</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 xml:space="preserve">Tablo: 2 Eğlence Şehitler Ortaokulu Faaliyet </w:t>
            </w:r>
            <w:proofErr w:type="gramStart"/>
            <w:r w:rsidRPr="00FA10EC">
              <w:rPr>
                <w:rFonts w:ascii="Times New Roman" w:hAnsi="Times New Roman"/>
                <w:color w:val="000000"/>
                <w:sz w:val="24"/>
                <w:szCs w:val="24"/>
              </w:rPr>
              <w:t>Alanları.Ürün</w:t>
            </w:r>
            <w:proofErr w:type="gramEnd"/>
            <w:r w:rsidRPr="00FA10EC">
              <w:rPr>
                <w:rFonts w:ascii="Times New Roman" w:hAnsi="Times New Roman"/>
                <w:color w:val="000000"/>
                <w:sz w:val="24"/>
                <w:szCs w:val="24"/>
              </w:rPr>
              <w:t xml:space="preserve"> ve Hizmetler</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sidRPr="00FA10EC">
              <w:rPr>
                <w:rFonts w:ascii="Times New Roman" w:hAnsi="Times New Roman"/>
                <w:color w:val="000000"/>
                <w:sz w:val="24"/>
                <w:szCs w:val="24"/>
              </w:rPr>
              <w:t>20</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 xml:space="preserve">Tablo: 3 </w:t>
            </w:r>
            <w:r w:rsidRPr="00FA10EC">
              <w:rPr>
                <w:rFonts w:ascii="Times New Roman" w:hAnsi="Times New Roman"/>
                <w:bCs/>
                <w:sz w:val="24"/>
                <w:szCs w:val="24"/>
              </w:rPr>
              <w:t>Paydaşların Sınıflandırılması Matrisi</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sidRPr="00FA10EC">
              <w:rPr>
                <w:rFonts w:ascii="Times New Roman" w:hAnsi="Times New Roman"/>
                <w:color w:val="000000"/>
                <w:sz w:val="24"/>
                <w:szCs w:val="24"/>
              </w:rPr>
              <w:t>24</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 xml:space="preserve">Tablo: 4 </w:t>
            </w:r>
            <w:r w:rsidRPr="00FA10EC">
              <w:rPr>
                <w:rFonts w:ascii="Times New Roman" w:hAnsi="Times New Roman"/>
                <w:bCs/>
                <w:sz w:val="24"/>
                <w:szCs w:val="24"/>
              </w:rPr>
              <w:t xml:space="preserve">Paydaş </w:t>
            </w:r>
            <w:proofErr w:type="spellStart"/>
            <w:r w:rsidRPr="00FA10EC">
              <w:rPr>
                <w:rFonts w:ascii="Times New Roman" w:hAnsi="Times New Roman"/>
                <w:bCs/>
                <w:sz w:val="24"/>
                <w:szCs w:val="24"/>
              </w:rPr>
              <w:t>Önceliklendirme</w:t>
            </w:r>
            <w:proofErr w:type="spellEnd"/>
            <w:r w:rsidRPr="00FA10EC">
              <w:rPr>
                <w:rFonts w:ascii="Times New Roman" w:hAnsi="Times New Roman"/>
                <w:bCs/>
                <w:sz w:val="24"/>
                <w:szCs w:val="24"/>
              </w:rPr>
              <w:t xml:space="preserve"> Matrisi</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sidRPr="00FA10EC">
              <w:rPr>
                <w:rFonts w:ascii="Times New Roman" w:hAnsi="Times New Roman"/>
                <w:color w:val="000000"/>
                <w:sz w:val="24"/>
                <w:szCs w:val="24"/>
              </w:rPr>
              <w:t>2</w:t>
            </w:r>
            <w:r>
              <w:rPr>
                <w:rFonts w:ascii="Times New Roman" w:hAnsi="Times New Roman"/>
                <w:color w:val="000000"/>
                <w:sz w:val="24"/>
                <w:szCs w:val="24"/>
              </w:rPr>
              <w:t>5</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 xml:space="preserve">Tablo: 5 </w:t>
            </w:r>
            <w:r w:rsidRPr="00FA10EC">
              <w:rPr>
                <w:rFonts w:ascii="Times New Roman" w:hAnsi="Times New Roman"/>
                <w:bCs/>
                <w:sz w:val="24"/>
                <w:szCs w:val="24"/>
              </w:rPr>
              <w:t>Yararlanıcı Ürün/Hizmet Matrisi</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sidRPr="00FA10EC">
              <w:rPr>
                <w:rFonts w:ascii="Times New Roman" w:hAnsi="Times New Roman"/>
                <w:color w:val="000000"/>
                <w:sz w:val="24"/>
                <w:szCs w:val="24"/>
              </w:rPr>
              <w:t>2</w:t>
            </w:r>
            <w:r>
              <w:rPr>
                <w:rFonts w:ascii="Times New Roman" w:hAnsi="Times New Roman"/>
                <w:color w:val="000000"/>
                <w:sz w:val="24"/>
                <w:szCs w:val="24"/>
              </w:rPr>
              <w:t>7</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Tablo: 6 Kurum örgütsel yapısı</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sidRPr="00FA10EC">
              <w:rPr>
                <w:rFonts w:ascii="Times New Roman" w:hAnsi="Times New Roman"/>
                <w:color w:val="000000"/>
                <w:sz w:val="24"/>
                <w:szCs w:val="24"/>
              </w:rPr>
              <w:t>2</w:t>
            </w:r>
            <w:r>
              <w:rPr>
                <w:rFonts w:ascii="Times New Roman" w:hAnsi="Times New Roman"/>
                <w:color w:val="000000"/>
                <w:sz w:val="24"/>
                <w:szCs w:val="24"/>
              </w:rPr>
              <w:t>8</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Tablo: 7 Yönetici sayısı</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sidRPr="00FA10EC">
              <w:rPr>
                <w:rFonts w:ascii="Times New Roman" w:hAnsi="Times New Roman"/>
                <w:color w:val="000000"/>
                <w:sz w:val="24"/>
                <w:szCs w:val="24"/>
              </w:rPr>
              <w:t>2</w:t>
            </w:r>
            <w:r>
              <w:rPr>
                <w:rFonts w:ascii="Times New Roman" w:hAnsi="Times New Roman"/>
                <w:color w:val="000000"/>
                <w:sz w:val="24"/>
                <w:szCs w:val="24"/>
              </w:rPr>
              <w:t>9</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 xml:space="preserve">Tablo: 8 </w:t>
            </w:r>
            <w:proofErr w:type="gramStart"/>
            <w:r w:rsidRPr="00FA10EC">
              <w:rPr>
                <w:rFonts w:ascii="Times New Roman" w:hAnsi="Times New Roman"/>
                <w:color w:val="000000"/>
                <w:sz w:val="24"/>
                <w:szCs w:val="24"/>
              </w:rPr>
              <w:t>Öğretmen  sayısı</w:t>
            </w:r>
            <w:proofErr w:type="gramEnd"/>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sidRPr="00FA10EC">
              <w:rPr>
                <w:rFonts w:ascii="Times New Roman" w:hAnsi="Times New Roman"/>
                <w:color w:val="000000"/>
                <w:sz w:val="24"/>
                <w:szCs w:val="24"/>
              </w:rPr>
              <w:t>2</w:t>
            </w:r>
            <w:r>
              <w:rPr>
                <w:rFonts w:ascii="Times New Roman" w:hAnsi="Times New Roman"/>
                <w:color w:val="000000"/>
                <w:sz w:val="24"/>
                <w:szCs w:val="24"/>
              </w:rPr>
              <w:t>9</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Tablo: 9 Öğretmen yaş dağılımı</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sidRPr="00FA10EC">
              <w:rPr>
                <w:rFonts w:ascii="Times New Roman" w:hAnsi="Times New Roman"/>
                <w:color w:val="000000"/>
                <w:sz w:val="24"/>
                <w:szCs w:val="24"/>
              </w:rPr>
              <w:t>2</w:t>
            </w:r>
            <w:r>
              <w:rPr>
                <w:rFonts w:ascii="Times New Roman" w:hAnsi="Times New Roman"/>
                <w:color w:val="000000"/>
                <w:sz w:val="24"/>
                <w:szCs w:val="24"/>
              </w:rPr>
              <w:t>9</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Tablo: 10 Öğretmen hizmet süreleri</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sidRPr="00FA10EC">
              <w:rPr>
                <w:rFonts w:ascii="Times New Roman" w:hAnsi="Times New Roman"/>
                <w:color w:val="000000"/>
                <w:sz w:val="24"/>
                <w:szCs w:val="24"/>
              </w:rPr>
              <w:t>2</w:t>
            </w:r>
            <w:r>
              <w:rPr>
                <w:rFonts w:ascii="Times New Roman" w:hAnsi="Times New Roman"/>
                <w:color w:val="000000"/>
                <w:sz w:val="24"/>
                <w:szCs w:val="24"/>
              </w:rPr>
              <w:t>9</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Tablo: 11 Memur-Hizmetli dağılımı</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sidRPr="00FA10EC">
              <w:rPr>
                <w:rFonts w:ascii="Times New Roman" w:hAnsi="Times New Roman"/>
                <w:color w:val="000000"/>
                <w:sz w:val="24"/>
                <w:szCs w:val="24"/>
              </w:rPr>
              <w:t>2</w:t>
            </w:r>
            <w:r>
              <w:rPr>
                <w:rFonts w:ascii="Times New Roman" w:hAnsi="Times New Roman"/>
                <w:color w:val="000000"/>
                <w:sz w:val="24"/>
                <w:szCs w:val="24"/>
              </w:rPr>
              <w:t>9</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Tablo: 12 Karşılaştırmalı öğretmen-öğrenci dağılımı</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Pr>
                <w:rFonts w:ascii="Times New Roman" w:hAnsi="Times New Roman"/>
                <w:color w:val="000000"/>
                <w:sz w:val="24"/>
                <w:szCs w:val="24"/>
              </w:rPr>
              <w:t>30</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Tablo:13 Öğrenci mevcut listesi</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Pr>
                <w:rFonts w:ascii="Times New Roman" w:hAnsi="Times New Roman"/>
                <w:color w:val="000000"/>
                <w:sz w:val="24"/>
                <w:szCs w:val="24"/>
              </w:rPr>
              <w:t>30</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Tablo: 14 Yıllara göre Ortalama sınıf mevcutlar</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Pr>
                <w:rFonts w:ascii="Times New Roman" w:hAnsi="Times New Roman"/>
                <w:color w:val="000000"/>
                <w:sz w:val="24"/>
                <w:szCs w:val="24"/>
              </w:rPr>
              <w:t>30</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 xml:space="preserve">Tablo: 15 Sosyal alanlar ve kapasite listesi </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Pr>
                <w:rFonts w:ascii="Times New Roman" w:hAnsi="Times New Roman"/>
                <w:color w:val="000000"/>
                <w:sz w:val="24"/>
                <w:szCs w:val="24"/>
              </w:rPr>
              <w:t>30</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 xml:space="preserve">Tablo: 16 Sınıf tekrarı yapan öğrenci listesi </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Pr>
                <w:rFonts w:ascii="Times New Roman" w:hAnsi="Times New Roman"/>
                <w:color w:val="000000"/>
                <w:sz w:val="24"/>
                <w:szCs w:val="24"/>
              </w:rPr>
              <w:t>30</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Tablo: 17 Teknolojik araç listesi</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sidRPr="00FA10EC">
              <w:rPr>
                <w:rFonts w:ascii="Times New Roman" w:hAnsi="Times New Roman"/>
                <w:color w:val="000000"/>
                <w:sz w:val="24"/>
                <w:szCs w:val="24"/>
              </w:rPr>
              <w:t>3</w:t>
            </w:r>
            <w:r>
              <w:rPr>
                <w:rFonts w:ascii="Times New Roman" w:hAnsi="Times New Roman"/>
                <w:color w:val="000000"/>
                <w:sz w:val="24"/>
                <w:szCs w:val="24"/>
              </w:rPr>
              <w:t>2</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Tablo: 18 Gelir tablosu</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sidRPr="00FA10EC">
              <w:rPr>
                <w:rFonts w:ascii="Times New Roman" w:hAnsi="Times New Roman"/>
                <w:color w:val="000000"/>
                <w:sz w:val="24"/>
                <w:szCs w:val="24"/>
              </w:rPr>
              <w:t>3</w:t>
            </w:r>
            <w:r>
              <w:rPr>
                <w:rFonts w:ascii="Times New Roman" w:hAnsi="Times New Roman"/>
                <w:color w:val="000000"/>
                <w:sz w:val="24"/>
                <w:szCs w:val="24"/>
              </w:rPr>
              <w:t>2</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Tablo: 19 Gelir-</w:t>
            </w:r>
            <w:proofErr w:type="gramStart"/>
            <w:r w:rsidRPr="00FA10EC">
              <w:rPr>
                <w:rFonts w:ascii="Times New Roman" w:hAnsi="Times New Roman"/>
                <w:color w:val="000000"/>
                <w:sz w:val="24"/>
                <w:szCs w:val="24"/>
              </w:rPr>
              <w:t>Gider  tablosu</w:t>
            </w:r>
            <w:proofErr w:type="gramEnd"/>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sidRPr="00FA10EC">
              <w:rPr>
                <w:rFonts w:ascii="Times New Roman" w:hAnsi="Times New Roman"/>
                <w:color w:val="000000"/>
                <w:sz w:val="24"/>
                <w:szCs w:val="24"/>
              </w:rPr>
              <w:t>3</w:t>
            </w:r>
            <w:r>
              <w:rPr>
                <w:rFonts w:ascii="Times New Roman" w:hAnsi="Times New Roman"/>
                <w:color w:val="000000"/>
                <w:sz w:val="24"/>
                <w:szCs w:val="24"/>
              </w:rPr>
              <w:t>3</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widowControl w:val="0"/>
              <w:autoSpaceDE w:val="0"/>
              <w:autoSpaceDN w:val="0"/>
              <w:adjustRightInd w:val="0"/>
              <w:cnfStyle w:val="000000010000"/>
              <w:rPr>
                <w:rFonts w:ascii="Times New Roman" w:hAnsi="Times New Roman"/>
                <w:b/>
                <w:bCs/>
                <w:color w:val="2E74B5"/>
                <w:sz w:val="24"/>
                <w:szCs w:val="24"/>
              </w:rPr>
            </w:pPr>
            <w:r w:rsidRPr="00FA10EC">
              <w:rPr>
                <w:rFonts w:ascii="Times New Roman" w:hAnsi="Times New Roman"/>
                <w:color w:val="000000"/>
                <w:sz w:val="24"/>
                <w:szCs w:val="24"/>
              </w:rPr>
              <w:t>Tablo:  20 Stratejik Plan Genel Tablosu</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sidRPr="00FA10EC">
              <w:rPr>
                <w:rFonts w:ascii="Times New Roman" w:hAnsi="Times New Roman"/>
                <w:color w:val="000000"/>
                <w:sz w:val="24"/>
                <w:szCs w:val="24"/>
              </w:rPr>
              <w:t>4</w:t>
            </w:r>
            <w:r>
              <w:rPr>
                <w:rFonts w:ascii="Times New Roman" w:hAnsi="Times New Roman"/>
                <w:color w:val="000000"/>
                <w:sz w:val="24"/>
                <w:szCs w:val="24"/>
              </w:rPr>
              <w:t>7</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 xml:space="preserve">Tablo:  21 Tahmini Maliyet Tablosu </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Pr>
                <w:rFonts w:ascii="Times New Roman" w:hAnsi="Times New Roman"/>
                <w:color w:val="000000"/>
                <w:sz w:val="24"/>
                <w:szCs w:val="24"/>
              </w:rPr>
              <w:t>65</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Tablo:  22 İzleme Değerlendirme iş takvimi tablosu</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r>
              <w:rPr>
                <w:rFonts w:ascii="Times New Roman" w:hAnsi="Times New Roman"/>
                <w:color w:val="000000"/>
                <w:sz w:val="24"/>
                <w:szCs w:val="24"/>
              </w:rPr>
              <w:t>69</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9F32CA" w:rsidRPr="00FA10EC" w:rsidTr="004D00F6">
        <w:trPr>
          <w:cnfStyle w:val="000000100000"/>
          <w:trHeight w:val="418"/>
        </w:trPr>
        <w:tc>
          <w:tcPr>
            <w:cnfStyle w:val="001000000000"/>
            <w:tcW w:w="222" w:type="dxa"/>
            <w:noWrap/>
            <w:hideMark/>
          </w:tcPr>
          <w:p w:rsidR="009F32CA" w:rsidRPr="00FA10EC" w:rsidRDefault="009F32CA" w:rsidP="00D2742A">
            <w:pPr>
              <w:jc w:val="both"/>
              <w:rPr>
                <w:rFonts w:ascii="Times New Roman" w:hAnsi="Times New Roman"/>
                <w:color w:val="000000"/>
                <w:sz w:val="24"/>
                <w:szCs w:val="24"/>
              </w:rPr>
            </w:pPr>
          </w:p>
        </w:tc>
        <w:tc>
          <w:tcPr>
            <w:tcW w:w="8072" w:type="dxa"/>
            <w:hideMark/>
          </w:tcPr>
          <w:p w:rsidR="009F32CA" w:rsidRPr="00FA10EC" w:rsidRDefault="009F32CA" w:rsidP="00B0295A">
            <w:pPr>
              <w:jc w:val="both"/>
              <w:cnfStyle w:val="000000100000"/>
              <w:rPr>
                <w:rFonts w:ascii="Times New Roman" w:hAnsi="Times New Roman"/>
                <w:color w:val="000000"/>
                <w:sz w:val="24"/>
                <w:szCs w:val="24"/>
              </w:rPr>
            </w:pPr>
            <w:r>
              <w:rPr>
                <w:rFonts w:ascii="Times New Roman" w:hAnsi="Times New Roman"/>
                <w:color w:val="000000"/>
                <w:sz w:val="24"/>
                <w:szCs w:val="24"/>
              </w:rPr>
              <w:t>Tablo: 23</w:t>
            </w:r>
            <w:r w:rsidR="00A973A5">
              <w:rPr>
                <w:rFonts w:ascii="Times New Roman" w:hAnsi="Times New Roman"/>
                <w:color w:val="000000"/>
                <w:sz w:val="24"/>
                <w:szCs w:val="24"/>
              </w:rPr>
              <w:t xml:space="preserve"> ve 24</w:t>
            </w:r>
            <w:r w:rsidRPr="00002720">
              <w:rPr>
                <w:rFonts w:ascii="Times New Roman" w:eastAsia="Calibri" w:hAnsi="Times New Roman"/>
                <w:color w:val="000000" w:themeColor="text1"/>
                <w:sz w:val="24"/>
                <w:szCs w:val="24"/>
              </w:rPr>
              <w:t xml:space="preserve"> İzleme ve Değerlendirme Sorumlular Listes</w:t>
            </w:r>
            <w:r>
              <w:rPr>
                <w:rFonts w:ascii="Times New Roman" w:eastAsia="Calibri" w:hAnsi="Times New Roman"/>
                <w:color w:val="000000" w:themeColor="text1"/>
                <w:sz w:val="24"/>
                <w:szCs w:val="24"/>
              </w:rPr>
              <w:t>i</w:t>
            </w:r>
          </w:p>
        </w:tc>
        <w:tc>
          <w:tcPr>
            <w:tcW w:w="1025" w:type="dxa"/>
            <w:hideMark/>
          </w:tcPr>
          <w:p w:rsidR="009F32CA" w:rsidRDefault="009F32CA" w:rsidP="00B0295A">
            <w:pPr>
              <w:jc w:val="center"/>
              <w:cnfStyle w:val="000000100000"/>
              <w:rPr>
                <w:rFonts w:ascii="Times New Roman" w:hAnsi="Times New Roman"/>
                <w:color w:val="000000"/>
                <w:sz w:val="24"/>
                <w:szCs w:val="24"/>
              </w:rPr>
            </w:pPr>
            <w:r>
              <w:rPr>
                <w:rFonts w:ascii="Times New Roman" w:hAnsi="Times New Roman"/>
                <w:color w:val="000000"/>
                <w:sz w:val="24"/>
                <w:szCs w:val="24"/>
              </w:rPr>
              <w:t>71</w:t>
            </w:r>
          </w:p>
        </w:tc>
        <w:tc>
          <w:tcPr>
            <w:tcW w:w="256" w:type="dxa"/>
            <w:noWrap/>
            <w:hideMark/>
          </w:tcPr>
          <w:p w:rsidR="009F32CA" w:rsidRPr="00FA10EC" w:rsidRDefault="009F32CA"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010000"/>
              <w:rPr>
                <w:rFonts w:ascii="Times New Roman" w:hAnsi="Times New Roman"/>
                <w:b/>
                <w:bCs/>
                <w:color w:val="000000"/>
                <w:sz w:val="24"/>
                <w:szCs w:val="24"/>
              </w:rPr>
            </w:pPr>
            <w:r w:rsidRPr="00FA10EC">
              <w:rPr>
                <w:rFonts w:ascii="Times New Roman" w:hAnsi="Times New Roman"/>
                <w:b/>
                <w:bCs/>
                <w:color w:val="000000"/>
                <w:sz w:val="24"/>
                <w:szCs w:val="24"/>
              </w:rPr>
              <w:t>ŞEKİLLER</w:t>
            </w:r>
          </w:p>
        </w:tc>
        <w:tc>
          <w:tcPr>
            <w:tcW w:w="1025" w:type="dxa"/>
            <w:hideMark/>
          </w:tcPr>
          <w:p w:rsidR="004D00F6" w:rsidRPr="00FA10EC" w:rsidRDefault="004D00F6" w:rsidP="00B0295A">
            <w:pPr>
              <w:jc w:val="center"/>
              <w:cnfStyle w:val="000000010000"/>
              <w:rPr>
                <w:rFonts w:ascii="Times New Roman" w:hAnsi="Times New Roman"/>
                <w:color w:val="000000"/>
                <w:sz w:val="24"/>
                <w:szCs w:val="24"/>
              </w:rPr>
            </w:pP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Şekil: 1 SP modeli</w:t>
            </w:r>
          </w:p>
        </w:tc>
        <w:tc>
          <w:tcPr>
            <w:tcW w:w="1025" w:type="dxa"/>
            <w:hideMark/>
          </w:tcPr>
          <w:p w:rsidR="004D00F6" w:rsidRPr="00FA10EC" w:rsidRDefault="004D00F6" w:rsidP="00B0295A">
            <w:pPr>
              <w:jc w:val="center"/>
              <w:cnfStyle w:val="000000100000"/>
              <w:rPr>
                <w:rFonts w:ascii="Times New Roman" w:hAnsi="Times New Roman"/>
                <w:color w:val="000000"/>
                <w:sz w:val="24"/>
                <w:szCs w:val="24"/>
              </w:rPr>
            </w:pPr>
            <w:r w:rsidRPr="00FA10EC">
              <w:rPr>
                <w:rFonts w:ascii="Times New Roman" w:hAnsi="Times New Roman"/>
                <w:color w:val="000000"/>
                <w:sz w:val="24"/>
                <w:szCs w:val="24"/>
              </w:rPr>
              <w:t>1</w:t>
            </w:r>
            <w:r>
              <w:rPr>
                <w:rFonts w:ascii="Times New Roman" w:hAnsi="Times New Roman"/>
                <w:color w:val="000000"/>
                <w:sz w:val="24"/>
                <w:szCs w:val="24"/>
              </w:rPr>
              <w:t>7</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r w:rsidR="004D00F6" w:rsidRPr="00FA10EC" w:rsidTr="004D00F6">
        <w:trPr>
          <w:cnfStyle w:val="00000001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noWrap/>
            <w:hideMark/>
          </w:tcPr>
          <w:p w:rsidR="004D00F6" w:rsidRPr="00FA10EC" w:rsidRDefault="004D00F6" w:rsidP="00B0295A">
            <w:pPr>
              <w:jc w:val="both"/>
              <w:cnfStyle w:val="000000010000"/>
              <w:rPr>
                <w:rFonts w:ascii="Times New Roman" w:hAnsi="Times New Roman"/>
                <w:color w:val="000000"/>
                <w:sz w:val="24"/>
                <w:szCs w:val="24"/>
              </w:rPr>
            </w:pPr>
            <w:r w:rsidRPr="00FA10EC">
              <w:rPr>
                <w:rFonts w:ascii="Times New Roman" w:hAnsi="Times New Roman"/>
                <w:color w:val="000000"/>
                <w:sz w:val="24"/>
                <w:szCs w:val="24"/>
              </w:rPr>
              <w:t>Şekil: 2 Mevzuat Analiz Modeli</w:t>
            </w:r>
          </w:p>
        </w:tc>
        <w:tc>
          <w:tcPr>
            <w:tcW w:w="1025" w:type="dxa"/>
            <w:noWrap/>
            <w:hideMark/>
          </w:tcPr>
          <w:p w:rsidR="004D00F6" w:rsidRPr="00FA10EC" w:rsidRDefault="004D00F6" w:rsidP="00B0295A">
            <w:pPr>
              <w:jc w:val="center"/>
              <w:cnfStyle w:val="000000010000"/>
              <w:rPr>
                <w:rFonts w:ascii="Times New Roman" w:hAnsi="Times New Roman"/>
                <w:color w:val="000000"/>
                <w:sz w:val="24"/>
                <w:szCs w:val="24"/>
              </w:rPr>
            </w:pPr>
            <w:r>
              <w:rPr>
                <w:rFonts w:ascii="Times New Roman" w:hAnsi="Times New Roman"/>
                <w:color w:val="000000"/>
                <w:sz w:val="24"/>
                <w:szCs w:val="24"/>
              </w:rPr>
              <w:t>21</w:t>
            </w:r>
          </w:p>
        </w:tc>
        <w:tc>
          <w:tcPr>
            <w:tcW w:w="256" w:type="dxa"/>
            <w:noWrap/>
            <w:hideMark/>
          </w:tcPr>
          <w:p w:rsidR="004D00F6" w:rsidRPr="00FA10EC" w:rsidRDefault="004D00F6" w:rsidP="00D2742A">
            <w:pPr>
              <w:jc w:val="both"/>
              <w:cnfStyle w:val="000000010000"/>
              <w:rPr>
                <w:rFonts w:ascii="Times New Roman" w:hAnsi="Times New Roman"/>
                <w:color w:val="000000"/>
                <w:sz w:val="24"/>
                <w:szCs w:val="24"/>
              </w:rPr>
            </w:pPr>
          </w:p>
        </w:tc>
      </w:tr>
      <w:tr w:rsidR="004D00F6" w:rsidRPr="00FA10EC" w:rsidTr="004D00F6">
        <w:trPr>
          <w:cnfStyle w:val="000000100000"/>
          <w:trHeight w:val="418"/>
        </w:trPr>
        <w:tc>
          <w:tcPr>
            <w:cnfStyle w:val="001000000000"/>
            <w:tcW w:w="222" w:type="dxa"/>
            <w:noWrap/>
            <w:hideMark/>
          </w:tcPr>
          <w:p w:rsidR="004D00F6" w:rsidRPr="00FA10EC" w:rsidRDefault="004D00F6" w:rsidP="00D2742A">
            <w:pPr>
              <w:jc w:val="both"/>
              <w:rPr>
                <w:rFonts w:ascii="Times New Roman" w:hAnsi="Times New Roman"/>
                <w:color w:val="000000"/>
                <w:sz w:val="24"/>
                <w:szCs w:val="24"/>
              </w:rPr>
            </w:pPr>
          </w:p>
        </w:tc>
        <w:tc>
          <w:tcPr>
            <w:tcW w:w="8072" w:type="dxa"/>
            <w:noWrap/>
            <w:hideMark/>
          </w:tcPr>
          <w:p w:rsidR="004D00F6" w:rsidRPr="00FA10EC" w:rsidRDefault="004D00F6" w:rsidP="00B0295A">
            <w:pPr>
              <w:jc w:val="both"/>
              <w:cnfStyle w:val="000000100000"/>
              <w:rPr>
                <w:rFonts w:ascii="Times New Roman" w:hAnsi="Times New Roman"/>
                <w:color w:val="000000"/>
                <w:sz w:val="24"/>
                <w:szCs w:val="24"/>
              </w:rPr>
            </w:pPr>
            <w:r w:rsidRPr="00FA10EC">
              <w:rPr>
                <w:rFonts w:ascii="Times New Roman" w:hAnsi="Times New Roman"/>
                <w:color w:val="000000"/>
                <w:sz w:val="24"/>
                <w:szCs w:val="24"/>
              </w:rPr>
              <w:t>Şekil: 3 İzleme ve Değerlendirme</w:t>
            </w:r>
          </w:p>
        </w:tc>
        <w:tc>
          <w:tcPr>
            <w:tcW w:w="1025" w:type="dxa"/>
            <w:noWrap/>
            <w:hideMark/>
          </w:tcPr>
          <w:p w:rsidR="004D00F6" w:rsidRPr="00FA10EC" w:rsidRDefault="004D00F6" w:rsidP="00B0295A">
            <w:pPr>
              <w:jc w:val="center"/>
              <w:cnfStyle w:val="000000100000"/>
              <w:rPr>
                <w:rFonts w:ascii="Times New Roman" w:hAnsi="Times New Roman"/>
                <w:color w:val="000000"/>
                <w:sz w:val="24"/>
                <w:szCs w:val="24"/>
              </w:rPr>
            </w:pPr>
            <w:r>
              <w:rPr>
                <w:rFonts w:ascii="Times New Roman" w:hAnsi="Times New Roman"/>
                <w:color w:val="000000"/>
                <w:sz w:val="24"/>
                <w:szCs w:val="24"/>
              </w:rPr>
              <w:t>70</w:t>
            </w:r>
          </w:p>
        </w:tc>
        <w:tc>
          <w:tcPr>
            <w:tcW w:w="256" w:type="dxa"/>
            <w:noWrap/>
            <w:hideMark/>
          </w:tcPr>
          <w:p w:rsidR="004D00F6" w:rsidRPr="00FA10EC" w:rsidRDefault="004D00F6" w:rsidP="00D2742A">
            <w:pPr>
              <w:jc w:val="both"/>
              <w:cnfStyle w:val="000000100000"/>
              <w:rPr>
                <w:rFonts w:ascii="Times New Roman" w:hAnsi="Times New Roman"/>
                <w:color w:val="000000"/>
                <w:sz w:val="24"/>
                <w:szCs w:val="24"/>
              </w:rPr>
            </w:pPr>
          </w:p>
        </w:tc>
      </w:tr>
    </w:tbl>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9E0B50" w:rsidRDefault="009E0B50" w:rsidP="009E0B50">
      <w:pPr>
        <w:pStyle w:val="AralkYok"/>
        <w:jc w:val="both"/>
        <w:rPr>
          <w:rFonts w:ascii="Times New Roman" w:hAnsi="Times New Roman"/>
          <w:b/>
          <w:bCs/>
          <w:spacing w:val="-1"/>
          <w:w w:val="89"/>
          <w:sz w:val="24"/>
          <w:szCs w:val="24"/>
          <w:lang w:val="en-US"/>
        </w:rPr>
      </w:pPr>
    </w:p>
    <w:p w:rsidR="00D812A9" w:rsidRDefault="00D812A9" w:rsidP="009E0B50">
      <w:pPr>
        <w:pStyle w:val="Balk1"/>
        <w:spacing w:before="0" w:after="0"/>
        <w:rPr>
          <w:rFonts w:ascii="Times New Roman" w:hAnsi="Times New Roman"/>
          <w:sz w:val="24"/>
          <w:szCs w:val="24"/>
        </w:rPr>
      </w:pPr>
    </w:p>
    <w:p w:rsidR="00D812A9" w:rsidRDefault="00D812A9" w:rsidP="009E0B50">
      <w:pPr>
        <w:pStyle w:val="Balk1"/>
        <w:spacing w:before="0" w:after="0"/>
        <w:rPr>
          <w:rFonts w:ascii="Times New Roman" w:hAnsi="Times New Roman"/>
          <w:sz w:val="24"/>
          <w:szCs w:val="24"/>
        </w:rPr>
      </w:pPr>
    </w:p>
    <w:p w:rsidR="009E0B50" w:rsidRPr="00FA10EC" w:rsidRDefault="009E0B50" w:rsidP="009E0B50">
      <w:pPr>
        <w:pStyle w:val="Balk1"/>
        <w:spacing w:before="0" w:after="0"/>
        <w:rPr>
          <w:rFonts w:ascii="Times New Roman" w:hAnsi="Times New Roman"/>
          <w:sz w:val="24"/>
          <w:szCs w:val="24"/>
          <w:lang w:eastAsia="tr-TR"/>
        </w:rPr>
      </w:pPr>
      <w:r w:rsidRPr="00FA10EC">
        <w:rPr>
          <w:rFonts w:ascii="Times New Roman" w:hAnsi="Times New Roman"/>
          <w:sz w:val="24"/>
          <w:szCs w:val="24"/>
        </w:rPr>
        <w:t>KISALTMALAR</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AB</w:t>
      </w:r>
      <w:r w:rsidRPr="00FA10EC">
        <w:rPr>
          <w:rFonts w:ascii="Times New Roman" w:hAnsi="Times New Roman"/>
          <w:sz w:val="24"/>
          <w:szCs w:val="24"/>
        </w:rPr>
        <w:tab/>
      </w:r>
      <w:r w:rsidRPr="00FA10EC">
        <w:rPr>
          <w:rFonts w:ascii="Times New Roman" w:hAnsi="Times New Roman"/>
          <w:sz w:val="24"/>
          <w:szCs w:val="24"/>
        </w:rPr>
        <w:tab/>
        <w:t>Avrupa Birliği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ARGE </w:t>
      </w:r>
      <w:r w:rsidRPr="00FA10EC">
        <w:rPr>
          <w:rFonts w:ascii="Times New Roman" w:hAnsi="Times New Roman"/>
          <w:sz w:val="24"/>
          <w:szCs w:val="24"/>
        </w:rPr>
        <w:tab/>
        <w:t>Araştırma ve Geliştirme Ekibi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BİLSEM</w:t>
      </w:r>
      <w:r w:rsidRPr="00FA10EC">
        <w:rPr>
          <w:rFonts w:ascii="Times New Roman" w:hAnsi="Times New Roman"/>
          <w:sz w:val="24"/>
          <w:szCs w:val="24"/>
        </w:rPr>
        <w:tab/>
        <w:t>Bilim ve Sanat Merkezi</w:t>
      </w:r>
    </w:p>
    <w:p w:rsidR="009E0B50" w:rsidRPr="00FA10EC" w:rsidRDefault="009E0B50" w:rsidP="009E0B50">
      <w:pPr>
        <w:spacing w:after="0"/>
        <w:jc w:val="both"/>
        <w:rPr>
          <w:rFonts w:ascii="Times New Roman" w:hAnsi="Times New Roman"/>
          <w:color w:val="000000"/>
          <w:sz w:val="24"/>
          <w:szCs w:val="24"/>
        </w:rPr>
      </w:pPr>
      <w:r w:rsidRPr="00FA10EC">
        <w:rPr>
          <w:rFonts w:ascii="Times New Roman" w:hAnsi="Times New Roman"/>
          <w:b/>
          <w:color w:val="000000"/>
          <w:sz w:val="24"/>
          <w:szCs w:val="24"/>
        </w:rPr>
        <w:t xml:space="preserve">BİMER </w:t>
      </w:r>
      <w:r w:rsidRPr="00FA10EC">
        <w:rPr>
          <w:rFonts w:ascii="Times New Roman" w:hAnsi="Times New Roman"/>
          <w:b/>
          <w:color w:val="000000"/>
          <w:sz w:val="24"/>
          <w:szCs w:val="24"/>
        </w:rPr>
        <w:tab/>
      </w:r>
      <w:r w:rsidRPr="00FA10EC">
        <w:rPr>
          <w:rFonts w:ascii="Times New Roman" w:hAnsi="Times New Roman"/>
          <w:color w:val="000000"/>
          <w:sz w:val="24"/>
          <w:szCs w:val="24"/>
        </w:rPr>
        <w:t>Başbakanlık İletişim Merkezi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DPT </w:t>
      </w:r>
      <w:r w:rsidRPr="00FA10EC">
        <w:rPr>
          <w:rFonts w:ascii="Times New Roman" w:hAnsi="Times New Roman"/>
          <w:sz w:val="24"/>
          <w:szCs w:val="24"/>
        </w:rPr>
        <w:tab/>
        <w:t xml:space="preserve">           Devlet Planlama Teşkilatı</w:t>
      </w:r>
    </w:p>
    <w:p w:rsidR="009E0B50" w:rsidRPr="00FA10EC" w:rsidRDefault="009E0B50" w:rsidP="009E0B50">
      <w:pPr>
        <w:spacing w:after="0"/>
        <w:jc w:val="both"/>
        <w:rPr>
          <w:rFonts w:ascii="Times New Roman" w:hAnsi="Times New Roman"/>
          <w:color w:val="000000"/>
          <w:sz w:val="24"/>
          <w:szCs w:val="24"/>
        </w:rPr>
      </w:pPr>
      <w:r w:rsidRPr="00FA10EC">
        <w:rPr>
          <w:rFonts w:ascii="Times New Roman" w:hAnsi="Times New Roman"/>
          <w:b/>
          <w:bCs/>
          <w:sz w:val="24"/>
          <w:szCs w:val="24"/>
        </w:rPr>
        <w:t>DYNED</w:t>
      </w:r>
      <w:r w:rsidRPr="00FA10EC">
        <w:rPr>
          <w:rFonts w:ascii="Times New Roman" w:hAnsi="Times New Roman"/>
          <w:bCs/>
          <w:sz w:val="24"/>
          <w:szCs w:val="24"/>
        </w:rPr>
        <w:tab/>
      </w:r>
      <w:r w:rsidRPr="00FA10EC">
        <w:rPr>
          <w:rFonts w:ascii="Times New Roman" w:hAnsi="Times New Roman"/>
          <w:color w:val="000000"/>
          <w:sz w:val="24"/>
          <w:szCs w:val="24"/>
        </w:rPr>
        <w:t>Yabancı Dil Programı</w:t>
      </w:r>
    </w:p>
    <w:p w:rsidR="009E0B50" w:rsidRPr="00FA10EC" w:rsidRDefault="009E0B50" w:rsidP="009E0B50">
      <w:pPr>
        <w:spacing w:after="0"/>
        <w:jc w:val="both"/>
        <w:rPr>
          <w:rFonts w:ascii="Times New Roman" w:hAnsi="Times New Roman"/>
          <w:bCs/>
          <w:sz w:val="24"/>
          <w:szCs w:val="24"/>
        </w:rPr>
      </w:pPr>
      <w:r w:rsidRPr="00FA10EC">
        <w:rPr>
          <w:rFonts w:ascii="Times New Roman" w:hAnsi="Times New Roman"/>
          <w:b/>
          <w:bCs/>
          <w:sz w:val="24"/>
          <w:szCs w:val="24"/>
        </w:rPr>
        <w:t>DYS</w:t>
      </w:r>
      <w:r w:rsidRPr="00FA10EC">
        <w:rPr>
          <w:rFonts w:ascii="Times New Roman" w:hAnsi="Times New Roman"/>
          <w:bCs/>
          <w:sz w:val="24"/>
          <w:szCs w:val="24"/>
        </w:rPr>
        <w:tab/>
        <w:t xml:space="preserve">            Doküman Yönetim Sistemi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EBA</w:t>
      </w:r>
      <w:r w:rsidRPr="00FA10EC">
        <w:rPr>
          <w:rFonts w:ascii="Times New Roman" w:hAnsi="Times New Roman"/>
          <w:sz w:val="24"/>
          <w:szCs w:val="24"/>
        </w:rPr>
        <w:tab/>
        <w:t xml:space="preserve">            Eğitim Bilişim Ağı</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bCs/>
          <w:sz w:val="24"/>
          <w:szCs w:val="24"/>
        </w:rPr>
        <w:t>EKY</w:t>
      </w:r>
      <w:r w:rsidRPr="00FA10EC">
        <w:rPr>
          <w:rFonts w:ascii="Times New Roman" w:hAnsi="Times New Roman"/>
          <w:bCs/>
          <w:sz w:val="24"/>
          <w:szCs w:val="24"/>
        </w:rPr>
        <w:tab/>
      </w:r>
      <w:r w:rsidRPr="00FA10EC">
        <w:rPr>
          <w:rFonts w:ascii="Times New Roman" w:hAnsi="Times New Roman"/>
          <w:bCs/>
          <w:sz w:val="24"/>
          <w:szCs w:val="24"/>
        </w:rPr>
        <w:tab/>
        <w:t xml:space="preserve"> Eğitimde Kalite ve Yönetim</w:t>
      </w:r>
    </w:p>
    <w:p w:rsidR="009E0B50" w:rsidRPr="00FA10EC" w:rsidRDefault="009E0B50" w:rsidP="009E0B50">
      <w:pPr>
        <w:spacing w:after="0"/>
        <w:jc w:val="both"/>
        <w:rPr>
          <w:rFonts w:ascii="Times New Roman" w:eastAsia="Times#20New#20Roman" w:hAnsi="Times New Roman"/>
          <w:sz w:val="24"/>
          <w:szCs w:val="24"/>
        </w:rPr>
      </w:pPr>
      <w:r w:rsidRPr="00FA10EC">
        <w:rPr>
          <w:rFonts w:ascii="Times New Roman" w:eastAsia="Times#20New#20Roman" w:hAnsi="Times New Roman"/>
          <w:b/>
          <w:sz w:val="24"/>
          <w:szCs w:val="24"/>
        </w:rPr>
        <w:t>FATİH</w:t>
      </w:r>
      <w:r>
        <w:rPr>
          <w:rFonts w:ascii="Times New Roman" w:eastAsia="Times#20New#20Roman" w:hAnsi="Times New Roman"/>
          <w:sz w:val="24"/>
          <w:szCs w:val="24"/>
        </w:rPr>
        <w:tab/>
        <w:t xml:space="preserve"> </w:t>
      </w:r>
      <w:r w:rsidRPr="00FA10EC">
        <w:rPr>
          <w:rFonts w:ascii="Times New Roman" w:eastAsia="Times#20New#20Roman" w:hAnsi="Times New Roman"/>
          <w:sz w:val="24"/>
          <w:szCs w:val="24"/>
        </w:rPr>
        <w:t>Fırsatları Artırma ve Teknolojiyi İyileştirme Hareketi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GZFT </w:t>
      </w:r>
      <w:r w:rsidRPr="00FA10EC">
        <w:rPr>
          <w:rFonts w:ascii="Times New Roman" w:hAnsi="Times New Roman"/>
          <w:sz w:val="24"/>
          <w:szCs w:val="24"/>
        </w:rPr>
        <w:t xml:space="preserve"> </w:t>
      </w:r>
      <w:r>
        <w:rPr>
          <w:rFonts w:ascii="Times New Roman" w:hAnsi="Times New Roman"/>
          <w:sz w:val="24"/>
          <w:szCs w:val="24"/>
        </w:rPr>
        <w:t xml:space="preserve">           </w:t>
      </w:r>
      <w:r w:rsidRPr="00FA10EC">
        <w:rPr>
          <w:rFonts w:ascii="Times New Roman" w:hAnsi="Times New Roman"/>
          <w:sz w:val="24"/>
          <w:szCs w:val="24"/>
        </w:rPr>
        <w:t>Güçlü- Zayıf-Fırsat-Tehdit</w:t>
      </w:r>
    </w:p>
    <w:p w:rsidR="009E0B50" w:rsidRPr="00FA10EC" w:rsidRDefault="009E0B50" w:rsidP="009E0B50">
      <w:pPr>
        <w:spacing w:after="0"/>
        <w:jc w:val="both"/>
        <w:rPr>
          <w:rFonts w:ascii="Times New Roman" w:hAnsi="Times New Roman"/>
          <w:bCs/>
          <w:sz w:val="24"/>
          <w:szCs w:val="24"/>
        </w:rPr>
      </w:pPr>
      <w:r w:rsidRPr="00FA10EC">
        <w:rPr>
          <w:rFonts w:ascii="Times New Roman" w:hAnsi="Times New Roman"/>
          <w:b/>
          <w:bCs/>
          <w:sz w:val="24"/>
          <w:szCs w:val="24"/>
        </w:rPr>
        <w:t>HBÖ</w:t>
      </w:r>
      <w:r w:rsidRPr="00FA10EC">
        <w:rPr>
          <w:rFonts w:ascii="Times New Roman" w:hAnsi="Times New Roman"/>
          <w:bCs/>
          <w:sz w:val="24"/>
          <w:szCs w:val="24"/>
        </w:rPr>
        <w:tab/>
        <w:t xml:space="preserve">            Hayat Boyu Öğrenme</w:t>
      </w:r>
    </w:p>
    <w:p w:rsidR="009E0B50" w:rsidRPr="00FA10EC" w:rsidRDefault="009E0B50" w:rsidP="009E0B50">
      <w:pPr>
        <w:spacing w:after="0"/>
        <w:jc w:val="both"/>
        <w:rPr>
          <w:rFonts w:ascii="Times New Roman" w:eastAsia="Times#20New#20Roman" w:hAnsi="Times New Roman"/>
          <w:sz w:val="24"/>
          <w:szCs w:val="24"/>
        </w:rPr>
      </w:pPr>
      <w:r w:rsidRPr="00FA10EC">
        <w:rPr>
          <w:rFonts w:ascii="Times New Roman" w:eastAsia="Times#20New#20Roman" w:hAnsi="Times New Roman"/>
          <w:b/>
          <w:sz w:val="24"/>
          <w:szCs w:val="24"/>
        </w:rPr>
        <w:t>İŞKUR</w:t>
      </w:r>
      <w:r w:rsidRPr="00FA10EC">
        <w:rPr>
          <w:rFonts w:ascii="Times New Roman" w:eastAsia="Times#20New#20Roman" w:hAnsi="Times New Roman"/>
          <w:sz w:val="24"/>
          <w:szCs w:val="24"/>
        </w:rPr>
        <w:tab/>
        <w:t>Türkiye İş Kurumu</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MEB </w:t>
      </w:r>
      <w:r w:rsidRPr="00FA10EC">
        <w:rPr>
          <w:rFonts w:ascii="Times New Roman" w:hAnsi="Times New Roman"/>
          <w:sz w:val="24"/>
          <w:szCs w:val="24"/>
        </w:rPr>
        <w:tab/>
        <w:t xml:space="preserve">           </w:t>
      </w:r>
      <w:r>
        <w:rPr>
          <w:rFonts w:ascii="Times New Roman" w:hAnsi="Times New Roman"/>
          <w:sz w:val="24"/>
          <w:szCs w:val="24"/>
        </w:rPr>
        <w:t xml:space="preserve"> </w:t>
      </w:r>
      <w:r w:rsidRPr="00FA10EC">
        <w:rPr>
          <w:rFonts w:ascii="Times New Roman" w:hAnsi="Times New Roman"/>
          <w:sz w:val="24"/>
          <w:szCs w:val="24"/>
        </w:rPr>
        <w:t>Milli Eğitim Bakanlığı</w:t>
      </w:r>
    </w:p>
    <w:p w:rsidR="009E0B50" w:rsidRPr="00FA10EC" w:rsidRDefault="009E0B50" w:rsidP="009E0B50">
      <w:pPr>
        <w:spacing w:after="0"/>
        <w:jc w:val="both"/>
        <w:rPr>
          <w:rFonts w:ascii="Times New Roman" w:hAnsi="Times New Roman"/>
          <w:bCs/>
          <w:sz w:val="24"/>
          <w:szCs w:val="24"/>
        </w:rPr>
      </w:pPr>
      <w:proofErr w:type="gramStart"/>
      <w:r w:rsidRPr="00FA10EC">
        <w:rPr>
          <w:rFonts w:ascii="Times New Roman" w:hAnsi="Times New Roman"/>
          <w:b/>
          <w:bCs/>
          <w:sz w:val="24"/>
          <w:szCs w:val="24"/>
        </w:rPr>
        <w:t>MEBBİS</w:t>
      </w:r>
      <w:r w:rsidRPr="00FA10EC">
        <w:rPr>
          <w:rFonts w:ascii="Times New Roman" w:hAnsi="Times New Roman"/>
          <w:bCs/>
          <w:sz w:val="24"/>
          <w:szCs w:val="24"/>
        </w:rPr>
        <w:t xml:space="preserve">        Milli</w:t>
      </w:r>
      <w:proofErr w:type="gramEnd"/>
      <w:r w:rsidRPr="00FA10EC">
        <w:rPr>
          <w:rFonts w:ascii="Times New Roman" w:hAnsi="Times New Roman"/>
          <w:bCs/>
          <w:sz w:val="24"/>
          <w:szCs w:val="24"/>
        </w:rPr>
        <w:t xml:space="preserve"> Eğitim Bakanlığı Bilişim Sistemleri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MEM</w:t>
      </w:r>
      <w:r w:rsidRPr="00FA10EC">
        <w:rPr>
          <w:rFonts w:ascii="Times New Roman" w:hAnsi="Times New Roman"/>
          <w:sz w:val="24"/>
          <w:szCs w:val="24"/>
        </w:rPr>
        <w:tab/>
        <w:t xml:space="preserve">           Milli Eğitim Müdürlüğü</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PEST</w:t>
      </w:r>
      <w:r w:rsidRPr="00FA10EC">
        <w:rPr>
          <w:rFonts w:ascii="Times New Roman" w:hAnsi="Times New Roman"/>
          <w:sz w:val="24"/>
          <w:szCs w:val="24"/>
        </w:rPr>
        <w:tab/>
        <w:t xml:space="preserve">           Politik-Ekonomik-Sosyal-Teknolojik</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PG </w:t>
      </w:r>
      <w:r w:rsidRPr="00FA10EC">
        <w:rPr>
          <w:rFonts w:ascii="Times New Roman" w:hAnsi="Times New Roman"/>
          <w:sz w:val="24"/>
          <w:szCs w:val="24"/>
        </w:rPr>
        <w:tab/>
        <w:t xml:space="preserve">           Performans Göstergesi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PH</w:t>
      </w:r>
      <w:r w:rsidRPr="00FA10EC">
        <w:rPr>
          <w:rFonts w:ascii="Times New Roman" w:hAnsi="Times New Roman"/>
          <w:sz w:val="24"/>
          <w:szCs w:val="24"/>
        </w:rPr>
        <w:tab/>
        <w:t xml:space="preserve">           Performans Hedefleri</w:t>
      </w:r>
    </w:p>
    <w:p w:rsidR="009E0B50" w:rsidRPr="00FA10EC" w:rsidRDefault="009E0B50" w:rsidP="009E0B50">
      <w:pPr>
        <w:spacing w:after="0"/>
        <w:jc w:val="both"/>
        <w:rPr>
          <w:rFonts w:ascii="Times New Roman" w:hAnsi="Times New Roman"/>
          <w:bCs/>
          <w:sz w:val="24"/>
          <w:szCs w:val="24"/>
        </w:rPr>
      </w:pPr>
      <w:r w:rsidRPr="00FA10EC">
        <w:rPr>
          <w:rFonts w:ascii="Times New Roman" w:hAnsi="Times New Roman"/>
          <w:b/>
          <w:bCs/>
          <w:sz w:val="24"/>
          <w:szCs w:val="24"/>
        </w:rPr>
        <w:t xml:space="preserve">PTT </w:t>
      </w:r>
      <w:r w:rsidRPr="00FA10EC">
        <w:rPr>
          <w:rFonts w:ascii="Times New Roman" w:hAnsi="Times New Roman"/>
          <w:bCs/>
          <w:sz w:val="24"/>
          <w:szCs w:val="24"/>
        </w:rPr>
        <w:tab/>
        <w:t xml:space="preserve">           Posta ve Telgraf Teşkilatı Genel Müdürlüğü</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RAM</w:t>
      </w:r>
      <w:r w:rsidRPr="00FA10EC">
        <w:rPr>
          <w:rFonts w:ascii="Times New Roman" w:hAnsi="Times New Roman"/>
          <w:sz w:val="24"/>
          <w:szCs w:val="24"/>
        </w:rPr>
        <w:tab/>
        <w:t xml:space="preserve">           Rehberlik Araştırma Merkezi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SA </w:t>
      </w:r>
      <w:r w:rsidRPr="00FA10EC">
        <w:rPr>
          <w:rFonts w:ascii="Times New Roman" w:hAnsi="Times New Roman"/>
          <w:sz w:val="24"/>
          <w:szCs w:val="24"/>
        </w:rPr>
        <w:tab/>
        <w:t xml:space="preserve">           Stratejik Amaç</w:t>
      </w:r>
    </w:p>
    <w:p w:rsidR="009E0B50" w:rsidRPr="00FA10EC" w:rsidRDefault="009E0B50" w:rsidP="009E0B50">
      <w:pPr>
        <w:spacing w:after="0"/>
        <w:jc w:val="both"/>
        <w:rPr>
          <w:rFonts w:ascii="Times New Roman" w:hAnsi="Times New Roman"/>
          <w:bCs/>
          <w:sz w:val="24"/>
          <w:szCs w:val="24"/>
        </w:rPr>
      </w:pPr>
      <w:r w:rsidRPr="00FA10EC">
        <w:rPr>
          <w:rFonts w:ascii="Times New Roman" w:hAnsi="Times New Roman"/>
          <w:b/>
          <w:bCs/>
          <w:sz w:val="24"/>
          <w:szCs w:val="24"/>
        </w:rPr>
        <w:t>SGK</w:t>
      </w:r>
      <w:r w:rsidRPr="00FA10EC">
        <w:rPr>
          <w:rFonts w:ascii="Times New Roman" w:hAnsi="Times New Roman"/>
          <w:bCs/>
          <w:sz w:val="24"/>
          <w:szCs w:val="24"/>
        </w:rPr>
        <w:tab/>
        <w:t xml:space="preserve">           Sosyal Güvenlik Kurumu</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SH</w:t>
      </w:r>
      <w:r w:rsidRPr="00FA10EC">
        <w:rPr>
          <w:rFonts w:ascii="Times New Roman" w:hAnsi="Times New Roman"/>
          <w:sz w:val="24"/>
          <w:szCs w:val="24"/>
        </w:rPr>
        <w:tab/>
        <w:t xml:space="preserve">           Stratejik Hedef</w:t>
      </w:r>
    </w:p>
    <w:p w:rsidR="009E0B50" w:rsidRPr="00FA10EC" w:rsidRDefault="009E0B50" w:rsidP="009E0B50">
      <w:pPr>
        <w:spacing w:after="0"/>
        <w:jc w:val="both"/>
        <w:rPr>
          <w:rFonts w:ascii="Times New Roman" w:eastAsia="Times#20New#20Roman" w:hAnsi="Times New Roman"/>
          <w:sz w:val="24"/>
          <w:szCs w:val="24"/>
        </w:rPr>
      </w:pPr>
      <w:r w:rsidRPr="00FA10EC">
        <w:rPr>
          <w:rFonts w:ascii="Times New Roman" w:hAnsi="Times New Roman"/>
          <w:b/>
          <w:bCs/>
          <w:sz w:val="24"/>
          <w:szCs w:val="24"/>
        </w:rPr>
        <w:t>SHÇEK</w:t>
      </w:r>
      <w:r w:rsidRPr="00FA10EC">
        <w:rPr>
          <w:rFonts w:ascii="Times New Roman" w:hAnsi="Times New Roman"/>
          <w:bCs/>
          <w:sz w:val="24"/>
          <w:szCs w:val="24"/>
        </w:rPr>
        <w:tab/>
      </w:r>
      <w:r w:rsidRPr="00FA10EC">
        <w:rPr>
          <w:rFonts w:ascii="Times New Roman" w:eastAsia="Times#20New#20Roman" w:hAnsi="Times New Roman"/>
          <w:sz w:val="24"/>
          <w:szCs w:val="24"/>
        </w:rPr>
        <w:t>Sosyal Hizmetler ve Çocuk Esirgeme Kurumu</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SP</w:t>
      </w:r>
      <w:r w:rsidRPr="00FA10EC">
        <w:rPr>
          <w:rFonts w:ascii="Times New Roman" w:hAnsi="Times New Roman"/>
          <w:sz w:val="24"/>
          <w:szCs w:val="24"/>
        </w:rPr>
        <w:tab/>
        <w:t xml:space="preserve">           Stratejik Plan</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SPE  </w:t>
      </w:r>
      <w:r w:rsidRPr="00FA10EC">
        <w:rPr>
          <w:rFonts w:ascii="Times New Roman" w:hAnsi="Times New Roman"/>
          <w:sz w:val="24"/>
          <w:szCs w:val="24"/>
        </w:rPr>
        <w:tab/>
        <w:t xml:space="preserve">           Stratejik Plan Ekibi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SPKE </w:t>
      </w:r>
      <w:r w:rsidRPr="00FA10EC">
        <w:rPr>
          <w:rFonts w:ascii="Times New Roman" w:hAnsi="Times New Roman"/>
          <w:sz w:val="24"/>
          <w:szCs w:val="24"/>
        </w:rPr>
        <w:tab/>
        <w:t>Stratejik Plan Koordinasyon Ekibi</w:t>
      </w:r>
    </w:p>
    <w:p w:rsidR="009E0B50" w:rsidRPr="00FA10EC" w:rsidRDefault="009E0B50" w:rsidP="009E0B50">
      <w:pPr>
        <w:spacing w:after="0"/>
        <w:jc w:val="both"/>
        <w:rPr>
          <w:rFonts w:ascii="Times New Roman" w:eastAsia="Times#20New#20Roman" w:hAnsi="Times New Roman"/>
          <w:sz w:val="24"/>
          <w:szCs w:val="24"/>
        </w:rPr>
      </w:pPr>
      <w:proofErr w:type="gramStart"/>
      <w:r w:rsidRPr="00FA10EC">
        <w:rPr>
          <w:rFonts w:ascii="Times New Roman" w:hAnsi="Times New Roman"/>
          <w:b/>
          <w:sz w:val="24"/>
          <w:szCs w:val="24"/>
        </w:rPr>
        <w:t xml:space="preserve">TÜBİTAK </w:t>
      </w:r>
      <w:r w:rsidRPr="00FA10EC">
        <w:rPr>
          <w:rFonts w:ascii="Times New Roman" w:hAnsi="Times New Roman"/>
          <w:sz w:val="24"/>
          <w:szCs w:val="24"/>
        </w:rPr>
        <w:t xml:space="preserve">    </w:t>
      </w:r>
      <w:r w:rsidRPr="00FA10EC">
        <w:rPr>
          <w:rFonts w:ascii="Times New Roman" w:eastAsia="Times#20New#20Roman" w:hAnsi="Times New Roman"/>
          <w:sz w:val="24"/>
          <w:szCs w:val="24"/>
        </w:rPr>
        <w:t>Türkiye</w:t>
      </w:r>
      <w:proofErr w:type="gramEnd"/>
      <w:r w:rsidRPr="00FA10EC">
        <w:rPr>
          <w:rFonts w:ascii="Times New Roman" w:eastAsia="Times#20New#20Roman" w:hAnsi="Times New Roman"/>
          <w:sz w:val="24"/>
          <w:szCs w:val="24"/>
        </w:rPr>
        <w:t xml:space="preserve"> Bilimsel ve Teknolojik Araştırma Kurumu</w:t>
      </w:r>
    </w:p>
    <w:p w:rsidR="009E0B50" w:rsidRPr="00FA10EC" w:rsidRDefault="009E0B50" w:rsidP="009E0B50">
      <w:pPr>
        <w:spacing w:after="0"/>
        <w:jc w:val="both"/>
        <w:rPr>
          <w:rFonts w:ascii="Times New Roman" w:hAnsi="Times New Roman"/>
        </w:rPr>
      </w:pPr>
    </w:p>
    <w:p w:rsidR="009E0B50" w:rsidRDefault="009E0B50" w:rsidP="009E0B50">
      <w:pPr>
        <w:spacing w:after="0"/>
        <w:jc w:val="both"/>
      </w:pPr>
    </w:p>
    <w:p w:rsidR="009E0B50" w:rsidRDefault="009E0B50" w:rsidP="009E0B50">
      <w:pPr>
        <w:spacing w:after="0"/>
        <w:jc w:val="both"/>
      </w:pPr>
    </w:p>
    <w:p w:rsidR="009E0B50" w:rsidRDefault="009E0B50" w:rsidP="009E0B50">
      <w:pPr>
        <w:spacing w:after="0"/>
        <w:jc w:val="both"/>
      </w:pPr>
    </w:p>
    <w:p w:rsidR="009E0B50" w:rsidRDefault="009E0B50" w:rsidP="009E0B50">
      <w:pPr>
        <w:spacing w:after="0"/>
        <w:jc w:val="both"/>
      </w:pPr>
    </w:p>
    <w:p w:rsidR="009E0B50" w:rsidRDefault="009E0B50" w:rsidP="009E0B50">
      <w:pPr>
        <w:spacing w:after="0"/>
        <w:jc w:val="both"/>
      </w:pPr>
    </w:p>
    <w:p w:rsidR="009E0B50" w:rsidRPr="00FA10EC" w:rsidRDefault="009E0B50" w:rsidP="009E0B50">
      <w:pPr>
        <w:pStyle w:val="Balk1"/>
        <w:spacing w:before="0" w:after="0"/>
        <w:rPr>
          <w:rFonts w:ascii="Times New Roman" w:hAnsi="Times New Roman"/>
          <w:sz w:val="24"/>
          <w:szCs w:val="24"/>
        </w:rPr>
      </w:pPr>
      <w:bookmarkStart w:id="0" w:name="_Toc417292341"/>
      <w:r>
        <w:rPr>
          <w:sz w:val="22"/>
          <w:szCs w:val="22"/>
        </w:rPr>
        <w:br w:type="page"/>
      </w:r>
      <w:r w:rsidRPr="00FA10EC">
        <w:rPr>
          <w:rFonts w:ascii="Times New Roman" w:hAnsi="Times New Roman"/>
          <w:sz w:val="24"/>
          <w:szCs w:val="24"/>
        </w:rPr>
        <w:lastRenderedPageBreak/>
        <w:t>TANIMLAR</w:t>
      </w:r>
      <w:bookmarkEnd w:id="0"/>
    </w:p>
    <w:p w:rsidR="009E0B50" w:rsidRPr="00FA10EC" w:rsidRDefault="009E0B50" w:rsidP="009E0B50">
      <w:pPr>
        <w:spacing w:after="0"/>
        <w:jc w:val="both"/>
        <w:rPr>
          <w:rFonts w:ascii="Times New Roman" w:hAnsi="Times New Roman"/>
          <w:b/>
          <w:sz w:val="24"/>
          <w:szCs w:val="24"/>
        </w:rPr>
      </w:pPr>
      <w:r w:rsidRPr="00FA10EC">
        <w:rPr>
          <w:rFonts w:ascii="Times New Roman" w:hAnsi="Times New Roman"/>
          <w:b/>
          <w:sz w:val="24"/>
          <w:szCs w:val="24"/>
        </w:rPr>
        <w:t>Strateji:</w:t>
      </w:r>
      <w:r w:rsidRPr="00FA10EC">
        <w:rPr>
          <w:rFonts w:ascii="Times New Roman" w:hAnsi="Times New Roman"/>
          <w:bCs/>
          <w:iCs/>
          <w:sz w:val="24"/>
          <w:szCs w:val="24"/>
        </w:rPr>
        <w:t xml:space="preserve"> Strateji</w:t>
      </w:r>
      <w:r w:rsidRPr="00FA10EC">
        <w:rPr>
          <w:rFonts w:ascii="Times New Roman" w:hAnsi="Times New Roman"/>
          <w:sz w:val="24"/>
          <w:szCs w:val="24"/>
        </w:rPr>
        <w:t>, kelime anlamı olarak “sevk etme, yöneltme, gönderme, götürme ve gütme.</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Stratejik Planlama:</w:t>
      </w:r>
      <w:r w:rsidRPr="00FA10EC">
        <w:rPr>
          <w:rFonts w:ascii="Times New Roman" w:hAnsi="Times New Roman"/>
          <w:sz w:val="24"/>
          <w:szCs w:val="24"/>
        </w:rPr>
        <w:t xml:space="preserve"> Bir organizasyonun ne olduğunu, ne yaptığını ve neden yaptığını şekillendiren ve ona bu konularda kılavuzluk yapan temel kararları ve eylemleri geleceğe odaklı olarak üreten sistemli çaba.</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Stratejik Plan Üst Kurulu: </w:t>
      </w:r>
      <w:r w:rsidRPr="00FA10EC">
        <w:rPr>
          <w:rFonts w:ascii="Times New Roman" w:hAnsi="Times New Roman"/>
          <w:sz w:val="24"/>
          <w:szCs w:val="24"/>
        </w:rPr>
        <w:t>Stratejik planlama çalışmalarını takip etmek ve ekiplerden bilgi alarak çalışmaları yönlendirmek üzere kurulan kurul.</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Stratejik Plan Ekibi: </w:t>
      </w:r>
      <w:r w:rsidRPr="00FA10EC">
        <w:rPr>
          <w:rFonts w:ascii="Times New Roman" w:hAnsi="Times New Roman"/>
          <w:sz w:val="24"/>
          <w:szCs w:val="24"/>
        </w:rPr>
        <w:t>Stratejik planlama çalışmalarını doğrudan yürütmesi beklenen ve üst kurula belirli dönemlerde raporlar sunarak, kurulun önerileri doğrultusunda çalışmaları yürüten ekipler.</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bCs/>
          <w:sz w:val="24"/>
          <w:szCs w:val="24"/>
        </w:rPr>
        <w:t>SWOT Analizi</w:t>
      </w:r>
      <w:r w:rsidRPr="00FA10EC">
        <w:rPr>
          <w:rFonts w:ascii="Times New Roman" w:hAnsi="Times New Roman"/>
          <w:sz w:val="24"/>
          <w:szCs w:val="24"/>
        </w:rPr>
        <w:t xml:space="preserve">:  Bir projede ya da bir ticari girişimde kurumun, tekniğin, sürecin, durumun veya kişinin güçlü ve </w:t>
      </w:r>
      <w:proofErr w:type="gramStart"/>
      <w:r w:rsidRPr="00FA10EC">
        <w:rPr>
          <w:rFonts w:ascii="Times New Roman" w:hAnsi="Times New Roman"/>
          <w:sz w:val="24"/>
          <w:szCs w:val="24"/>
        </w:rPr>
        <w:t>zayıf  yönlerini</w:t>
      </w:r>
      <w:proofErr w:type="gramEnd"/>
      <w:r w:rsidRPr="00FA10EC">
        <w:rPr>
          <w:rFonts w:ascii="Times New Roman" w:hAnsi="Times New Roman"/>
          <w:sz w:val="24"/>
          <w:szCs w:val="24"/>
        </w:rPr>
        <w:t xml:space="preserve"> belirlemekte, iç ve dış çevreden kaynaklanan fırsat  ve tehditleri saptamak için kullanılan stratejik bir teknik.</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Misyon: </w:t>
      </w:r>
      <w:r w:rsidRPr="00FA10EC">
        <w:rPr>
          <w:rFonts w:ascii="Times New Roman" w:hAnsi="Times New Roman"/>
          <w:sz w:val="24"/>
          <w:szCs w:val="24"/>
        </w:rPr>
        <w:t>Yönetim açısından örgütü benzer örgütlerden ayırt etmeye yarayacak uzun dönemli görev.</w:t>
      </w:r>
    </w:p>
    <w:p w:rsidR="009E0B50" w:rsidRPr="00FA10EC" w:rsidRDefault="009E0B50" w:rsidP="009E0B50">
      <w:pPr>
        <w:spacing w:after="0"/>
        <w:jc w:val="both"/>
        <w:rPr>
          <w:rFonts w:ascii="Times New Roman" w:hAnsi="Times New Roman"/>
          <w:bCs/>
          <w:sz w:val="24"/>
          <w:szCs w:val="24"/>
        </w:rPr>
      </w:pPr>
      <w:r w:rsidRPr="00FA10EC">
        <w:rPr>
          <w:rFonts w:ascii="Times New Roman" w:hAnsi="Times New Roman"/>
          <w:b/>
          <w:sz w:val="24"/>
          <w:szCs w:val="24"/>
        </w:rPr>
        <w:t>Vizyon:</w:t>
      </w:r>
      <w:r w:rsidRPr="00FA10EC">
        <w:rPr>
          <w:rFonts w:ascii="Times New Roman" w:hAnsi="Times New Roman"/>
          <w:sz w:val="24"/>
          <w:szCs w:val="24"/>
        </w:rPr>
        <w:t xml:space="preserve"> Görünüm, ileri görüş, kuruluşun </w:t>
      </w:r>
      <w:r w:rsidRPr="00FA10EC">
        <w:rPr>
          <w:rFonts w:ascii="Times New Roman" w:hAnsi="Times New Roman"/>
          <w:bCs/>
          <w:sz w:val="24"/>
          <w:szCs w:val="24"/>
        </w:rPr>
        <w:t>ideal geleceği.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Temel Değerler: </w:t>
      </w:r>
      <w:r w:rsidRPr="00FA10EC">
        <w:rPr>
          <w:rFonts w:ascii="Times New Roman" w:hAnsi="Times New Roman"/>
          <w:sz w:val="24"/>
          <w:szCs w:val="24"/>
        </w:rPr>
        <w:t>Kuruluşun kurumsal ilkeleri ve davranış kuralları ile yönetim biçimi.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Performans Göstergesi: </w:t>
      </w:r>
      <w:r w:rsidRPr="00FA10EC">
        <w:rPr>
          <w:rFonts w:ascii="Times New Roman" w:hAnsi="Times New Roman"/>
          <w:sz w:val="24"/>
          <w:szCs w:val="24"/>
        </w:rPr>
        <w:t>Kamu idarelerince performans hedeflerine ula</w:t>
      </w:r>
      <w:r w:rsidRPr="00FA10EC">
        <w:rPr>
          <w:rFonts w:ascii="Times New Roman" w:eastAsia="ComicSansMS,Bold" w:hAnsi="Times New Roman"/>
          <w:sz w:val="24"/>
          <w:szCs w:val="24"/>
        </w:rPr>
        <w:t>şı</w:t>
      </w:r>
      <w:r w:rsidRPr="00FA10EC">
        <w:rPr>
          <w:rFonts w:ascii="Times New Roman" w:hAnsi="Times New Roman"/>
          <w:sz w:val="24"/>
          <w:szCs w:val="24"/>
        </w:rPr>
        <w:t>l</w:t>
      </w:r>
      <w:r w:rsidRPr="00FA10EC">
        <w:rPr>
          <w:rFonts w:ascii="Times New Roman" w:eastAsia="ComicSansMS,Bold" w:hAnsi="Times New Roman"/>
          <w:sz w:val="24"/>
          <w:szCs w:val="24"/>
        </w:rPr>
        <w:t>ı</w:t>
      </w:r>
      <w:r w:rsidRPr="00FA10EC">
        <w:rPr>
          <w:rFonts w:ascii="Times New Roman" w:hAnsi="Times New Roman"/>
          <w:sz w:val="24"/>
          <w:szCs w:val="24"/>
        </w:rPr>
        <w:t>p ula</w:t>
      </w:r>
      <w:r w:rsidRPr="00FA10EC">
        <w:rPr>
          <w:rFonts w:ascii="Times New Roman" w:eastAsia="ComicSansMS,Bold" w:hAnsi="Times New Roman"/>
          <w:sz w:val="24"/>
          <w:szCs w:val="24"/>
        </w:rPr>
        <w:t>şı</w:t>
      </w:r>
      <w:r w:rsidRPr="00FA10EC">
        <w:rPr>
          <w:rFonts w:ascii="Times New Roman" w:hAnsi="Times New Roman"/>
          <w:sz w:val="24"/>
          <w:szCs w:val="24"/>
        </w:rPr>
        <w:t>lmad</w:t>
      </w:r>
      <w:r w:rsidRPr="00FA10EC">
        <w:rPr>
          <w:rFonts w:ascii="Times New Roman" w:eastAsia="ComicSansMS,Bold" w:hAnsi="Times New Roman"/>
          <w:sz w:val="24"/>
          <w:szCs w:val="24"/>
        </w:rPr>
        <w:t>ığı</w:t>
      </w:r>
      <w:r w:rsidRPr="00FA10EC">
        <w:rPr>
          <w:rFonts w:ascii="Times New Roman" w:hAnsi="Times New Roman"/>
          <w:sz w:val="24"/>
          <w:szCs w:val="24"/>
        </w:rPr>
        <w:t>n</w:t>
      </w:r>
      <w:r w:rsidRPr="00FA10EC">
        <w:rPr>
          <w:rFonts w:ascii="Times New Roman" w:eastAsia="ComicSansMS,Bold" w:hAnsi="Times New Roman"/>
          <w:sz w:val="24"/>
          <w:szCs w:val="24"/>
        </w:rPr>
        <w:t xml:space="preserve">ı </w:t>
      </w:r>
      <w:r w:rsidRPr="00FA10EC">
        <w:rPr>
          <w:rFonts w:ascii="Times New Roman" w:hAnsi="Times New Roman"/>
          <w:sz w:val="24"/>
          <w:szCs w:val="24"/>
        </w:rPr>
        <w:t>ya da ne kadar ula</w:t>
      </w:r>
      <w:r w:rsidRPr="00FA10EC">
        <w:rPr>
          <w:rFonts w:ascii="Times New Roman" w:eastAsia="ComicSansMS,Bold" w:hAnsi="Times New Roman"/>
          <w:sz w:val="24"/>
          <w:szCs w:val="24"/>
        </w:rPr>
        <w:t>şı</w:t>
      </w:r>
      <w:r w:rsidRPr="00FA10EC">
        <w:rPr>
          <w:rFonts w:ascii="Times New Roman" w:hAnsi="Times New Roman"/>
          <w:sz w:val="24"/>
          <w:szCs w:val="24"/>
        </w:rPr>
        <w:t>ld</w:t>
      </w:r>
      <w:r w:rsidRPr="00FA10EC">
        <w:rPr>
          <w:rFonts w:ascii="Times New Roman" w:eastAsia="ComicSansMS,Bold" w:hAnsi="Times New Roman"/>
          <w:sz w:val="24"/>
          <w:szCs w:val="24"/>
        </w:rPr>
        <w:t>ığı</w:t>
      </w:r>
      <w:r w:rsidRPr="00FA10EC">
        <w:rPr>
          <w:rFonts w:ascii="Times New Roman" w:hAnsi="Times New Roman"/>
          <w:sz w:val="24"/>
          <w:szCs w:val="24"/>
        </w:rPr>
        <w:t>n</w:t>
      </w:r>
      <w:r w:rsidRPr="00FA10EC">
        <w:rPr>
          <w:rFonts w:ascii="Times New Roman" w:eastAsia="ComicSansMS,Bold" w:hAnsi="Times New Roman"/>
          <w:sz w:val="24"/>
          <w:szCs w:val="24"/>
        </w:rPr>
        <w:t xml:space="preserve">ı </w:t>
      </w:r>
      <w:r w:rsidRPr="00FA10EC">
        <w:rPr>
          <w:rFonts w:ascii="Times New Roman" w:hAnsi="Times New Roman"/>
          <w:sz w:val="24"/>
          <w:szCs w:val="24"/>
        </w:rPr>
        <w:t>ölçmek, izlemek ve de</w:t>
      </w:r>
      <w:r w:rsidRPr="00FA10EC">
        <w:rPr>
          <w:rFonts w:ascii="Times New Roman" w:eastAsia="ComicSansMS,Bold" w:hAnsi="Times New Roman"/>
          <w:sz w:val="24"/>
          <w:szCs w:val="24"/>
        </w:rPr>
        <w:t>ğ</w:t>
      </w:r>
      <w:r w:rsidRPr="00FA10EC">
        <w:rPr>
          <w:rFonts w:ascii="Times New Roman" w:hAnsi="Times New Roman"/>
          <w:sz w:val="24"/>
          <w:szCs w:val="24"/>
        </w:rPr>
        <w:t>erlendirmek için kullan</w:t>
      </w:r>
      <w:r w:rsidRPr="00FA10EC">
        <w:rPr>
          <w:rFonts w:ascii="Times New Roman" w:eastAsia="ComicSansMS,Bold" w:hAnsi="Times New Roman"/>
          <w:sz w:val="24"/>
          <w:szCs w:val="24"/>
        </w:rPr>
        <w:t>ı</w:t>
      </w:r>
      <w:r w:rsidRPr="00FA10EC">
        <w:rPr>
          <w:rFonts w:ascii="Times New Roman" w:hAnsi="Times New Roman"/>
          <w:sz w:val="24"/>
          <w:szCs w:val="24"/>
        </w:rPr>
        <w:t>lan ve say</w:t>
      </w:r>
      <w:r w:rsidRPr="00FA10EC">
        <w:rPr>
          <w:rFonts w:ascii="Times New Roman" w:eastAsia="ComicSansMS,Bold" w:hAnsi="Times New Roman"/>
          <w:sz w:val="24"/>
          <w:szCs w:val="24"/>
        </w:rPr>
        <w:t>ı</w:t>
      </w:r>
      <w:r w:rsidRPr="00FA10EC">
        <w:rPr>
          <w:rFonts w:ascii="Times New Roman" w:hAnsi="Times New Roman"/>
          <w:sz w:val="24"/>
          <w:szCs w:val="24"/>
        </w:rPr>
        <w:t>sal olarak ifade edilen araçlar.</w:t>
      </w:r>
    </w:p>
    <w:p w:rsidR="009E0B50" w:rsidRPr="00FA10EC" w:rsidRDefault="009E0B50" w:rsidP="009E0B50">
      <w:pPr>
        <w:spacing w:after="0"/>
        <w:jc w:val="both"/>
        <w:rPr>
          <w:rFonts w:ascii="Times New Roman" w:hAnsi="Times New Roman"/>
          <w:sz w:val="24"/>
          <w:szCs w:val="24"/>
        </w:rPr>
      </w:pPr>
      <w:proofErr w:type="gramStart"/>
      <w:r w:rsidRPr="00FA10EC">
        <w:rPr>
          <w:rFonts w:ascii="Times New Roman" w:hAnsi="Times New Roman"/>
          <w:b/>
          <w:sz w:val="24"/>
          <w:szCs w:val="24"/>
        </w:rPr>
        <w:t xml:space="preserve">Stratejik Amaç: </w:t>
      </w:r>
      <w:r w:rsidRPr="00FA10EC">
        <w:rPr>
          <w:rFonts w:ascii="Times New Roman" w:hAnsi="Times New Roman"/>
          <w:sz w:val="24"/>
          <w:szCs w:val="24"/>
        </w:rPr>
        <w:t>Belirli bir sürede kurumun ulaşmayı hedeflediği sonuç.</w:t>
      </w:r>
      <w:proofErr w:type="gramEnd"/>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Stratejik Hedef: </w:t>
      </w:r>
      <w:r w:rsidRPr="00FA10EC">
        <w:rPr>
          <w:rFonts w:ascii="Times New Roman" w:hAnsi="Times New Roman"/>
          <w:sz w:val="24"/>
          <w:szCs w:val="24"/>
        </w:rPr>
        <w:t xml:space="preserve">Amaçların gerçekleştirilebilmesine yönelik </w:t>
      </w:r>
      <w:proofErr w:type="gramStart"/>
      <w:r w:rsidRPr="00FA10EC">
        <w:rPr>
          <w:rFonts w:ascii="Times New Roman" w:hAnsi="Times New Roman"/>
          <w:sz w:val="24"/>
          <w:szCs w:val="24"/>
        </w:rPr>
        <w:t>spesifik</w:t>
      </w:r>
      <w:proofErr w:type="gramEnd"/>
      <w:r w:rsidRPr="00FA10EC">
        <w:rPr>
          <w:rFonts w:ascii="Times New Roman" w:hAnsi="Times New Roman"/>
          <w:sz w:val="24"/>
          <w:szCs w:val="24"/>
        </w:rPr>
        <w:t xml:space="preserve"> ve ölçülebilir alt amaçlar.</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Tedbir: </w:t>
      </w:r>
      <w:r w:rsidRPr="00FA10EC">
        <w:rPr>
          <w:rFonts w:ascii="Times New Roman" w:hAnsi="Times New Roman"/>
          <w:sz w:val="24"/>
          <w:szCs w:val="24"/>
        </w:rPr>
        <w:t>Stratejik plan yönetimi anlayışına göre alınması gereken önlem.</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sz w:val="24"/>
          <w:szCs w:val="24"/>
        </w:rPr>
        <w:t xml:space="preserve">Değerlendirme: </w:t>
      </w:r>
      <w:r w:rsidRPr="00FA10EC">
        <w:rPr>
          <w:rFonts w:ascii="Times New Roman" w:hAnsi="Times New Roman"/>
          <w:sz w:val="24"/>
          <w:szCs w:val="24"/>
        </w:rPr>
        <w:t>Uygulama sonuçlarının amaç ve hedeflere kıyasla ölçülmesi ve söz konusu amaç ve hedeflerin tutarlılık ve uygunluğunun analizi.</w:t>
      </w:r>
    </w:p>
    <w:p w:rsidR="009E0B50" w:rsidRPr="00FA10EC" w:rsidRDefault="009E0B50" w:rsidP="009E0B50">
      <w:pPr>
        <w:spacing w:after="0"/>
        <w:jc w:val="both"/>
        <w:rPr>
          <w:rFonts w:ascii="Times New Roman" w:hAnsi="Times New Roman"/>
          <w:sz w:val="24"/>
          <w:szCs w:val="24"/>
        </w:rPr>
      </w:pPr>
      <w:proofErr w:type="gramStart"/>
      <w:r w:rsidRPr="00FA10EC">
        <w:rPr>
          <w:rFonts w:ascii="Times New Roman" w:hAnsi="Times New Roman"/>
          <w:b/>
          <w:bCs/>
          <w:sz w:val="24"/>
          <w:szCs w:val="24"/>
        </w:rPr>
        <w:t>e</w:t>
      </w:r>
      <w:proofErr w:type="gramEnd"/>
      <w:r w:rsidRPr="00FA10EC">
        <w:rPr>
          <w:rFonts w:ascii="Times New Roman" w:hAnsi="Times New Roman"/>
          <w:b/>
          <w:bCs/>
          <w:sz w:val="24"/>
          <w:szCs w:val="24"/>
        </w:rPr>
        <w:t xml:space="preserve">-Okul: </w:t>
      </w:r>
      <w:r w:rsidRPr="00FA10EC">
        <w:rPr>
          <w:rFonts w:ascii="Times New Roman" w:hAnsi="Times New Roman"/>
          <w:sz w:val="24"/>
          <w:szCs w:val="24"/>
        </w:rPr>
        <w:t>Millî Eğitim Bakanlığına bağlı okul/kurumlarda eğitim, öğretim ve yönetimle ilgili iş ve işlemlerin mevzuatına uygun olarak elektronik ortamda yürütüldüğü ve bilgilerin muhafaza edildiği sistem.</w:t>
      </w:r>
    </w:p>
    <w:p w:rsidR="009E0B50" w:rsidRPr="00FA10EC" w:rsidRDefault="009E0B50" w:rsidP="009E0B50">
      <w:pPr>
        <w:spacing w:after="0"/>
        <w:jc w:val="both"/>
        <w:rPr>
          <w:rFonts w:ascii="Times New Roman" w:hAnsi="Times New Roman"/>
          <w:sz w:val="24"/>
          <w:szCs w:val="24"/>
        </w:rPr>
      </w:pPr>
      <w:proofErr w:type="gramStart"/>
      <w:r w:rsidRPr="00FA10EC">
        <w:rPr>
          <w:rFonts w:ascii="Times New Roman" w:hAnsi="Times New Roman"/>
          <w:b/>
          <w:bCs/>
          <w:sz w:val="24"/>
          <w:szCs w:val="24"/>
        </w:rPr>
        <w:t xml:space="preserve">Şube: </w:t>
      </w:r>
      <w:r w:rsidRPr="00FA10EC">
        <w:rPr>
          <w:rFonts w:ascii="Times New Roman" w:hAnsi="Times New Roman"/>
          <w:sz w:val="24"/>
          <w:szCs w:val="24"/>
        </w:rPr>
        <w:t>Okulun aynı düzeydeki sınıflarından her hangi birisi.</w:t>
      </w:r>
      <w:proofErr w:type="gramEnd"/>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bCs/>
          <w:sz w:val="24"/>
          <w:szCs w:val="24"/>
        </w:rPr>
        <w:t xml:space="preserve">Ders Yılı: </w:t>
      </w:r>
      <w:r w:rsidRPr="00FA10EC">
        <w:rPr>
          <w:rFonts w:ascii="Times New Roman" w:hAnsi="Times New Roman"/>
          <w:sz w:val="24"/>
          <w:szCs w:val="24"/>
        </w:rPr>
        <w:t>Derslerin başladığı tarihten, derslerin kesildiği tarihe kadar geçen süredir.</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bCs/>
          <w:sz w:val="24"/>
          <w:szCs w:val="24"/>
        </w:rPr>
        <w:t xml:space="preserve">Rehberlik Araştırma Merkezi: </w:t>
      </w:r>
      <w:r w:rsidRPr="00FA10EC">
        <w:rPr>
          <w:rFonts w:ascii="Times New Roman" w:hAnsi="Times New Roman"/>
          <w:sz w:val="24"/>
          <w:szCs w:val="24"/>
        </w:rPr>
        <w:t>Rehberlik ve psikolojik danışma hizmetlerini sunan ve koordinesini sağlayan, özel eğitime ihtiyacı olan bireylerin eğitsel değerlendirme ve tanılama işlemlerini yaparak uygun eğitim ortamı ile programlara yönlendiren merkez.</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
          <w:bCs/>
          <w:sz w:val="24"/>
          <w:szCs w:val="24"/>
        </w:rPr>
        <w:t xml:space="preserve">Bilim ve Sanat Merkezi: </w:t>
      </w:r>
      <w:r w:rsidRPr="00FA10EC">
        <w:rPr>
          <w:rFonts w:ascii="Times New Roman" w:hAnsi="Times New Roman"/>
          <w:sz w:val="24"/>
          <w:szCs w:val="24"/>
        </w:rPr>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9E0B50" w:rsidRPr="00FA10EC" w:rsidRDefault="009E0B50" w:rsidP="009E0B50">
      <w:pPr>
        <w:spacing w:after="0"/>
        <w:jc w:val="both"/>
        <w:rPr>
          <w:rFonts w:ascii="Times New Roman" w:hAnsi="Times New Roman"/>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Pr="005D3147" w:rsidRDefault="009E0B50" w:rsidP="009E0B50">
      <w:pPr>
        <w:spacing w:after="0"/>
        <w:jc w:val="both"/>
        <w:rPr>
          <w:rFonts w:ascii="Times New Roman" w:hAnsi="Times New Roman"/>
          <w:sz w:val="24"/>
          <w:szCs w:val="24"/>
        </w:rPr>
      </w:pPr>
      <w:r>
        <w:rPr>
          <w:b/>
          <w:sz w:val="24"/>
          <w:szCs w:val="24"/>
        </w:rPr>
        <w:br w:type="page"/>
      </w:r>
    </w:p>
    <w:p w:rsidR="009E0B50" w:rsidRPr="005D3147" w:rsidRDefault="009E0B50" w:rsidP="009E0B50">
      <w:pPr>
        <w:spacing w:after="0" w:line="360" w:lineRule="auto"/>
        <w:jc w:val="both"/>
        <w:rPr>
          <w:rFonts w:ascii="Times New Roman" w:hAnsi="Times New Roman"/>
          <w:sz w:val="24"/>
          <w:szCs w:val="24"/>
        </w:rPr>
      </w:pPr>
    </w:p>
    <w:p w:rsidR="009E0B50" w:rsidRDefault="009E0B50" w:rsidP="009E0B50">
      <w:pPr>
        <w:spacing w:after="0" w:line="120" w:lineRule="auto"/>
        <w:jc w:val="both"/>
        <w:rPr>
          <w:b/>
          <w:bCs/>
          <w:sz w:val="144"/>
          <w:szCs w:val="48"/>
        </w:rPr>
      </w:pPr>
    </w:p>
    <w:p w:rsidR="009E0B50" w:rsidRDefault="009E0B50" w:rsidP="009E0B50">
      <w:pPr>
        <w:spacing w:after="0" w:line="120" w:lineRule="auto"/>
        <w:jc w:val="both"/>
        <w:rPr>
          <w:b/>
          <w:bCs/>
          <w:sz w:val="144"/>
          <w:szCs w:val="48"/>
        </w:rPr>
      </w:pPr>
    </w:p>
    <w:p w:rsidR="009E0B50" w:rsidRDefault="00FB0763" w:rsidP="009E0B50">
      <w:pPr>
        <w:spacing w:after="0" w:line="120" w:lineRule="auto"/>
        <w:jc w:val="both"/>
        <w:rPr>
          <w:b/>
          <w:bCs/>
          <w:sz w:val="144"/>
          <w:szCs w:val="48"/>
        </w:rPr>
      </w:pPr>
      <w:r>
        <w:rPr>
          <w:b/>
          <w:bCs/>
          <w:noProof/>
          <w:sz w:val="144"/>
          <w:szCs w:val="48"/>
        </w:rPr>
        <w:pict>
          <v:rect id="_x0000_s1055" style="position:absolute;left:0;text-align:left;margin-left:44.5pt;margin-top:4.15pt;width:366.8pt;height:179.3pt;z-index:251660288" fillcolor="#4bacc6 [3208]" strokecolor="#f2f2f2 [3041]" strokeweight="3pt">
            <v:shadow on="t" type="perspective" color="#205867 [1608]" opacity=".5" offset="1pt" offset2="-1pt"/>
            <v:textbox style="mso-next-textbox:#_x0000_s1055">
              <w:txbxContent>
                <w:p w:rsidR="00B0295A" w:rsidRPr="00370C87" w:rsidRDefault="00B0295A" w:rsidP="009E0B50">
                  <w:pPr>
                    <w:jc w:val="center"/>
                  </w:pPr>
                  <w:r w:rsidRPr="00D27DD1">
                    <w:rPr>
                      <w:b/>
                      <w:bCs/>
                      <w:sz w:val="144"/>
                      <w:szCs w:val="48"/>
                    </w:rPr>
                    <w:t>BÖLÜM</w:t>
                  </w:r>
                  <w:r>
                    <w:rPr>
                      <w:b/>
                      <w:bCs/>
                      <w:sz w:val="144"/>
                      <w:szCs w:val="48"/>
                    </w:rPr>
                    <w:t xml:space="preserve"> 1</w:t>
                  </w:r>
                </w:p>
                <w:p w:rsidR="00B0295A" w:rsidRDefault="00B0295A" w:rsidP="009E0B50"/>
              </w:txbxContent>
            </v:textbox>
          </v:rect>
        </w:pict>
      </w:r>
    </w:p>
    <w:p w:rsidR="009E0B50" w:rsidRPr="00CB4F28" w:rsidRDefault="009E0B50" w:rsidP="009E0B50">
      <w:pPr>
        <w:spacing w:after="0"/>
        <w:jc w:val="both"/>
        <w:rPr>
          <w:b/>
          <w:bCs/>
          <w:i/>
          <w:sz w:val="144"/>
          <w:szCs w:val="48"/>
        </w:rPr>
      </w:pPr>
    </w:p>
    <w:p w:rsidR="009E0B50" w:rsidRDefault="00FB0763" w:rsidP="009E0B50">
      <w:pPr>
        <w:spacing w:after="0"/>
        <w:jc w:val="both"/>
        <w:rPr>
          <w:b/>
          <w:bCs/>
          <w:sz w:val="144"/>
          <w:szCs w:val="48"/>
        </w:rPr>
      </w:pPr>
      <w:r>
        <w:rPr>
          <w:b/>
          <w:bCs/>
          <w:noProof/>
          <w:sz w:val="144"/>
          <w:szCs w:val="48"/>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56" type="#_x0000_t9" style="position:absolute;left:0;text-align:left;margin-left:9.7pt;margin-top:64.5pt;width:441.75pt;height:214.65pt;z-index:251661312" fillcolor="#c0504d [3205]" strokecolor="#f2f2f2 [3041]" strokeweight="3pt">
            <v:shadow on="t" type="perspective" color="#622423 [1605]" opacity=".5" offset="1pt" offset2="-1pt"/>
            <v:textbox style="mso-next-textbox:#_x0000_s1056">
              <w:txbxContent>
                <w:p w:rsidR="00B0295A" w:rsidRPr="00524252" w:rsidRDefault="00B0295A" w:rsidP="009E0B50">
                  <w:pPr>
                    <w:tabs>
                      <w:tab w:val="left" w:pos="1530"/>
                    </w:tabs>
                    <w:jc w:val="center"/>
                    <w:rPr>
                      <w:b/>
                      <w:bCs/>
                      <w:sz w:val="16"/>
                      <w:szCs w:val="16"/>
                    </w:rPr>
                  </w:pPr>
                </w:p>
                <w:p w:rsidR="00B0295A" w:rsidRPr="00D27DD1" w:rsidRDefault="00B0295A" w:rsidP="009E0B50">
                  <w:pPr>
                    <w:tabs>
                      <w:tab w:val="left" w:pos="1530"/>
                    </w:tabs>
                    <w:jc w:val="center"/>
                    <w:rPr>
                      <w:b/>
                      <w:bCs/>
                      <w:sz w:val="56"/>
                      <w:szCs w:val="48"/>
                    </w:rPr>
                  </w:pPr>
                  <w:r w:rsidRPr="00D27DD1">
                    <w:rPr>
                      <w:b/>
                      <w:bCs/>
                      <w:sz w:val="56"/>
                      <w:szCs w:val="48"/>
                    </w:rPr>
                    <w:t>STRATEJİK PLAN</w:t>
                  </w:r>
                  <w:r>
                    <w:rPr>
                      <w:b/>
                      <w:bCs/>
                      <w:sz w:val="56"/>
                      <w:szCs w:val="48"/>
                    </w:rPr>
                    <w:t>LAMA</w:t>
                  </w:r>
                  <w:r w:rsidRPr="00D27DD1">
                    <w:rPr>
                      <w:b/>
                      <w:bCs/>
                      <w:sz w:val="56"/>
                      <w:szCs w:val="48"/>
                    </w:rPr>
                    <w:t xml:space="preserve"> </w:t>
                  </w:r>
                  <w:r w:rsidRPr="00D27DD1">
                    <w:rPr>
                      <w:b/>
                      <w:bCs/>
                      <w:sz w:val="56"/>
                      <w:szCs w:val="48"/>
                    </w:rPr>
                    <w:br/>
                  </w:r>
                  <w:r>
                    <w:rPr>
                      <w:b/>
                      <w:bCs/>
                      <w:sz w:val="56"/>
                      <w:szCs w:val="48"/>
                    </w:rPr>
                    <w:t>SÜRECİ</w:t>
                  </w:r>
                </w:p>
                <w:p w:rsidR="00B0295A" w:rsidRDefault="00B0295A" w:rsidP="009E0B50"/>
              </w:txbxContent>
            </v:textbox>
          </v:shape>
        </w:pict>
      </w:r>
    </w:p>
    <w:p w:rsidR="009E0B50" w:rsidRDefault="009E0B50" w:rsidP="009E0B50">
      <w:pPr>
        <w:spacing w:after="0"/>
        <w:jc w:val="both"/>
        <w:rPr>
          <w:b/>
          <w:bCs/>
          <w:sz w:val="144"/>
          <w:szCs w:val="48"/>
        </w:rPr>
      </w:pPr>
    </w:p>
    <w:p w:rsidR="009E0B50" w:rsidRDefault="009E0B50" w:rsidP="009E0B50">
      <w:pPr>
        <w:spacing w:after="0"/>
        <w:jc w:val="both"/>
        <w:rPr>
          <w:b/>
          <w:bCs/>
          <w:sz w:val="144"/>
          <w:szCs w:val="48"/>
        </w:rPr>
      </w:pPr>
    </w:p>
    <w:p w:rsidR="009E0B50" w:rsidRPr="00D27DD1" w:rsidRDefault="009E0B50" w:rsidP="009E0B50">
      <w:pPr>
        <w:spacing w:after="0"/>
        <w:jc w:val="both"/>
        <w:rPr>
          <w:b/>
          <w:bCs/>
          <w:sz w:val="48"/>
          <w:szCs w:val="48"/>
        </w:rPr>
      </w:pPr>
    </w:p>
    <w:p w:rsidR="009E0B50" w:rsidRDefault="009E0B50" w:rsidP="009E0B50">
      <w:pPr>
        <w:spacing w:after="0"/>
        <w:jc w:val="both"/>
        <w:rPr>
          <w:b/>
          <w:bCs/>
          <w:sz w:val="24"/>
          <w:szCs w:val="24"/>
        </w:rPr>
      </w:pPr>
      <w:r w:rsidRPr="00D27DD1">
        <w:rPr>
          <w:b/>
          <w:bCs/>
          <w:sz w:val="24"/>
          <w:szCs w:val="24"/>
        </w:rPr>
        <w:t xml:space="preserve">  </w:t>
      </w:r>
    </w:p>
    <w:p w:rsidR="009E0B50" w:rsidRPr="00FA10EC" w:rsidRDefault="009E0B50" w:rsidP="009E0B50">
      <w:pPr>
        <w:spacing w:after="0"/>
        <w:jc w:val="both"/>
        <w:rPr>
          <w:rFonts w:ascii="Times New Roman" w:hAnsi="Times New Roman"/>
          <w:b/>
          <w:bCs/>
          <w:sz w:val="24"/>
          <w:szCs w:val="24"/>
        </w:rPr>
      </w:pPr>
      <w:r>
        <w:rPr>
          <w:b/>
          <w:bCs/>
          <w:sz w:val="24"/>
          <w:szCs w:val="24"/>
        </w:rPr>
        <w:br w:type="page"/>
      </w:r>
      <w:r w:rsidRPr="00FA10EC">
        <w:rPr>
          <w:rFonts w:ascii="Times New Roman" w:hAnsi="Times New Roman"/>
          <w:b/>
          <w:bCs/>
          <w:sz w:val="24"/>
          <w:szCs w:val="24"/>
        </w:rPr>
        <w:lastRenderedPageBreak/>
        <w:t>BÖLÜM 1:</w:t>
      </w:r>
    </w:p>
    <w:p w:rsidR="009E0B50" w:rsidRPr="00FA10EC" w:rsidRDefault="009E0B50" w:rsidP="009E0B50">
      <w:pPr>
        <w:pStyle w:val="Balk2"/>
        <w:numPr>
          <w:ilvl w:val="0"/>
          <w:numId w:val="5"/>
        </w:numPr>
        <w:spacing w:before="0" w:line="240" w:lineRule="auto"/>
        <w:ind w:left="0"/>
        <w:jc w:val="both"/>
        <w:rPr>
          <w:rFonts w:ascii="Times New Roman" w:hAnsi="Times New Roman" w:cs="Times New Roman"/>
          <w:color w:val="FF0000"/>
          <w:sz w:val="24"/>
          <w:szCs w:val="24"/>
        </w:rPr>
      </w:pPr>
      <w:bookmarkStart w:id="1" w:name="_Toc410053134"/>
      <w:r w:rsidRPr="00FA10EC">
        <w:rPr>
          <w:rFonts w:ascii="Times New Roman" w:hAnsi="Times New Roman" w:cs="Times New Roman"/>
          <w:color w:val="FF0000"/>
          <w:sz w:val="24"/>
          <w:szCs w:val="24"/>
        </w:rPr>
        <w:t xml:space="preserve"> Eğlence Şehitler Ortaokulu Müdürlüğü Stratejik Planlama Hazırlık Süreci</w:t>
      </w:r>
      <w:bookmarkEnd w:id="1"/>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sz w:val="24"/>
          <w:szCs w:val="24"/>
        </w:rPr>
        <w:t xml:space="preserve">     Eğlence Şehitler Ortaokulu Müdürlüğü stratejik planı, Kamu İdareleri İçin Stratejik Plan Hazırlama Kılavuzu ile MEB 2010-2014 Stratejik Planı yer alan model esas alınarak hazırlanmıştır. MEB </w:t>
      </w:r>
      <w:proofErr w:type="gramStart"/>
      <w:r w:rsidRPr="00FA10EC">
        <w:rPr>
          <w:rFonts w:ascii="Times New Roman" w:hAnsi="Times New Roman"/>
          <w:sz w:val="24"/>
          <w:szCs w:val="24"/>
        </w:rPr>
        <w:t>16/09/2013</w:t>
      </w:r>
      <w:proofErr w:type="gramEnd"/>
      <w:r w:rsidRPr="00FA10EC">
        <w:rPr>
          <w:rFonts w:ascii="Times New Roman" w:hAnsi="Times New Roman"/>
          <w:sz w:val="24"/>
          <w:szCs w:val="24"/>
        </w:rPr>
        <w:t xml:space="preserve"> tarihli ve 2013/26 sayılı Stratejik Planlama Genelgesi ve Eki Hazırlık Programı kapsamında Eğlence Şehitler Ortaokulu Müdürlüğü stratejik planı II. Dönem olan 2015-2019 Stratejik Plan hazırlama çalışmalarına başlamıştır. </w:t>
      </w:r>
    </w:p>
    <w:p w:rsidR="009E0B50" w:rsidRPr="00FA10EC" w:rsidRDefault="009E0B50" w:rsidP="009E0B50">
      <w:pPr>
        <w:spacing w:after="0"/>
        <w:jc w:val="both"/>
        <w:rPr>
          <w:rFonts w:ascii="Times New Roman" w:hAnsi="Times New Roman"/>
          <w:sz w:val="24"/>
          <w:szCs w:val="24"/>
        </w:rPr>
      </w:pPr>
    </w:p>
    <w:p w:rsidR="009E0B50" w:rsidRPr="00FA10EC" w:rsidRDefault="009E0B50" w:rsidP="009E0B50">
      <w:pPr>
        <w:spacing w:after="0"/>
        <w:jc w:val="both"/>
        <w:rPr>
          <w:rFonts w:ascii="Times New Roman" w:hAnsi="Times New Roman"/>
          <w:b/>
          <w:sz w:val="24"/>
          <w:szCs w:val="24"/>
        </w:rPr>
      </w:pPr>
      <w:r w:rsidRPr="00FA10EC">
        <w:rPr>
          <w:rFonts w:ascii="Times New Roman" w:hAnsi="Times New Roman"/>
          <w:b/>
          <w:sz w:val="24"/>
          <w:szCs w:val="24"/>
        </w:rPr>
        <w:t>1.1 Eğlence Şehitler Müdürlüğü Stratejik Planlama Süreci</w:t>
      </w:r>
    </w:p>
    <w:p w:rsidR="009E0B50" w:rsidRPr="00FA10EC" w:rsidRDefault="009E0B50" w:rsidP="009E0B50">
      <w:pPr>
        <w:autoSpaceDE w:val="0"/>
        <w:autoSpaceDN w:val="0"/>
        <w:adjustRightInd w:val="0"/>
        <w:spacing w:after="0"/>
        <w:ind w:firstLine="284"/>
        <w:jc w:val="both"/>
        <w:rPr>
          <w:rFonts w:ascii="Times New Roman" w:hAnsi="Times New Roman"/>
          <w:sz w:val="24"/>
          <w:szCs w:val="24"/>
        </w:rPr>
      </w:pPr>
      <w:r w:rsidRPr="00FA10EC">
        <w:rPr>
          <w:rFonts w:ascii="Times New Roman" w:hAnsi="Times New Roman"/>
          <w:sz w:val="24"/>
          <w:szCs w:val="24"/>
        </w:rPr>
        <w:t xml:space="preserve">     Eğlence Şehitler Ortaokulu Müdürlüğü ilgili genelge ile Bakanlığımızın belirttiği takvim dâhilinde 2015-2019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rsidR="009E0B50" w:rsidRPr="00FA10EC" w:rsidRDefault="009E0B50" w:rsidP="009E0B50">
      <w:pPr>
        <w:autoSpaceDE w:val="0"/>
        <w:autoSpaceDN w:val="0"/>
        <w:adjustRightInd w:val="0"/>
        <w:spacing w:after="0"/>
        <w:ind w:firstLine="284"/>
        <w:jc w:val="both"/>
        <w:rPr>
          <w:rFonts w:ascii="Times New Roman" w:hAnsi="Times New Roman"/>
          <w:sz w:val="24"/>
          <w:szCs w:val="24"/>
        </w:rPr>
      </w:pPr>
    </w:p>
    <w:p w:rsidR="009E0B50" w:rsidRPr="00FA10EC" w:rsidRDefault="009E0B50" w:rsidP="009E0B50">
      <w:pPr>
        <w:pStyle w:val="stbilgi"/>
        <w:numPr>
          <w:ilvl w:val="0"/>
          <w:numId w:val="2"/>
        </w:numPr>
        <w:tabs>
          <w:tab w:val="clear" w:pos="4536"/>
          <w:tab w:val="center" w:pos="709"/>
        </w:tabs>
        <w:spacing w:line="276" w:lineRule="auto"/>
        <w:ind w:left="0"/>
        <w:jc w:val="both"/>
        <w:rPr>
          <w:rFonts w:ascii="Times New Roman" w:hAnsi="Times New Roman"/>
          <w:sz w:val="24"/>
          <w:szCs w:val="24"/>
        </w:rPr>
      </w:pPr>
      <w:r w:rsidRPr="00FA10EC">
        <w:rPr>
          <w:rFonts w:ascii="Times New Roman" w:hAnsi="Times New Roman"/>
          <w:sz w:val="24"/>
          <w:szCs w:val="24"/>
        </w:rPr>
        <w:t xml:space="preserve">2013/26 sayılı genelge doğrultusunda Eğlence Şehitler Ortaokulu Müdürlüğü Stratejik Plan Üst </w:t>
      </w:r>
      <w:proofErr w:type="gramStart"/>
      <w:r w:rsidRPr="00FA10EC">
        <w:rPr>
          <w:rFonts w:ascii="Times New Roman" w:hAnsi="Times New Roman"/>
          <w:sz w:val="24"/>
          <w:szCs w:val="24"/>
        </w:rPr>
        <w:t>Kurulu  ve</w:t>
      </w:r>
      <w:proofErr w:type="gramEnd"/>
      <w:r w:rsidRPr="00FA10EC">
        <w:rPr>
          <w:rFonts w:ascii="Times New Roman" w:hAnsi="Times New Roman"/>
          <w:sz w:val="24"/>
          <w:szCs w:val="24"/>
        </w:rPr>
        <w:t xml:space="preserve"> Eğlence Şehitler Ortaokulu Müdürlüğü Stratejik Plan Ekibi oluşturulmuştur.</w:t>
      </w:r>
    </w:p>
    <w:p w:rsidR="009E0B50" w:rsidRPr="00FA10EC" w:rsidRDefault="009E0B50" w:rsidP="009E0B50">
      <w:pPr>
        <w:pStyle w:val="stbilgi"/>
        <w:numPr>
          <w:ilvl w:val="0"/>
          <w:numId w:val="2"/>
        </w:numPr>
        <w:tabs>
          <w:tab w:val="clear" w:pos="4536"/>
          <w:tab w:val="center" w:pos="709"/>
        </w:tabs>
        <w:spacing w:line="276" w:lineRule="auto"/>
        <w:ind w:left="0"/>
        <w:jc w:val="both"/>
        <w:rPr>
          <w:rFonts w:ascii="Times New Roman" w:hAnsi="Times New Roman"/>
          <w:sz w:val="24"/>
          <w:szCs w:val="24"/>
        </w:rPr>
      </w:pPr>
      <w:r w:rsidRPr="00FA10EC">
        <w:rPr>
          <w:rFonts w:ascii="Times New Roman" w:hAnsi="Times New Roman"/>
          <w:sz w:val="24"/>
          <w:szCs w:val="24"/>
        </w:rPr>
        <w:t>Eğlence Şehitler Ortaokulu Müdürlüğü Stratejik Plan üst kuruluna yönelik bilgilendirme toplantısı yapılmıştır.</w:t>
      </w:r>
    </w:p>
    <w:p w:rsidR="009E0B50" w:rsidRPr="00FA10EC" w:rsidRDefault="009E0B50" w:rsidP="009E0B50">
      <w:pPr>
        <w:pStyle w:val="stbilgi"/>
        <w:numPr>
          <w:ilvl w:val="0"/>
          <w:numId w:val="2"/>
        </w:numPr>
        <w:tabs>
          <w:tab w:val="clear" w:pos="4536"/>
          <w:tab w:val="clear" w:pos="9072"/>
          <w:tab w:val="right" w:pos="709"/>
        </w:tabs>
        <w:spacing w:line="276" w:lineRule="auto"/>
        <w:ind w:left="0"/>
        <w:jc w:val="both"/>
        <w:rPr>
          <w:rFonts w:ascii="Times New Roman" w:hAnsi="Times New Roman"/>
          <w:sz w:val="24"/>
          <w:szCs w:val="24"/>
        </w:rPr>
      </w:pPr>
      <w:r w:rsidRPr="00FA10EC">
        <w:rPr>
          <w:rFonts w:ascii="Times New Roman" w:hAnsi="Times New Roman"/>
          <w:sz w:val="24"/>
          <w:szCs w:val="24"/>
        </w:rPr>
        <w:t>Eğlence Şehitler Ortaokulu Müdürlüğü Stratejik Plan ekibine yönelik olarak üst düzey bilgilendirme toplantısı yapılmıştır</w:t>
      </w:r>
    </w:p>
    <w:p w:rsidR="009E0B50" w:rsidRPr="00FA10EC" w:rsidRDefault="009E0B50" w:rsidP="009E0B50">
      <w:pPr>
        <w:pStyle w:val="stbilgi"/>
        <w:numPr>
          <w:ilvl w:val="0"/>
          <w:numId w:val="2"/>
        </w:numPr>
        <w:tabs>
          <w:tab w:val="clear" w:pos="4536"/>
          <w:tab w:val="center" w:pos="709"/>
        </w:tabs>
        <w:spacing w:line="276" w:lineRule="auto"/>
        <w:ind w:left="0"/>
        <w:jc w:val="both"/>
        <w:rPr>
          <w:rFonts w:ascii="Times New Roman" w:hAnsi="Times New Roman"/>
          <w:sz w:val="24"/>
          <w:szCs w:val="24"/>
        </w:rPr>
      </w:pPr>
      <w:r w:rsidRPr="00FA10EC">
        <w:rPr>
          <w:rFonts w:ascii="Times New Roman" w:hAnsi="Times New Roman"/>
          <w:sz w:val="24"/>
          <w:szCs w:val="24"/>
        </w:rPr>
        <w:t xml:space="preserve">İl Stratejik Planlama Ekibinin düzenlediği  </w:t>
      </w:r>
      <w:r w:rsidRPr="00FA10EC">
        <w:rPr>
          <w:rFonts w:ascii="Times New Roman" w:hAnsi="Times New Roman"/>
          <w:b/>
          <w:sz w:val="24"/>
          <w:szCs w:val="24"/>
        </w:rPr>
        <w:t>“Stratejik Planlama Kursu”</w:t>
      </w:r>
      <w:r w:rsidRPr="00C250FD">
        <w:rPr>
          <w:rFonts w:ascii="Times New Roman" w:hAnsi="Times New Roman"/>
          <w:sz w:val="24"/>
          <w:szCs w:val="24"/>
        </w:rPr>
        <w:t>na</w:t>
      </w:r>
      <w:r w:rsidRPr="00FA10EC">
        <w:rPr>
          <w:rFonts w:ascii="Times New Roman" w:hAnsi="Times New Roman"/>
          <w:b/>
          <w:sz w:val="24"/>
          <w:szCs w:val="24"/>
        </w:rPr>
        <w:t xml:space="preserve"> </w:t>
      </w:r>
      <w:r w:rsidRPr="00FA10EC">
        <w:rPr>
          <w:rFonts w:ascii="Times New Roman" w:hAnsi="Times New Roman"/>
          <w:sz w:val="24"/>
          <w:szCs w:val="24"/>
        </w:rPr>
        <w:t>Okulumuz idareci ve Öğretmenleri katılmıştır</w:t>
      </w:r>
      <w:r w:rsidRPr="00FA10EC">
        <w:rPr>
          <w:rFonts w:ascii="Times New Roman" w:hAnsi="Times New Roman"/>
          <w:b/>
          <w:sz w:val="24"/>
          <w:szCs w:val="24"/>
        </w:rPr>
        <w:t>.</w:t>
      </w:r>
      <w:r w:rsidRPr="00FA10EC">
        <w:rPr>
          <w:rFonts w:ascii="Times New Roman" w:hAnsi="Times New Roman"/>
          <w:sz w:val="24"/>
          <w:szCs w:val="24"/>
        </w:rPr>
        <w:t xml:space="preserve"> </w:t>
      </w:r>
    </w:p>
    <w:p w:rsidR="009E0B50" w:rsidRPr="00FA10EC" w:rsidRDefault="009E0B50" w:rsidP="009E0B50">
      <w:pPr>
        <w:pStyle w:val="stbilgi"/>
        <w:numPr>
          <w:ilvl w:val="0"/>
          <w:numId w:val="2"/>
        </w:numPr>
        <w:tabs>
          <w:tab w:val="clear" w:pos="4536"/>
          <w:tab w:val="center" w:pos="709"/>
        </w:tabs>
        <w:spacing w:line="276" w:lineRule="auto"/>
        <w:ind w:left="0"/>
        <w:jc w:val="both"/>
        <w:rPr>
          <w:rFonts w:ascii="Times New Roman" w:hAnsi="Times New Roman"/>
          <w:sz w:val="24"/>
          <w:szCs w:val="24"/>
        </w:rPr>
      </w:pPr>
      <w:r w:rsidRPr="00FA10EC">
        <w:rPr>
          <w:rFonts w:ascii="Times New Roman" w:hAnsi="Times New Roman"/>
          <w:sz w:val="24"/>
          <w:szCs w:val="24"/>
        </w:rPr>
        <w:t>Okulumuz personellerine yönelik Stratejik Planlama bilgilendirme toplantıları yapılmıştır.</w:t>
      </w:r>
    </w:p>
    <w:p w:rsidR="009E0B50" w:rsidRPr="00FA10EC" w:rsidRDefault="009E0B50" w:rsidP="009E0B50">
      <w:pPr>
        <w:pStyle w:val="stbilgi"/>
        <w:numPr>
          <w:ilvl w:val="0"/>
          <w:numId w:val="2"/>
        </w:numPr>
        <w:tabs>
          <w:tab w:val="clear" w:pos="4536"/>
          <w:tab w:val="clear" w:pos="9072"/>
          <w:tab w:val="right" w:pos="709"/>
        </w:tabs>
        <w:spacing w:line="276" w:lineRule="auto"/>
        <w:ind w:left="0"/>
        <w:jc w:val="both"/>
        <w:rPr>
          <w:rFonts w:ascii="Times New Roman" w:hAnsi="Times New Roman"/>
          <w:sz w:val="24"/>
          <w:szCs w:val="24"/>
        </w:rPr>
      </w:pPr>
      <w:r w:rsidRPr="00FA10EC">
        <w:rPr>
          <w:rFonts w:ascii="Times New Roman" w:hAnsi="Times New Roman"/>
          <w:sz w:val="24"/>
          <w:szCs w:val="24"/>
        </w:rPr>
        <w:t>İl okul ekiplerine yönelik 5 günlük Stratejik Plan Hazırlama Kurslarına Okul Müdürü Kenan GÜLER katılmıştır.</w:t>
      </w:r>
    </w:p>
    <w:p w:rsidR="009E0B50" w:rsidRPr="00FA10EC" w:rsidRDefault="009E0B50" w:rsidP="009E0B50">
      <w:pPr>
        <w:pStyle w:val="stbilgi"/>
        <w:numPr>
          <w:ilvl w:val="0"/>
          <w:numId w:val="2"/>
        </w:numPr>
        <w:tabs>
          <w:tab w:val="clear" w:pos="4536"/>
          <w:tab w:val="center" w:pos="709"/>
        </w:tabs>
        <w:spacing w:line="276" w:lineRule="auto"/>
        <w:ind w:left="0"/>
        <w:jc w:val="both"/>
        <w:rPr>
          <w:rFonts w:ascii="Times New Roman" w:hAnsi="Times New Roman"/>
          <w:sz w:val="24"/>
          <w:szCs w:val="24"/>
        </w:rPr>
      </w:pPr>
      <w:r w:rsidRPr="00FA10EC">
        <w:rPr>
          <w:rFonts w:ascii="Times New Roman" w:hAnsi="Times New Roman"/>
          <w:sz w:val="24"/>
          <w:szCs w:val="24"/>
        </w:rPr>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9E0B50" w:rsidRPr="00FA10EC" w:rsidRDefault="009E0B50" w:rsidP="009E0B50">
      <w:pPr>
        <w:pStyle w:val="stbilgi"/>
        <w:numPr>
          <w:ilvl w:val="0"/>
          <w:numId w:val="2"/>
        </w:numPr>
        <w:tabs>
          <w:tab w:val="clear" w:pos="4536"/>
          <w:tab w:val="center" w:pos="709"/>
        </w:tabs>
        <w:spacing w:line="276" w:lineRule="auto"/>
        <w:ind w:left="0"/>
        <w:jc w:val="both"/>
        <w:rPr>
          <w:rFonts w:ascii="Times New Roman" w:hAnsi="Times New Roman"/>
          <w:sz w:val="24"/>
          <w:szCs w:val="24"/>
        </w:rPr>
      </w:pPr>
      <w:r w:rsidRPr="00FA10EC">
        <w:rPr>
          <w:rFonts w:ascii="Times New Roman" w:hAnsi="Times New Roman"/>
          <w:sz w:val="24"/>
          <w:szCs w:val="24"/>
        </w:rPr>
        <w:t>Durum analizinden elde edilen veriler ve Bakanlığımızın stratejik plan taslağından yola çıkarak stratejik amaç ve hedefler oluşturulmuş, bu hedeflere ait performans göstergeleri belirlenmiştir.</w:t>
      </w:r>
    </w:p>
    <w:p w:rsidR="009E0B50" w:rsidRPr="00FA10EC" w:rsidRDefault="009E0B50" w:rsidP="009E0B50">
      <w:pPr>
        <w:pStyle w:val="stbilgi"/>
        <w:numPr>
          <w:ilvl w:val="0"/>
          <w:numId w:val="2"/>
        </w:numPr>
        <w:tabs>
          <w:tab w:val="clear" w:pos="4536"/>
          <w:tab w:val="center" w:pos="709"/>
        </w:tabs>
        <w:spacing w:line="276" w:lineRule="auto"/>
        <w:ind w:left="0"/>
        <w:jc w:val="both"/>
        <w:rPr>
          <w:rFonts w:ascii="Times New Roman" w:hAnsi="Times New Roman"/>
          <w:sz w:val="24"/>
          <w:szCs w:val="24"/>
        </w:rPr>
      </w:pPr>
      <w:r w:rsidRPr="00FA10EC">
        <w:rPr>
          <w:rFonts w:ascii="Times New Roman" w:hAnsi="Times New Roman"/>
          <w:sz w:val="24"/>
          <w:szCs w:val="24"/>
        </w:rPr>
        <w:t>Stratejik planda yer alan amaç ve hedefleri gerçekleştirmek üzere TOWS metoduyla strateji ve politikalar belirlenmiş, tüm paydaşlardan faaliyet planları alınarak performans programı hazırlanmıştır.</w:t>
      </w:r>
    </w:p>
    <w:p w:rsidR="009E0B50" w:rsidRPr="00FA10EC" w:rsidRDefault="009E0B50" w:rsidP="009E0B50">
      <w:pPr>
        <w:pStyle w:val="stbilgi"/>
        <w:numPr>
          <w:ilvl w:val="0"/>
          <w:numId w:val="2"/>
        </w:numPr>
        <w:tabs>
          <w:tab w:val="clear" w:pos="4536"/>
          <w:tab w:val="center" w:pos="709"/>
        </w:tabs>
        <w:spacing w:line="276" w:lineRule="auto"/>
        <w:ind w:left="0"/>
        <w:jc w:val="both"/>
        <w:rPr>
          <w:rFonts w:ascii="Times New Roman" w:hAnsi="Times New Roman"/>
          <w:sz w:val="24"/>
          <w:szCs w:val="24"/>
        </w:rPr>
      </w:pPr>
      <w:r w:rsidRPr="00FA10EC">
        <w:rPr>
          <w:rFonts w:ascii="Times New Roman" w:hAnsi="Times New Roman"/>
          <w:sz w:val="24"/>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rsidR="009E0B50" w:rsidRPr="00FA10EC" w:rsidRDefault="009E0B50" w:rsidP="009E0B50">
      <w:pPr>
        <w:pStyle w:val="stbilgi"/>
        <w:tabs>
          <w:tab w:val="clear" w:pos="4536"/>
          <w:tab w:val="center" w:pos="709"/>
        </w:tabs>
        <w:jc w:val="both"/>
        <w:rPr>
          <w:rFonts w:ascii="Times New Roman" w:hAnsi="Times New Roman"/>
          <w:sz w:val="24"/>
          <w:szCs w:val="24"/>
        </w:rPr>
      </w:pPr>
    </w:p>
    <w:p w:rsidR="009E0B50" w:rsidRPr="00FA10EC" w:rsidRDefault="009E0B50" w:rsidP="009E0B50">
      <w:pPr>
        <w:pStyle w:val="Balk3"/>
        <w:spacing w:before="0" w:line="240" w:lineRule="auto"/>
        <w:jc w:val="both"/>
        <w:rPr>
          <w:rFonts w:ascii="Times New Roman" w:hAnsi="Times New Roman" w:cs="Times New Roman"/>
          <w:sz w:val="24"/>
          <w:szCs w:val="24"/>
        </w:rPr>
      </w:pPr>
      <w:bookmarkStart w:id="2" w:name="_Toc276289502"/>
      <w:bookmarkStart w:id="3" w:name="_Toc410053135"/>
      <w:r w:rsidRPr="00FA10EC">
        <w:rPr>
          <w:rFonts w:ascii="Times New Roman" w:hAnsi="Times New Roman" w:cs="Times New Roman"/>
          <w:sz w:val="24"/>
          <w:szCs w:val="24"/>
        </w:rPr>
        <w:t>1.2.</w:t>
      </w:r>
      <w:bookmarkEnd w:id="2"/>
      <w:bookmarkEnd w:id="3"/>
      <w:r w:rsidRPr="00FA10EC">
        <w:rPr>
          <w:rFonts w:ascii="Times New Roman" w:hAnsi="Times New Roman" w:cs="Times New Roman"/>
          <w:sz w:val="24"/>
          <w:szCs w:val="24"/>
        </w:rPr>
        <w:t>Stratejik Planın Hukuki Dayanakları</w:t>
      </w:r>
    </w:p>
    <w:p w:rsidR="009E0B50" w:rsidRPr="00FA10EC" w:rsidRDefault="009E0B50" w:rsidP="009E0B50">
      <w:pPr>
        <w:spacing w:after="0"/>
        <w:ind w:firstLine="708"/>
        <w:jc w:val="both"/>
        <w:rPr>
          <w:rFonts w:ascii="Times New Roman" w:hAnsi="Times New Roman"/>
          <w:sz w:val="24"/>
          <w:szCs w:val="24"/>
        </w:rPr>
      </w:pPr>
      <w:r w:rsidRPr="00FA10EC">
        <w:rPr>
          <w:rFonts w:ascii="Times New Roman" w:hAnsi="Times New Roman"/>
          <w:sz w:val="24"/>
          <w:szCs w:val="24"/>
        </w:rPr>
        <w:t xml:space="preserve">Stratejik planlamayı tüm kamu kurumları için yasal zorunluluk haline getiren düzenleme 10.12.2003 tarihinde çıkartılan 5018 sayılı Kamu Mali Yönetimi ve Kontrol Kanunu’dur. Kanunda yer alan stratejik planlamaya ilişkin hükümler </w:t>
      </w:r>
      <w:proofErr w:type="gramStart"/>
      <w:r w:rsidRPr="00FA10EC">
        <w:rPr>
          <w:rFonts w:ascii="Times New Roman" w:hAnsi="Times New Roman"/>
          <w:sz w:val="24"/>
          <w:szCs w:val="24"/>
        </w:rPr>
        <w:t>01/01/2005</w:t>
      </w:r>
      <w:proofErr w:type="gramEnd"/>
      <w:r w:rsidRPr="00FA10EC">
        <w:rPr>
          <w:rFonts w:ascii="Times New Roman" w:hAnsi="Times New Roman"/>
          <w:sz w:val="24"/>
          <w:szCs w:val="24"/>
        </w:rPr>
        <w:t xml:space="preserve"> tarihinde yürürlüğe girmiştir. Bu kanunun 3. maddesine göre stratejik plan; “kamu idarelerinin orta ve uzun vadeli amaçlarını, temel ilke ve politikalarını, hedef ve önceliklerini, performans </w:t>
      </w:r>
      <w:r w:rsidRPr="00FA10EC">
        <w:rPr>
          <w:rFonts w:ascii="Times New Roman" w:hAnsi="Times New Roman"/>
          <w:sz w:val="24"/>
          <w:szCs w:val="24"/>
        </w:rPr>
        <w:lastRenderedPageBreak/>
        <w:t xml:space="preserve">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w:t>
      </w:r>
      <w:proofErr w:type="gramStart"/>
      <w:r w:rsidRPr="00FA10EC">
        <w:rPr>
          <w:rFonts w:ascii="Times New Roman" w:hAnsi="Times New Roman"/>
          <w:sz w:val="24"/>
          <w:szCs w:val="24"/>
        </w:rPr>
        <w:t>misyon</w:t>
      </w:r>
      <w:proofErr w:type="gramEnd"/>
      <w:r w:rsidRPr="00FA10EC">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9E0B50" w:rsidRPr="00FA10EC" w:rsidRDefault="009E0B50" w:rsidP="009E0B50">
      <w:pPr>
        <w:spacing w:after="0"/>
        <w:ind w:firstLine="708"/>
        <w:jc w:val="both"/>
        <w:rPr>
          <w:rFonts w:ascii="Times New Roman" w:hAnsi="Times New Roman"/>
          <w:sz w:val="24"/>
          <w:szCs w:val="24"/>
        </w:rPr>
      </w:pPr>
      <w:r w:rsidRPr="00FA10EC">
        <w:rPr>
          <w:rFonts w:ascii="Times New Roman" w:hAnsi="Times New Roman"/>
          <w:sz w:val="24"/>
          <w:szCs w:val="24"/>
        </w:rPr>
        <w:t xml:space="preserve">5018 sayılı Kamu Mali Yönetimi ve Kontrol Kanunu ve söz konusu kanunun 9. maddesi ile kamu idarelerinin stratejik plan hazırlamaları, belirlenmiş takvim ile zorunlu kılınmıştır. MEB </w:t>
      </w:r>
      <w:proofErr w:type="gramStart"/>
      <w:r w:rsidRPr="00FA10EC">
        <w:rPr>
          <w:rFonts w:ascii="Times New Roman" w:hAnsi="Times New Roman"/>
          <w:sz w:val="24"/>
          <w:szCs w:val="24"/>
        </w:rPr>
        <w:t>16/09/2013</w:t>
      </w:r>
      <w:proofErr w:type="gramEnd"/>
      <w:r w:rsidRPr="00FA10EC">
        <w:rPr>
          <w:rFonts w:ascii="Times New Roman" w:hAnsi="Times New Roman"/>
          <w:sz w:val="24"/>
          <w:szCs w:val="24"/>
        </w:rPr>
        <w:t xml:space="preserve"> tarihli ve 2013/26 sayılı Stratejik Planlama Genelgesi kapsamında Eğlence Şehitler Müdürlüğü 2015-2019 Stratejik Planlama hazırlama çalışmalarına başlamıştır.   </w:t>
      </w:r>
    </w:p>
    <w:p w:rsidR="009E0B50" w:rsidRPr="00FA10EC" w:rsidRDefault="009E0B50" w:rsidP="009E0B50">
      <w:pPr>
        <w:spacing w:after="0"/>
        <w:ind w:firstLine="708"/>
        <w:jc w:val="both"/>
        <w:rPr>
          <w:rFonts w:ascii="Times New Roman" w:hAnsi="Times New Roman"/>
          <w:sz w:val="24"/>
          <w:szCs w:val="24"/>
        </w:rPr>
      </w:pPr>
    </w:p>
    <w:p w:rsidR="009E0B50" w:rsidRPr="00FA10EC" w:rsidRDefault="009E0B50" w:rsidP="009E0B50">
      <w:pPr>
        <w:pStyle w:val="Balk3"/>
        <w:spacing w:before="0" w:line="240" w:lineRule="auto"/>
        <w:jc w:val="both"/>
        <w:rPr>
          <w:rFonts w:ascii="Times New Roman" w:hAnsi="Times New Roman" w:cs="Times New Roman"/>
          <w:sz w:val="24"/>
          <w:szCs w:val="24"/>
        </w:rPr>
      </w:pPr>
      <w:bookmarkStart w:id="4" w:name="_Toc410053136"/>
      <w:r w:rsidRPr="00FA10EC">
        <w:rPr>
          <w:rFonts w:ascii="Times New Roman" w:hAnsi="Times New Roman" w:cs="Times New Roman"/>
          <w:sz w:val="24"/>
          <w:szCs w:val="24"/>
        </w:rPr>
        <w:t>1.3.</w:t>
      </w:r>
      <w:bookmarkEnd w:id="4"/>
      <w:r w:rsidRPr="00FA10EC">
        <w:rPr>
          <w:rFonts w:ascii="Times New Roman" w:hAnsi="Times New Roman" w:cs="Times New Roman"/>
          <w:sz w:val="24"/>
          <w:szCs w:val="24"/>
        </w:rPr>
        <w:t>Hazırlık Çalışmaları</w:t>
      </w:r>
    </w:p>
    <w:p w:rsidR="009E0B50" w:rsidRPr="00FA10EC" w:rsidRDefault="009E0B50" w:rsidP="009E0B50">
      <w:pPr>
        <w:spacing w:after="0"/>
        <w:ind w:firstLine="709"/>
        <w:jc w:val="both"/>
        <w:rPr>
          <w:rFonts w:ascii="Times New Roman" w:hAnsi="Times New Roman"/>
          <w:sz w:val="24"/>
          <w:szCs w:val="24"/>
        </w:rPr>
      </w:pPr>
      <w:r w:rsidRPr="00FA10EC">
        <w:rPr>
          <w:rFonts w:ascii="Times New Roman" w:hAnsi="Times New Roman"/>
          <w:sz w:val="24"/>
          <w:szCs w:val="24"/>
        </w:rPr>
        <w:t>Eğlence Şehitler Ortaokulu Müdürlüğü stratejik planlama çalışmalarında; Adana İl MEM 2015-2019 Stratejik Planı ile Kamu İdareleri İçin stratejik Planlama Kılavuzunda yer alan model esas alınmıştır.</w:t>
      </w:r>
    </w:p>
    <w:p w:rsidR="009E0B50" w:rsidRPr="00FA10EC" w:rsidRDefault="009E0B50" w:rsidP="009E0B50">
      <w:pPr>
        <w:spacing w:after="0"/>
        <w:ind w:firstLine="709"/>
        <w:jc w:val="both"/>
        <w:rPr>
          <w:rFonts w:ascii="Times New Roman" w:hAnsi="Times New Roman"/>
          <w:sz w:val="24"/>
          <w:szCs w:val="24"/>
        </w:rPr>
      </w:pPr>
      <w:r w:rsidRPr="00FA10EC">
        <w:rPr>
          <w:rFonts w:ascii="Times New Roman" w:hAnsi="Times New Roman"/>
          <w:sz w:val="24"/>
          <w:szCs w:val="24"/>
        </w:rPr>
        <w:t xml:space="preserve">Okulumuzun Stratejik Planına (2015-2019) Stratejik Plan Üst Kurulu ve Stratejik Planlama Ekibi tarafından, Okulumuzun Müdürü başkanlığında yapılan toplantıdan sonra başlanmıştır. </w:t>
      </w:r>
      <w:r w:rsidRPr="00FA10EC">
        <w:rPr>
          <w:rFonts w:ascii="Times New Roman" w:hAnsi="Times New Roman"/>
          <w:color w:val="000000"/>
          <w:sz w:val="24"/>
          <w:szCs w:val="24"/>
        </w:rPr>
        <w:t xml:space="preserve">Stratejik Planlama Çalışmaları kapsamında okulumuzda Okul </w:t>
      </w:r>
      <w:proofErr w:type="gramStart"/>
      <w:r w:rsidRPr="00FA10EC">
        <w:rPr>
          <w:rFonts w:ascii="Times New Roman" w:hAnsi="Times New Roman"/>
          <w:color w:val="000000"/>
          <w:sz w:val="24"/>
          <w:szCs w:val="24"/>
        </w:rPr>
        <w:t>Müdürü,Müdür</w:t>
      </w:r>
      <w:proofErr w:type="gramEnd"/>
      <w:r w:rsidRPr="00FA10EC">
        <w:rPr>
          <w:rFonts w:ascii="Times New Roman" w:hAnsi="Times New Roman"/>
          <w:color w:val="000000"/>
          <w:sz w:val="24"/>
          <w:szCs w:val="24"/>
        </w:rPr>
        <w:t xml:space="preserve"> Yardımcısı, Okul Aile Birliği Başkanı ve Gönüllü velilerde bu sürece dahil olmuş ve “Stratejik Plan Üst Kurulu” ve “Stratejik Planlama Ekibi” kurulmuştur. H</w:t>
      </w:r>
      <w:r w:rsidRPr="00FA10EC">
        <w:rPr>
          <w:rFonts w:ascii="Times New Roman" w:hAnsi="Times New Roman"/>
          <w:sz w:val="24"/>
          <w:szCs w:val="24"/>
        </w:rPr>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9E0B50" w:rsidRPr="00FA10EC" w:rsidRDefault="009E0B50" w:rsidP="009E0B50">
      <w:pPr>
        <w:autoSpaceDE w:val="0"/>
        <w:autoSpaceDN w:val="0"/>
        <w:adjustRightInd w:val="0"/>
        <w:spacing w:after="0"/>
        <w:ind w:firstLine="708"/>
        <w:jc w:val="both"/>
        <w:rPr>
          <w:rFonts w:ascii="Times New Roman" w:hAnsi="Times New Roman"/>
          <w:color w:val="000000"/>
          <w:sz w:val="24"/>
          <w:szCs w:val="24"/>
        </w:rPr>
      </w:pPr>
      <w:r w:rsidRPr="00FA10EC">
        <w:rPr>
          <w:rFonts w:ascii="Times New Roman" w:hAnsi="Times New Roman"/>
          <w:sz w:val="24"/>
          <w:szCs w:val="24"/>
        </w:rPr>
        <w:t xml:space="preserve">Eğlence Şehitler Ortaokulu Müdürlüğü, iyi bir plan hazırlamak ve iyi bir süreç yönetimi sağlamak </w:t>
      </w:r>
      <w:r w:rsidRPr="00FA10EC">
        <w:rPr>
          <w:rFonts w:ascii="Times New Roman" w:hAnsi="Times New Roman"/>
          <w:color w:val="000000"/>
          <w:sz w:val="24"/>
          <w:szCs w:val="24"/>
        </w:rPr>
        <w:t xml:space="preserve">için Stratejik Plan Ekibi </w:t>
      </w:r>
      <w:r w:rsidRPr="00FA10EC">
        <w:rPr>
          <w:rFonts w:ascii="Times New Roman" w:hAnsi="Times New Roman"/>
          <w:sz w:val="24"/>
          <w:szCs w:val="24"/>
        </w:rPr>
        <w:t>Stratejik Planlama hazırlığını beş aşamada ele almıştır.</w:t>
      </w:r>
    </w:p>
    <w:p w:rsidR="009E0B50" w:rsidRPr="00FA10EC" w:rsidRDefault="009E0B50" w:rsidP="009E0B50">
      <w:pPr>
        <w:numPr>
          <w:ilvl w:val="0"/>
          <w:numId w:val="3"/>
        </w:numPr>
        <w:autoSpaceDE w:val="0"/>
        <w:autoSpaceDN w:val="0"/>
        <w:adjustRightInd w:val="0"/>
        <w:spacing w:after="0"/>
        <w:ind w:left="0"/>
        <w:jc w:val="both"/>
        <w:rPr>
          <w:rFonts w:ascii="Times New Roman" w:hAnsi="Times New Roman"/>
          <w:sz w:val="24"/>
          <w:szCs w:val="24"/>
        </w:rPr>
      </w:pPr>
      <w:r w:rsidRPr="00FA10EC">
        <w:rPr>
          <w:rFonts w:ascii="Times New Roman" w:hAnsi="Times New Roman"/>
          <w:sz w:val="24"/>
          <w:szCs w:val="24"/>
        </w:rPr>
        <w:t>Planlama çalışmalarının sahiplenilmesi</w:t>
      </w:r>
    </w:p>
    <w:p w:rsidR="009E0B50" w:rsidRPr="00FA10EC" w:rsidRDefault="009E0B50" w:rsidP="009E0B50">
      <w:pPr>
        <w:numPr>
          <w:ilvl w:val="0"/>
          <w:numId w:val="3"/>
        </w:numPr>
        <w:autoSpaceDE w:val="0"/>
        <w:autoSpaceDN w:val="0"/>
        <w:adjustRightInd w:val="0"/>
        <w:spacing w:after="0"/>
        <w:ind w:left="0"/>
        <w:jc w:val="both"/>
        <w:rPr>
          <w:rFonts w:ascii="Times New Roman" w:hAnsi="Times New Roman"/>
          <w:sz w:val="24"/>
          <w:szCs w:val="24"/>
        </w:rPr>
      </w:pPr>
      <w:r w:rsidRPr="00FA10EC">
        <w:rPr>
          <w:rFonts w:ascii="Times New Roman" w:hAnsi="Times New Roman"/>
          <w:sz w:val="24"/>
          <w:szCs w:val="24"/>
        </w:rPr>
        <w:t>Organizasyonun oluşturulması</w:t>
      </w:r>
    </w:p>
    <w:p w:rsidR="009E0B50" w:rsidRPr="00FA10EC" w:rsidRDefault="009E0B50" w:rsidP="009E0B50">
      <w:pPr>
        <w:numPr>
          <w:ilvl w:val="0"/>
          <w:numId w:val="3"/>
        </w:numPr>
        <w:autoSpaceDE w:val="0"/>
        <w:autoSpaceDN w:val="0"/>
        <w:adjustRightInd w:val="0"/>
        <w:spacing w:after="0"/>
        <w:ind w:left="0"/>
        <w:jc w:val="both"/>
        <w:rPr>
          <w:rFonts w:ascii="Times New Roman" w:hAnsi="Times New Roman"/>
          <w:sz w:val="24"/>
          <w:szCs w:val="24"/>
        </w:rPr>
      </w:pPr>
      <w:r w:rsidRPr="00FA10EC">
        <w:rPr>
          <w:rFonts w:ascii="Times New Roman" w:hAnsi="Times New Roman"/>
          <w:sz w:val="24"/>
          <w:szCs w:val="24"/>
        </w:rPr>
        <w:t>İhtiyaçların tespiti</w:t>
      </w:r>
    </w:p>
    <w:p w:rsidR="009E0B50" w:rsidRPr="00FA10EC" w:rsidRDefault="009E0B50" w:rsidP="009E0B50">
      <w:pPr>
        <w:numPr>
          <w:ilvl w:val="0"/>
          <w:numId w:val="3"/>
        </w:numPr>
        <w:autoSpaceDE w:val="0"/>
        <w:autoSpaceDN w:val="0"/>
        <w:adjustRightInd w:val="0"/>
        <w:spacing w:after="0"/>
        <w:ind w:left="0"/>
        <w:jc w:val="both"/>
        <w:rPr>
          <w:rFonts w:ascii="Times New Roman" w:hAnsi="Times New Roman"/>
          <w:sz w:val="24"/>
          <w:szCs w:val="24"/>
        </w:rPr>
      </w:pPr>
      <w:r w:rsidRPr="00FA10EC">
        <w:rPr>
          <w:rFonts w:ascii="Times New Roman" w:hAnsi="Times New Roman"/>
          <w:sz w:val="24"/>
          <w:szCs w:val="24"/>
        </w:rPr>
        <w:t>İş planının oluşturulması</w:t>
      </w:r>
    </w:p>
    <w:p w:rsidR="009E0B50" w:rsidRPr="00FA10EC" w:rsidRDefault="009E0B50" w:rsidP="009E0B50">
      <w:pPr>
        <w:numPr>
          <w:ilvl w:val="0"/>
          <w:numId w:val="3"/>
        </w:numPr>
        <w:autoSpaceDE w:val="0"/>
        <w:autoSpaceDN w:val="0"/>
        <w:adjustRightInd w:val="0"/>
        <w:spacing w:after="0"/>
        <w:ind w:left="0"/>
        <w:jc w:val="both"/>
        <w:rPr>
          <w:rFonts w:ascii="Times New Roman" w:hAnsi="Times New Roman"/>
          <w:sz w:val="24"/>
          <w:szCs w:val="24"/>
        </w:rPr>
      </w:pPr>
      <w:r w:rsidRPr="00FA10EC">
        <w:rPr>
          <w:rFonts w:ascii="Times New Roman" w:hAnsi="Times New Roman"/>
          <w:sz w:val="24"/>
          <w:szCs w:val="24"/>
        </w:rPr>
        <w:t>Hazırlık programının yapılması</w:t>
      </w:r>
    </w:p>
    <w:p w:rsidR="009E0B50" w:rsidRPr="00FA10EC" w:rsidRDefault="009E0B50" w:rsidP="009E0B50">
      <w:pPr>
        <w:autoSpaceDE w:val="0"/>
        <w:autoSpaceDN w:val="0"/>
        <w:adjustRightInd w:val="0"/>
        <w:spacing w:after="0"/>
        <w:jc w:val="both"/>
        <w:rPr>
          <w:rFonts w:ascii="Times New Roman" w:hAnsi="Times New Roman"/>
          <w:sz w:val="24"/>
          <w:szCs w:val="24"/>
        </w:rPr>
      </w:pPr>
    </w:p>
    <w:p w:rsidR="009E0B50" w:rsidRPr="00FA10EC" w:rsidRDefault="009E0B50" w:rsidP="009E0B50">
      <w:pPr>
        <w:pStyle w:val="Balk4"/>
        <w:spacing w:before="0"/>
        <w:jc w:val="both"/>
        <w:rPr>
          <w:rFonts w:ascii="Times New Roman" w:hAnsi="Times New Roman" w:cs="Times New Roman"/>
          <w:i w:val="0"/>
          <w:sz w:val="24"/>
          <w:szCs w:val="24"/>
        </w:rPr>
      </w:pPr>
      <w:bookmarkStart w:id="5" w:name="_Toc410053137"/>
      <w:r w:rsidRPr="00FA10EC">
        <w:rPr>
          <w:rFonts w:ascii="Times New Roman" w:hAnsi="Times New Roman" w:cs="Times New Roman"/>
          <w:i w:val="0"/>
          <w:sz w:val="24"/>
          <w:szCs w:val="24"/>
        </w:rPr>
        <w:t>1.4.</w:t>
      </w:r>
      <w:bookmarkEnd w:id="5"/>
      <w:r w:rsidRPr="00FA10EC">
        <w:rPr>
          <w:rFonts w:ascii="Times New Roman" w:hAnsi="Times New Roman" w:cs="Times New Roman"/>
          <w:i w:val="0"/>
          <w:sz w:val="24"/>
          <w:szCs w:val="24"/>
        </w:rPr>
        <w:t>Planın Sahiplenilmesi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sz w:val="24"/>
          <w:szCs w:val="24"/>
        </w:rPr>
        <w:t>Bütün kurum çalışanlarına 2015-2019 Stratejik Planlama çalışmalarının başladığı resmi yazı ile duyurulmuş ve toplantılar yapılmıştır. Bu amaçla Kurumumuz yöneticileri ve çalışanları ile çeşitli dönemlerde toplantılar yapılmıştır. Toplantılar bu süreçte izlenecek yol haritalarının tespitinde oldukça yararlı olmuştur.</w:t>
      </w:r>
    </w:p>
    <w:p w:rsidR="009E0B50" w:rsidRPr="00FA10EC" w:rsidRDefault="009E0B50" w:rsidP="009E0B50">
      <w:pPr>
        <w:spacing w:after="0"/>
        <w:jc w:val="both"/>
        <w:rPr>
          <w:rFonts w:ascii="Times New Roman" w:hAnsi="Times New Roman"/>
          <w:sz w:val="24"/>
          <w:szCs w:val="24"/>
        </w:rPr>
      </w:pPr>
    </w:p>
    <w:p w:rsidR="009E0B50" w:rsidRPr="00FA10EC" w:rsidRDefault="009E0B50" w:rsidP="009E0B50">
      <w:pPr>
        <w:pStyle w:val="Balk4"/>
        <w:spacing w:before="0"/>
        <w:jc w:val="both"/>
        <w:rPr>
          <w:rFonts w:ascii="Times New Roman" w:hAnsi="Times New Roman" w:cs="Times New Roman"/>
          <w:i w:val="0"/>
          <w:sz w:val="24"/>
          <w:szCs w:val="24"/>
        </w:rPr>
      </w:pPr>
      <w:bookmarkStart w:id="6" w:name="_Toc410053138"/>
      <w:r w:rsidRPr="00FA10EC">
        <w:rPr>
          <w:rFonts w:ascii="Times New Roman" w:hAnsi="Times New Roman" w:cs="Times New Roman"/>
          <w:i w:val="0"/>
          <w:sz w:val="24"/>
          <w:szCs w:val="24"/>
        </w:rPr>
        <w:t>1.5.</w:t>
      </w:r>
      <w:bookmarkEnd w:id="6"/>
      <w:r w:rsidRPr="00FA10EC">
        <w:rPr>
          <w:rFonts w:ascii="Times New Roman" w:hAnsi="Times New Roman" w:cs="Times New Roman"/>
          <w:i w:val="0"/>
          <w:sz w:val="24"/>
          <w:szCs w:val="24"/>
        </w:rPr>
        <w:t>Planlama Sürecinin Organizasyonu</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sz w:val="24"/>
          <w:szCs w:val="24"/>
        </w:rPr>
        <w:t xml:space="preserve">Hazırlık sürecinin en önemli aşamalarından biriside stratejik planlamayı yönetecek ekiplerin oluşturulmasıdır. Stratejik planlamanın kuruluştaki farklı özellikteki kişiler tarafından yürütülmesi ekiplerin birlikte çalışmasını kolaylaştırır ve başarıyı beraberinde getirir. Özellikle ‘ekip ruhu’ oluşturmaya yönelik faaliyetler planlanmış ve uygulanmıştır. Bu </w:t>
      </w:r>
      <w:r w:rsidRPr="00FA10EC">
        <w:rPr>
          <w:rFonts w:ascii="Times New Roman" w:hAnsi="Times New Roman"/>
          <w:sz w:val="24"/>
          <w:szCs w:val="24"/>
        </w:rPr>
        <w:lastRenderedPageBreak/>
        <w:t>çalışmaların ilk adımı olarak planlama çalışmalarında koordinasyon, süreç yönetimi ve karar verme organı olarak çalışacak üyeler ve üstlenecekleri görevler belirlenmiştir.</w:t>
      </w:r>
    </w:p>
    <w:p w:rsidR="009E0B50" w:rsidRPr="00FA10EC" w:rsidRDefault="009E0B50" w:rsidP="009E0B50">
      <w:pPr>
        <w:spacing w:after="0"/>
        <w:jc w:val="both"/>
        <w:rPr>
          <w:rFonts w:ascii="Times New Roman" w:hAnsi="Times New Roman"/>
          <w:sz w:val="24"/>
          <w:szCs w:val="24"/>
        </w:rPr>
      </w:pPr>
    </w:p>
    <w:p w:rsidR="009E0B50" w:rsidRPr="00FA10EC" w:rsidRDefault="009E0B50" w:rsidP="009E0B50">
      <w:pPr>
        <w:pStyle w:val="Balk4"/>
        <w:spacing w:before="0"/>
        <w:jc w:val="both"/>
        <w:rPr>
          <w:rFonts w:ascii="Times New Roman" w:hAnsi="Times New Roman" w:cs="Times New Roman"/>
          <w:i w:val="0"/>
          <w:sz w:val="24"/>
          <w:szCs w:val="24"/>
        </w:rPr>
      </w:pPr>
      <w:bookmarkStart w:id="7" w:name="_Toc410053143"/>
      <w:r w:rsidRPr="00FA10EC">
        <w:rPr>
          <w:rFonts w:ascii="Times New Roman" w:hAnsi="Times New Roman" w:cs="Times New Roman"/>
          <w:i w:val="0"/>
          <w:sz w:val="24"/>
          <w:szCs w:val="24"/>
        </w:rPr>
        <w:t>1.6.</w:t>
      </w:r>
      <w:bookmarkEnd w:id="7"/>
      <w:r w:rsidRPr="00FA10EC">
        <w:rPr>
          <w:rFonts w:ascii="Times New Roman" w:hAnsi="Times New Roman" w:cs="Times New Roman"/>
          <w:i w:val="0"/>
          <w:sz w:val="24"/>
          <w:szCs w:val="24"/>
        </w:rPr>
        <w:t>İhtiyaçların Tespiti</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sz w:val="24"/>
          <w:szCs w:val="24"/>
        </w:rPr>
        <w:t xml:space="preserve">Ekip üyeleriyle stratejik planlama bilgilendirme toplantısı yapılmıştır. Stratejik planla ilgili düzeyleri sorularak eksik alanları ortaya konulmuştur. Özellikle stratejik planlama kavramları ve süreç konularında eksikleri gidermek için ilde düzenlenen çalışmalara katılmıştır. Daha önce bu çalışmalara katılmamış üyelere de Okulumuzda bilgilendirme toplantıları yapılmıştır. </w:t>
      </w:r>
    </w:p>
    <w:p w:rsidR="009E0B50" w:rsidRPr="00FA10EC" w:rsidRDefault="009E0B50" w:rsidP="009E0B50">
      <w:pPr>
        <w:spacing w:after="0"/>
        <w:jc w:val="both"/>
        <w:rPr>
          <w:rFonts w:ascii="Times New Roman" w:hAnsi="Times New Roman"/>
          <w:sz w:val="24"/>
          <w:szCs w:val="24"/>
        </w:rPr>
      </w:pPr>
    </w:p>
    <w:p w:rsidR="009E0B50" w:rsidRPr="00FA10EC" w:rsidRDefault="009E0B50" w:rsidP="009E0B50">
      <w:pPr>
        <w:pStyle w:val="ListeParagraf"/>
        <w:numPr>
          <w:ilvl w:val="0"/>
          <w:numId w:val="4"/>
        </w:numPr>
        <w:spacing w:after="0" w:line="240" w:lineRule="auto"/>
        <w:ind w:left="0"/>
        <w:textAlignment w:val="baseline"/>
        <w:rPr>
          <w:rFonts w:ascii="Times New Roman" w:eastAsia="Times New Roman" w:hAnsi="Times New Roman"/>
          <w:bCs/>
          <w:kern w:val="24"/>
          <w:sz w:val="24"/>
          <w:szCs w:val="24"/>
          <w:lang w:eastAsia="tr-TR"/>
        </w:rPr>
      </w:pPr>
      <w:r w:rsidRPr="00FA10EC">
        <w:rPr>
          <w:rFonts w:ascii="Times New Roman" w:eastAsia="Times New Roman" w:hAnsi="Times New Roman"/>
          <w:bCs/>
          <w:kern w:val="24"/>
          <w:sz w:val="24"/>
          <w:szCs w:val="24"/>
          <w:lang w:eastAsia="tr-TR"/>
        </w:rPr>
        <w:t>5018 sayılı Kamu Malî Yönetimi ve Kontrol Kanunu</w:t>
      </w:r>
    </w:p>
    <w:p w:rsidR="009E0B50" w:rsidRPr="00FA10EC" w:rsidRDefault="009E0B50" w:rsidP="009E0B50">
      <w:pPr>
        <w:pStyle w:val="ListeParagraf"/>
        <w:numPr>
          <w:ilvl w:val="0"/>
          <w:numId w:val="4"/>
        </w:numPr>
        <w:spacing w:after="0" w:line="240" w:lineRule="auto"/>
        <w:ind w:left="0"/>
        <w:textAlignment w:val="baseline"/>
        <w:rPr>
          <w:rFonts w:ascii="Times New Roman" w:eastAsia="Times New Roman" w:hAnsi="Times New Roman"/>
          <w:bCs/>
          <w:kern w:val="24"/>
          <w:sz w:val="24"/>
          <w:szCs w:val="24"/>
          <w:lang w:eastAsia="tr-TR"/>
        </w:rPr>
      </w:pPr>
      <w:r w:rsidRPr="00FA10EC">
        <w:rPr>
          <w:rFonts w:ascii="Times New Roman" w:eastAsia="Times New Roman" w:hAnsi="Times New Roman"/>
          <w:bCs/>
          <w:kern w:val="24"/>
          <w:sz w:val="24"/>
          <w:szCs w:val="24"/>
          <w:lang w:eastAsia="tr-TR"/>
        </w:rPr>
        <w:t>MEB 2015 – 2019 Stratejik Plan Hazırlık Programı</w:t>
      </w:r>
    </w:p>
    <w:p w:rsidR="009E0B50" w:rsidRPr="00FA10EC" w:rsidRDefault="009E0B50" w:rsidP="009E0B50">
      <w:pPr>
        <w:spacing w:after="0"/>
        <w:ind w:firstLine="708"/>
        <w:jc w:val="both"/>
        <w:rPr>
          <w:rFonts w:ascii="Times New Roman" w:hAnsi="Times New Roman"/>
          <w:sz w:val="24"/>
          <w:szCs w:val="24"/>
        </w:rPr>
      </w:pPr>
      <w:r w:rsidRPr="00FA10EC">
        <w:rPr>
          <w:rFonts w:ascii="Times New Roman" w:hAnsi="Times New Roman"/>
          <w:sz w:val="24"/>
          <w:szCs w:val="24"/>
        </w:rPr>
        <w:t>Bu kapsamda; kurum bünyesinde bulunan özelliklede çalışma grubunun içinde yer alan kişilere ARGE Proje Ekibi ’</w:t>
      </w:r>
      <w:proofErr w:type="spellStart"/>
      <w:r w:rsidRPr="00FA10EC">
        <w:rPr>
          <w:rFonts w:ascii="Times New Roman" w:hAnsi="Times New Roman"/>
          <w:sz w:val="24"/>
          <w:szCs w:val="24"/>
        </w:rPr>
        <w:t>nin</w:t>
      </w:r>
      <w:proofErr w:type="spellEnd"/>
      <w:r w:rsidRPr="00FA10EC">
        <w:rPr>
          <w:rFonts w:ascii="Times New Roman" w:hAnsi="Times New Roman"/>
          <w:sz w:val="24"/>
          <w:szCs w:val="24"/>
        </w:rPr>
        <w:t xml:space="preserve"> hazırladığı projeyle, ‘Stratejik Plan Hazırlama’ eğitimi verilmiştir.</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sz w:val="24"/>
          <w:szCs w:val="24"/>
        </w:rPr>
        <w:t xml:space="preserve"> MEB’in stratejik planla ilgili düzenleyeceği </w:t>
      </w:r>
      <w:proofErr w:type="spellStart"/>
      <w:r w:rsidRPr="00FA10EC">
        <w:rPr>
          <w:rFonts w:ascii="Times New Roman" w:hAnsi="Times New Roman"/>
          <w:sz w:val="24"/>
          <w:szCs w:val="24"/>
        </w:rPr>
        <w:t>hizmetiçi</w:t>
      </w:r>
      <w:proofErr w:type="spellEnd"/>
      <w:r w:rsidRPr="00FA10EC">
        <w:rPr>
          <w:rFonts w:ascii="Times New Roman" w:hAnsi="Times New Roman"/>
          <w:sz w:val="24"/>
          <w:szCs w:val="24"/>
        </w:rPr>
        <w:t xml:space="preserve"> faaliyetler çıkartılarak, özellikle Okulumuz Strateji Plan Üst Ekibi başta olmak üzere çalışma grubunda bulunan personelin uygun </w:t>
      </w:r>
      <w:proofErr w:type="spellStart"/>
      <w:r w:rsidRPr="00FA10EC">
        <w:rPr>
          <w:rFonts w:ascii="Times New Roman" w:hAnsi="Times New Roman"/>
          <w:sz w:val="24"/>
          <w:szCs w:val="24"/>
        </w:rPr>
        <w:t>hizmetiçi</w:t>
      </w:r>
      <w:proofErr w:type="spellEnd"/>
      <w:r w:rsidRPr="00FA10EC">
        <w:rPr>
          <w:rFonts w:ascii="Times New Roman" w:hAnsi="Times New Roman"/>
          <w:sz w:val="24"/>
          <w:szCs w:val="24"/>
        </w:rPr>
        <w:t xml:space="preserve"> programlarına katılımı sağlanmıştır. </w:t>
      </w:r>
    </w:p>
    <w:p w:rsidR="009E0B50" w:rsidRPr="00FA10EC" w:rsidRDefault="009E0B50" w:rsidP="009E0B50">
      <w:pPr>
        <w:pStyle w:val="Balk4"/>
        <w:spacing w:before="0"/>
        <w:jc w:val="both"/>
        <w:rPr>
          <w:rFonts w:ascii="Times New Roman" w:hAnsi="Times New Roman" w:cs="Times New Roman"/>
          <w:i w:val="0"/>
          <w:sz w:val="24"/>
          <w:szCs w:val="24"/>
        </w:rPr>
      </w:pPr>
      <w:bookmarkStart w:id="8" w:name="_Toc410053144"/>
      <w:r w:rsidRPr="00FA10EC">
        <w:rPr>
          <w:rFonts w:ascii="Times New Roman" w:hAnsi="Times New Roman" w:cs="Times New Roman"/>
          <w:i w:val="0"/>
          <w:sz w:val="24"/>
          <w:szCs w:val="24"/>
        </w:rPr>
        <w:t>1.7.</w:t>
      </w:r>
      <w:bookmarkEnd w:id="8"/>
      <w:r w:rsidRPr="00FA10EC">
        <w:rPr>
          <w:rFonts w:ascii="Times New Roman" w:hAnsi="Times New Roman" w:cs="Times New Roman"/>
          <w:i w:val="0"/>
          <w:sz w:val="24"/>
          <w:szCs w:val="24"/>
        </w:rPr>
        <w:t>Zaman Planı</w:t>
      </w:r>
    </w:p>
    <w:p w:rsidR="009E0B50" w:rsidRPr="00FA10EC" w:rsidRDefault="009E0B50" w:rsidP="009E0B50">
      <w:pPr>
        <w:pStyle w:val="ListeParagraf"/>
        <w:tabs>
          <w:tab w:val="left" w:pos="7365"/>
        </w:tabs>
        <w:spacing w:after="0"/>
        <w:ind w:left="0"/>
        <w:rPr>
          <w:rFonts w:ascii="Times New Roman" w:hAnsi="Times New Roman"/>
          <w:b/>
          <w:sz w:val="24"/>
          <w:szCs w:val="24"/>
        </w:rPr>
      </w:pPr>
      <w:r w:rsidRPr="00FA10EC">
        <w:rPr>
          <w:rFonts w:ascii="Times New Roman" w:hAnsi="Times New Roman"/>
          <w:b/>
          <w:sz w:val="24"/>
          <w:szCs w:val="24"/>
        </w:rPr>
        <w:t xml:space="preserve">Stratejik Plan Hazırlama Takvimi </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8"/>
        <w:gridCol w:w="7758"/>
      </w:tblGrid>
      <w:tr w:rsidR="009E0B50" w:rsidRPr="00FA10EC" w:rsidTr="00D2742A">
        <w:trPr>
          <w:trHeight w:val="436"/>
        </w:trPr>
        <w:tc>
          <w:tcPr>
            <w:tcW w:w="1438" w:type="dxa"/>
            <w:tcBorders>
              <w:bottom w:val="single" w:sz="4" w:space="0" w:color="auto"/>
            </w:tcBorders>
            <w:shd w:val="clear" w:color="auto" w:fill="76923C"/>
            <w:vAlign w:val="center"/>
          </w:tcPr>
          <w:p w:rsidR="009E0B50" w:rsidRPr="00FA10EC" w:rsidRDefault="009E0B50" w:rsidP="00D2742A">
            <w:pPr>
              <w:tabs>
                <w:tab w:val="left" w:pos="7365"/>
              </w:tabs>
              <w:spacing w:after="0" w:line="240" w:lineRule="auto"/>
              <w:jc w:val="both"/>
              <w:rPr>
                <w:rFonts w:ascii="Times New Roman" w:hAnsi="Times New Roman"/>
                <w:b/>
              </w:rPr>
            </w:pPr>
            <w:r w:rsidRPr="00FA10EC">
              <w:rPr>
                <w:rFonts w:ascii="Times New Roman" w:hAnsi="Times New Roman"/>
                <w:b/>
              </w:rPr>
              <w:t>TARİH</w:t>
            </w:r>
          </w:p>
        </w:tc>
        <w:tc>
          <w:tcPr>
            <w:tcW w:w="7758" w:type="dxa"/>
            <w:tcBorders>
              <w:bottom w:val="single" w:sz="4" w:space="0" w:color="auto"/>
            </w:tcBorders>
            <w:shd w:val="clear" w:color="auto" w:fill="76923C"/>
            <w:vAlign w:val="center"/>
          </w:tcPr>
          <w:p w:rsidR="009E0B50" w:rsidRPr="00FA10EC" w:rsidRDefault="009E0B50" w:rsidP="00D2742A">
            <w:pPr>
              <w:tabs>
                <w:tab w:val="left" w:pos="7365"/>
              </w:tabs>
              <w:spacing w:after="0" w:line="240" w:lineRule="auto"/>
              <w:jc w:val="both"/>
              <w:rPr>
                <w:rFonts w:ascii="Times New Roman" w:hAnsi="Times New Roman"/>
                <w:b/>
              </w:rPr>
            </w:pPr>
            <w:r w:rsidRPr="00FA10EC">
              <w:rPr>
                <w:rFonts w:ascii="Times New Roman" w:hAnsi="Times New Roman"/>
                <w:b/>
              </w:rPr>
              <w:t>EYLEM</w:t>
            </w:r>
          </w:p>
        </w:tc>
      </w:tr>
      <w:tr w:rsidR="009E0B50" w:rsidRPr="00FA10EC" w:rsidTr="00D2742A">
        <w:trPr>
          <w:trHeight w:val="403"/>
        </w:trPr>
        <w:tc>
          <w:tcPr>
            <w:tcW w:w="9196" w:type="dxa"/>
            <w:gridSpan w:val="2"/>
            <w:tcBorders>
              <w:bottom w:val="single" w:sz="4" w:space="0" w:color="auto"/>
            </w:tcBorders>
            <w:shd w:val="clear" w:color="auto" w:fill="76923C"/>
            <w:vAlign w:val="center"/>
          </w:tcPr>
          <w:p w:rsidR="009E0B50" w:rsidRPr="00FA10EC" w:rsidRDefault="009E0B50" w:rsidP="00D2742A">
            <w:pPr>
              <w:tabs>
                <w:tab w:val="left" w:pos="7365"/>
              </w:tabs>
              <w:spacing w:after="0" w:line="240" w:lineRule="auto"/>
              <w:jc w:val="both"/>
              <w:rPr>
                <w:rFonts w:ascii="Times New Roman" w:hAnsi="Times New Roman"/>
                <w:b/>
              </w:rPr>
            </w:pPr>
            <w:r w:rsidRPr="00FA10EC">
              <w:rPr>
                <w:rFonts w:ascii="Times New Roman" w:hAnsi="Times New Roman"/>
                <w:b/>
              </w:rPr>
              <w:t>STRATEJİK PLAN HAZIRLIKLARI</w:t>
            </w:r>
          </w:p>
        </w:tc>
      </w:tr>
      <w:tr w:rsidR="009E0B50" w:rsidRPr="00FA10EC" w:rsidTr="00D2742A">
        <w:trPr>
          <w:trHeight w:val="281"/>
        </w:trPr>
        <w:tc>
          <w:tcPr>
            <w:tcW w:w="1438" w:type="dxa"/>
            <w:vMerge w:val="restart"/>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rPr>
            </w:pPr>
          </w:p>
        </w:tc>
        <w:tc>
          <w:tcPr>
            <w:tcW w:w="7758" w:type="dxa"/>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rPr>
            </w:pPr>
            <w:r w:rsidRPr="00FA10EC">
              <w:rPr>
                <w:rFonts w:ascii="Times New Roman" w:hAnsi="Times New Roman"/>
              </w:rPr>
              <w:t>Stratejik Plan Ekibi İl AR-GE Birimine bildirildi.</w:t>
            </w:r>
          </w:p>
        </w:tc>
      </w:tr>
      <w:tr w:rsidR="009E0B50" w:rsidRPr="00FA10EC" w:rsidTr="00D2742A">
        <w:trPr>
          <w:trHeight w:val="412"/>
        </w:trPr>
        <w:tc>
          <w:tcPr>
            <w:tcW w:w="1438" w:type="dxa"/>
            <w:vMerge/>
            <w:tcBorders>
              <w:bottom w:val="single" w:sz="4" w:space="0" w:color="auto"/>
            </w:tcBorders>
            <w:vAlign w:val="center"/>
          </w:tcPr>
          <w:p w:rsidR="009E0B50" w:rsidRPr="00FA10EC" w:rsidRDefault="009E0B50" w:rsidP="00D2742A">
            <w:pPr>
              <w:tabs>
                <w:tab w:val="left" w:pos="7365"/>
              </w:tabs>
              <w:spacing w:after="0" w:line="240" w:lineRule="auto"/>
              <w:jc w:val="both"/>
              <w:rPr>
                <w:rFonts w:ascii="Times New Roman" w:hAnsi="Times New Roman"/>
                <w:b/>
              </w:rPr>
            </w:pPr>
          </w:p>
        </w:tc>
        <w:tc>
          <w:tcPr>
            <w:tcW w:w="7758" w:type="dxa"/>
            <w:tcBorders>
              <w:bottom w:val="single" w:sz="4" w:space="0" w:color="auto"/>
            </w:tcBorders>
            <w:vAlign w:val="center"/>
          </w:tcPr>
          <w:p w:rsidR="009E0B50" w:rsidRPr="00FA10EC" w:rsidRDefault="009E0B50" w:rsidP="00D2742A">
            <w:pPr>
              <w:tabs>
                <w:tab w:val="left" w:pos="7365"/>
              </w:tabs>
              <w:spacing w:after="0" w:line="240" w:lineRule="auto"/>
              <w:jc w:val="both"/>
              <w:rPr>
                <w:rFonts w:ascii="Times New Roman" w:hAnsi="Times New Roman"/>
              </w:rPr>
            </w:pPr>
            <w:r w:rsidRPr="00FA10EC">
              <w:rPr>
                <w:rFonts w:ascii="Times New Roman" w:hAnsi="Times New Roman"/>
              </w:rPr>
              <w:t>İlçe Milli Eğitim Müdürlüğünün yaptığı stratejik plan eğitimine gidildi.</w:t>
            </w:r>
          </w:p>
        </w:tc>
      </w:tr>
      <w:tr w:rsidR="009E0B50" w:rsidRPr="00FA10EC" w:rsidTr="00D2742A">
        <w:trPr>
          <w:trHeight w:val="295"/>
        </w:trPr>
        <w:tc>
          <w:tcPr>
            <w:tcW w:w="9196" w:type="dxa"/>
            <w:gridSpan w:val="2"/>
            <w:shd w:val="clear" w:color="auto" w:fill="76923C"/>
            <w:vAlign w:val="center"/>
          </w:tcPr>
          <w:p w:rsidR="009E0B50" w:rsidRPr="00FA10EC" w:rsidRDefault="009E0B50" w:rsidP="00D2742A">
            <w:pPr>
              <w:pStyle w:val="ListeParagraf"/>
              <w:tabs>
                <w:tab w:val="left" w:pos="7365"/>
              </w:tabs>
              <w:spacing w:after="0" w:line="240" w:lineRule="auto"/>
              <w:ind w:left="0"/>
              <w:rPr>
                <w:rFonts w:ascii="Times New Roman" w:hAnsi="Times New Roman"/>
                <w:b/>
              </w:rPr>
            </w:pPr>
            <w:r w:rsidRPr="00FA10EC">
              <w:rPr>
                <w:rFonts w:ascii="Times New Roman" w:hAnsi="Times New Roman"/>
                <w:b/>
              </w:rPr>
              <w:t>DURUM ANALİZİ</w:t>
            </w:r>
          </w:p>
        </w:tc>
      </w:tr>
      <w:tr w:rsidR="009E0B50" w:rsidRPr="00FA10EC" w:rsidTr="00D2742A">
        <w:trPr>
          <w:trHeight w:val="399"/>
        </w:trPr>
        <w:tc>
          <w:tcPr>
            <w:tcW w:w="1438" w:type="dxa"/>
            <w:vMerge w:val="restart"/>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color w:val="000000"/>
              </w:rPr>
            </w:pPr>
            <w:r w:rsidRPr="00FA10EC">
              <w:rPr>
                <w:rFonts w:ascii="Times New Roman" w:hAnsi="Times New Roman"/>
                <w:color w:val="000000"/>
              </w:rPr>
              <w:t>Tarihi Gelişim</w:t>
            </w:r>
          </w:p>
        </w:tc>
      </w:tr>
      <w:tr w:rsidR="009E0B50" w:rsidRPr="00FA10EC" w:rsidTr="00D2742A">
        <w:trPr>
          <w:trHeight w:val="277"/>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color w:val="000000"/>
              </w:rPr>
            </w:pPr>
            <w:r w:rsidRPr="00FA10EC">
              <w:rPr>
                <w:rFonts w:ascii="Times New Roman" w:hAnsi="Times New Roman"/>
                <w:color w:val="000000"/>
              </w:rPr>
              <w:t>Mevzuat Analizi</w:t>
            </w:r>
          </w:p>
        </w:tc>
      </w:tr>
      <w:tr w:rsidR="009E0B50" w:rsidRPr="00FA10EC" w:rsidTr="00D2742A">
        <w:trPr>
          <w:trHeight w:val="280"/>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color w:val="000000"/>
              </w:rPr>
            </w:pPr>
            <w:r w:rsidRPr="00FA10EC">
              <w:rPr>
                <w:rFonts w:ascii="Times New Roman" w:hAnsi="Times New Roman"/>
                <w:color w:val="000000"/>
              </w:rPr>
              <w:t>Faaliyet Alanları</w:t>
            </w:r>
          </w:p>
        </w:tc>
      </w:tr>
      <w:tr w:rsidR="009E0B50" w:rsidRPr="00FA10EC" w:rsidTr="00D2742A">
        <w:trPr>
          <w:trHeight w:val="271"/>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color w:val="000000"/>
              </w:rPr>
            </w:pPr>
            <w:r w:rsidRPr="00FA10EC">
              <w:rPr>
                <w:rFonts w:ascii="Times New Roman" w:hAnsi="Times New Roman"/>
                <w:color w:val="000000"/>
              </w:rPr>
              <w:t>Ürün ve Hizmetler</w:t>
            </w:r>
          </w:p>
        </w:tc>
      </w:tr>
      <w:tr w:rsidR="009E0B50" w:rsidRPr="00FA10EC" w:rsidTr="00D2742A">
        <w:trPr>
          <w:trHeight w:val="274"/>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color w:val="000000"/>
              </w:rPr>
            </w:pPr>
            <w:r w:rsidRPr="00FA10EC">
              <w:rPr>
                <w:rFonts w:ascii="Times New Roman" w:hAnsi="Times New Roman"/>
                <w:color w:val="000000"/>
              </w:rPr>
              <w:t>Kurum İçi Ve Dışı Analizler</w:t>
            </w:r>
          </w:p>
        </w:tc>
      </w:tr>
      <w:tr w:rsidR="009E0B50" w:rsidRPr="00FA10EC" w:rsidTr="00D2742A">
        <w:trPr>
          <w:trHeight w:val="279"/>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color w:val="000000"/>
              </w:rPr>
            </w:pPr>
            <w:r w:rsidRPr="00FA10EC">
              <w:rPr>
                <w:rFonts w:ascii="Times New Roman" w:hAnsi="Times New Roman"/>
                <w:color w:val="000000"/>
              </w:rPr>
              <w:t>Üst Politika Belgeleri</w:t>
            </w:r>
          </w:p>
        </w:tc>
      </w:tr>
      <w:tr w:rsidR="009E0B50" w:rsidRPr="00FA10EC" w:rsidTr="00D2742A">
        <w:trPr>
          <w:trHeight w:val="269"/>
        </w:trPr>
        <w:tc>
          <w:tcPr>
            <w:tcW w:w="1438" w:type="dxa"/>
            <w:vMerge/>
            <w:tcBorders>
              <w:bottom w:val="single" w:sz="4" w:space="0" w:color="auto"/>
            </w:tcBorders>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Borders>
              <w:bottom w:val="single" w:sz="4" w:space="0" w:color="auto"/>
            </w:tcBorders>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color w:val="000000"/>
              </w:rPr>
            </w:pPr>
            <w:r w:rsidRPr="00FA10EC">
              <w:rPr>
                <w:rFonts w:ascii="Times New Roman" w:hAnsi="Times New Roman"/>
                <w:color w:val="000000"/>
              </w:rPr>
              <w:t>Gelişim Alanlarının Belirlenmesi</w:t>
            </w:r>
          </w:p>
        </w:tc>
      </w:tr>
      <w:tr w:rsidR="009E0B50" w:rsidRPr="00FA10EC" w:rsidTr="00D2742A">
        <w:trPr>
          <w:trHeight w:val="347"/>
        </w:trPr>
        <w:tc>
          <w:tcPr>
            <w:tcW w:w="9196" w:type="dxa"/>
            <w:gridSpan w:val="2"/>
            <w:shd w:val="clear" w:color="auto" w:fill="76923C"/>
            <w:vAlign w:val="center"/>
          </w:tcPr>
          <w:p w:rsidR="009E0B50" w:rsidRPr="00FA10EC" w:rsidRDefault="009E0B50" w:rsidP="00D2742A">
            <w:pPr>
              <w:pStyle w:val="ListeParagraf"/>
              <w:tabs>
                <w:tab w:val="left" w:pos="7365"/>
              </w:tabs>
              <w:spacing w:after="0" w:line="240" w:lineRule="auto"/>
              <w:ind w:left="0"/>
              <w:rPr>
                <w:rFonts w:ascii="Times New Roman" w:hAnsi="Times New Roman"/>
                <w:b/>
                <w:color w:val="000000"/>
              </w:rPr>
            </w:pPr>
            <w:r w:rsidRPr="00FA10EC">
              <w:rPr>
                <w:rFonts w:ascii="Times New Roman" w:hAnsi="Times New Roman"/>
                <w:b/>
                <w:color w:val="000000"/>
              </w:rPr>
              <w:t>GELECEĞE YÖNELİM</w:t>
            </w:r>
          </w:p>
        </w:tc>
      </w:tr>
      <w:tr w:rsidR="009E0B50" w:rsidRPr="00FA10EC" w:rsidTr="00D2742A">
        <w:trPr>
          <w:trHeight w:val="335"/>
        </w:trPr>
        <w:tc>
          <w:tcPr>
            <w:tcW w:w="1438" w:type="dxa"/>
            <w:vMerge w:val="restart"/>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Misyon-Vizyon, Temel İlke ve Değerler</w:t>
            </w:r>
          </w:p>
        </w:tc>
      </w:tr>
      <w:tr w:rsidR="009E0B50" w:rsidRPr="00FA10EC" w:rsidTr="00D2742A">
        <w:trPr>
          <w:trHeight w:val="283"/>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Temalar</w:t>
            </w:r>
          </w:p>
        </w:tc>
      </w:tr>
      <w:tr w:rsidR="009E0B50" w:rsidRPr="00FA10EC" w:rsidTr="00D2742A">
        <w:trPr>
          <w:trHeight w:val="273"/>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Stratejik Amaçlar</w:t>
            </w:r>
          </w:p>
        </w:tc>
      </w:tr>
      <w:tr w:rsidR="009E0B50" w:rsidRPr="00FA10EC" w:rsidTr="00D2742A">
        <w:trPr>
          <w:trHeight w:val="263"/>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Stratejik Hedefler</w:t>
            </w:r>
          </w:p>
        </w:tc>
      </w:tr>
      <w:tr w:rsidR="009E0B50" w:rsidRPr="00FA10EC" w:rsidTr="00D2742A">
        <w:trPr>
          <w:trHeight w:val="281"/>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Performans Göstergeleri</w:t>
            </w:r>
          </w:p>
        </w:tc>
      </w:tr>
      <w:tr w:rsidR="009E0B50" w:rsidRPr="00FA10EC" w:rsidTr="00D2742A">
        <w:trPr>
          <w:trHeight w:val="271"/>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Stratejiler</w:t>
            </w:r>
          </w:p>
        </w:tc>
      </w:tr>
      <w:tr w:rsidR="009E0B50" w:rsidRPr="00FA10EC" w:rsidTr="00D2742A">
        <w:trPr>
          <w:trHeight w:val="261"/>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Faaliyet ve Projeler</w:t>
            </w:r>
          </w:p>
        </w:tc>
      </w:tr>
      <w:tr w:rsidR="009E0B50" w:rsidRPr="00FA10EC" w:rsidTr="00D2742A">
        <w:trPr>
          <w:trHeight w:val="279"/>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proofErr w:type="spellStart"/>
            <w:r w:rsidRPr="00FA10EC">
              <w:rPr>
                <w:rFonts w:ascii="Times New Roman" w:hAnsi="Times New Roman"/>
              </w:rPr>
              <w:t>Maliyetlendirme</w:t>
            </w:r>
            <w:proofErr w:type="spellEnd"/>
          </w:p>
        </w:tc>
      </w:tr>
      <w:tr w:rsidR="009E0B50" w:rsidRPr="00FA10EC" w:rsidTr="00D2742A">
        <w:trPr>
          <w:trHeight w:val="269"/>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İzleme ve Değerlendirme</w:t>
            </w:r>
          </w:p>
        </w:tc>
      </w:tr>
      <w:tr w:rsidR="009E0B50" w:rsidRPr="00FA10EC" w:rsidTr="00D2742A">
        <w:trPr>
          <w:trHeight w:val="273"/>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Planın sene başı öğretmen kurulunda revize edilmesi</w:t>
            </w:r>
          </w:p>
        </w:tc>
      </w:tr>
      <w:tr w:rsidR="009E0B50" w:rsidRPr="00FA10EC" w:rsidTr="00D2742A">
        <w:trPr>
          <w:trHeight w:val="263"/>
        </w:trPr>
        <w:tc>
          <w:tcPr>
            <w:tcW w:w="1438" w:type="dxa"/>
            <w:vMerge/>
            <w:tcBorders>
              <w:bottom w:val="single" w:sz="4" w:space="0" w:color="auto"/>
            </w:tcBorders>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tcBorders>
              <w:bottom w:val="single" w:sz="4" w:space="0" w:color="auto"/>
            </w:tcBorders>
          </w:tcPr>
          <w:p w:rsidR="009E0B50" w:rsidRPr="00FA10EC" w:rsidRDefault="009E0B50" w:rsidP="00D2742A">
            <w:pPr>
              <w:spacing w:after="0" w:line="240" w:lineRule="auto"/>
              <w:jc w:val="both"/>
              <w:rPr>
                <w:rFonts w:ascii="Times New Roman" w:hAnsi="Times New Roman"/>
              </w:rPr>
            </w:pPr>
            <w:r w:rsidRPr="00FA10EC">
              <w:rPr>
                <w:rFonts w:ascii="Times New Roman" w:hAnsi="Times New Roman"/>
              </w:rPr>
              <w:t>Okul aile birliği genel kurul toplantısında planın onaylanması</w:t>
            </w:r>
          </w:p>
        </w:tc>
      </w:tr>
      <w:tr w:rsidR="009E0B50" w:rsidRPr="00FA10EC" w:rsidTr="00D2742A">
        <w:trPr>
          <w:trHeight w:val="281"/>
        </w:trPr>
        <w:tc>
          <w:tcPr>
            <w:tcW w:w="9196" w:type="dxa"/>
            <w:gridSpan w:val="2"/>
            <w:shd w:val="clear" w:color="auto" w:fill="76923C"/>
            <w:vAlign w:val="center"/>
          </w:tcPr>
          <w:p w:rsidR="009E0B50" w:rsidRPr="00FA10EC" w:rsidRDefault="009E0B50" w:rsidP="00D2742A">
            <w:pPr>
              <w:pStyle w:val="ListeParagraf"/>
              <w:tabs>
                <w:tab w:val="left" w:pos="7365"/>
              </w:tabs>
              <w:spacing w:after="0" w:line="240" w:lineRule="auto"/>
              <w:ind w:left="0"/>
              <w:rPr>
                <w:rFonts w:ascii="Times New Roman" w:hAnsi="Times New Roman"/>
                <w:b/>
                <w:color w:val="000000"/>
              </w:rPr>
            </w:pPr>
            <w:r w:rsidRPr="00FA10EC">
              <w:rPr>
                <w:rFonts w:ascii="Times New Roman" w:hAnsi="Times New Roman"/>
                <w:b/>
                <w:color w:val="000000"/>
              </w:rPr>
              <w:t xml:space="preserve">          İL AR-GE BİRİMİNİN İNCELEMESİ VE DEĞERLENDİRMESİ</w:t>
            </w:r>
          </w:p>
        </w:tc>
      </w:tr>
      <w:tr w:rsidR="009E0B50" w:rsidRPr="00FA10EC" w:rsidTr="00D2742A">
        <w:trPr>
          <w:trHeight w:val="271"/>
        </w:trPr>
        <w:tc>
          <w:tcPr>
            <w:tcW w:w="1438" w:type="dxa"/>
            <w:vMerge w:val="restart"/>
            <w:shd w:val="clear" w:color="auto" w:fill="FFFFFF"/>
            <w:vAlign w:val="center"/>
          </w:tcPr>
          <w:p w:rsidR="009E0B50" w:rsidRPr="00FA10EC" w:rsidRDefault="009E0B50" w:rsidP="00B0295A">
            <w:pPr>
              <w:tabs>
                <w:tab w:val="left" w:pos="7365"/>
              </w:tabs>
              <w:spacing w:after="0" w:line="240" w:lineRule="auto"/>
              <w:jc w:val="both"/>
              <w:rPr>
                <w:rFonts w:ascii="Times New Roman" w:hAnsi="Times New Roman"/>
                <w:b/>
                <w:color w:val="000000"/>
              </w:rPr>
            </w:pPr>
          </w:p>
        </w:tc>
        <w:tc>
          <w:tcPr>
            <w:tcW w:w="7758" w:type="dxa"/>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color w:val="000000"/>
              </w:rPr>
            </w:pPr>
            <w:r w:rsidRPr="00FA10EC">
              <w:rPr>
                <w:rFonts w:ascii="Times New Roman" w:hAnsi="Times New Roman"/>
                <w:color w:val="000000"/>
              </w:rPr>
              <w:t>Planın İl AR-GE birimine bildirilmesi</w:t>
            </w:r>
          </w:p>
        </w:tc>
      </w:tr>
      <w:tr w:rsidR="009E0B50" w:rsidRPr="00FA10EC" w:rsidTr="00D2742A">
        <w:trPr>
          <w:trHeight w:val="464"/>
        </w:trPr>
        <w:tc>
          <w:tcPr>
            <w:tcW w:w="1438" w:type="dxa"/>
            <w:vMerge/>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b/>
                <w:color w:val="000000"/>
              </w:rPr>
            </w:pPr>
          </w:p>
        </w:tc>
        <w:tc>
          <w:tcPr>
            <w:tcW w:w="7758" w:type="dxa"/>
            <w:shd w:val="clear" w:color="auto" w:fill="FFFFFF"/>
            <w:vAlign w:val="center"/>
          </w:tcPr>
          <w:p w:rsidR="009E0B50" w:rsidRPr="00FA10EC" w:rsidRDefault="009E0B50" w:rsidP="00D2742A">
            <w:pPr>
              <w:tabs>
                <w:tab w:val="left" w:pos="7365"/>
              </w:tabs>
              <w:spacing w:after="0" w:line="240" w:lineRule="auto"/>
              <w:jc w:val="both"/>
              <w:rPr>
                <w:rFonts w:ascii="Times New Roman" w:hAnsi="Times New Roman"/>
                <w:color w:val="000000"/>
              </w:rPr>
            </w:pPr>
            <w:r w:rsidRPr="00FA10EC">
              <w:rPr>
                <w:rFonts w:ascii="Times New Roman" w:hAnsi="Times New Roman"/>
                <w:color w:val="000000"/>
              </w:rPr>
              <w:t>Planın okul web sitesinde yayınlanması</w:t>
            </w:r>
          </w:p>
        </w:tc>
      </w:tr>
    </w:tbl>
    <w:p w:rsidR="009E0B50" w:rsidRPr="00FA10EC" w:rsidRDefault="009E0B50" w:rsidP="009E0B50">
      <w:pPr>
        <w:pStyle w:val="ListeParagraf"/>
        <w:tabs>
          <w:tab w:val="left" w:pos="7365"/>
        </w:tabs>
        <w:spacing w:after="0"/>
        <w:ind w:left="0"/>
        <w:rPr>
          <w:rFonts w:ascii="Times New Roman" w:hAnsi="Times New Roman"/>
          <w:b/>
          <w:sz w:val="24"/>
          <w:szCs w:val="24"/>
        </w:rPr>
      </w:pPr>
      <w:bookmarkStart w:id="9" w:name="_Toc410053145"/>
      <w:r w:rsidRPr="00FA10EC">
        <w:rPr>
          <w:rFonts w:ascii="Times New Roman" w:hAnsi="Times New Roman"/>
          <w:b/>
          <w:sz w:val="24"/>
          <w:szCs w:val="24"/>
        </w:rPr>
        <w:lastRenderedPageBreak/>
        <w:t xml:space="preserve">Tablo 1:Stratejik Plan Hazırlama Takvimi </w:t>
      </w:r>
    </w:p>
    <w:p w:rsidR="009E0B50" w:rsidRPr="00FA10EC" w:rsidRDefault="009E0B50" w:rsidP="009E0B50">
      <w:pPr>
        <w:pStyle w:val="Balk4"/>
        <w:spacing w:before="0"/>
        <w:jc w:val="both"/>
        <w:rPr>
          <w:rFonts w:ascii="Times New Roman" w:hAnsi="Times New Roman" w:cs="Times New Roman"/>
          <w:sz w:val="24"/>
          <w:szCs w:val="24"/>
        </w:rPr>
      </w:pPr>
    </w:p>
    <w:p w:rsidR="009E0B50" w:rsidRPr="00FA10EC" w:rsidRDefault="009E0B50" w:rsidP="009E0B50">
      <w:pPr>
        <w:pStyle w:val="Balk4"/>
        <w:spacing w:before="0"/>
        <w:jc w:val="both"/>
        <w:rPr>
          <w:rFonts w:ascii="Times New Roman" w:hAnsi="Times New Roman" w:cs="Times New Roman"/>
          <w:i w:val="0"/>
          <w:sz w:val="24"/>
          <w:szCs w:val="24"/>
        </w:rPr>
      </w:pPr>
      <w:r w:rsidRPr="00FA10EC">
        <w:rPr>
          <w:rFonts w:ascii="Times New Roman" w:hAnsi="Times New Roman" w:cs="Times New Roman"/>
          <w:i w:val="0"/>
          <w:sz w:val="24"/>
          <w:szCs w:val="24"/>
        </w:rPr>
        <w:t>1.8.</w:t>
      </w:r>
      <w:bookmarkEnd w:id="9"/>
      <w:r w:rsidRPr="00FA10EC">
        <w:rPr>
          <w:rFonts w:ascii="Times New Roman" w:hAnsi="Times New Roman" w:cs="Times New Roman"/>
          <w:i w:val="0"/>
          <w:sz w:val="24"/>
          <w:szCs w:val="24"/>
        </w:rPr>
        <w:t xml:space="preserve">Hazırlık Programı </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sz w:val="24"/>
          <w:szCs w:val="24"/>
        </w:rPr>
        <w:tab/>
        <w:t xml:space="preserve">Stratejik Plan Hazırlama Programı, Eğlence Şehitler Ortaokulu Müdürlüğü Stratejik Plan Modeli, SP iş akış şeması ve iş takvimine uygun olarak tamamlanmıştır. </w:t>
      </w:r>
    </w:p>
    <w:p w:rsidR="009E0B50" w:rsidRPr="00FA10EC" w:rsidRDefault="009E0B50" w:rsidP="009E0B50">
      <w:pPr>
        <w:spacing w:after="0"/>
        <w:jc w:val="both"/>
        <w:rPr>
          <w:rFonts w:ascii="Times New Roman" w:hAnsi="Times New Roman"/>
          <w:b/>
          <w:bCs/>
          <w:kern w:val="24"/>
          <w:sz w:val="24"/>
          <w:szCs w:val="24"/>
        </w:rPr>
      </w:pPr>
      <w:r w:rsidRPr="00FA10EC">
        <w:rPr>
          <w:rFonts w:ascii="Times New Roman" w:hAnsi="Times New Roman"/>
          <w:sz w:val="24"/>
          <w:szCs w:val="24"/>
        </w:rPr>
        <w:t>Öz değerlendirme ve çevre değerlendirmeyi esas alan bir stratejik yaklaşımı benimsenmiştir.</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bCs/>
          <w:iCs/>
          <w:sz w:val="24"/>
          <w:szCs w:val="24"/>
        </w:rPr>
        <w:t>Stratejik Planlama Süreci</w:t>
      </w:r>
      <w:r w:rsidRPr="00FA10EC">
        <w:rPr>
          <w:rFonts w:ascii="Times New Roman" w:hAnsi="Times New Roman"/>
          <w:sz w:val="24"/>
          <w:szCs w:val="24"/>
        </w:rPr>
        <w:t xml:space="preserve">nin en belirgin özelliği kurumsal </w:t>
      </w:r>
      <w:proofErr w:type="gramStart"/>
      <w:r w:rsidRPr="00FA10EC">
        <w:rPr>
          <w:rFonts w:ascii="Times New Roman" w:hAnsi="Times New Roman"/>
          <w:sz w:val="24"/>
          <w:szCs w:val="24"/>
        </w:rPr>
        <w:t>misyon</w:t>
      </w:r>
      <w:proofErr w:type="gramEnd"/>
      <w:r w:rsidRPr="00FA10EC">
        <w:rPr>
          <w:rFonts w:ascii="Times New Roman" w:hAnsi="Times New Roman"/>
          <w:sz w:val="24"/>
          <w:szCs w:val="24"/>
        </w:rPr>
        <w:t xml:space="preserve"> ve vizyona dayalı bir süreç olmasıdır. Sürecin temel unsurlarından birisi de (G) güçlü ve (Z) zayıf yönler ile (F) fırsat ve  (T) tehditlerin yani kurumsal değerlendirme olan öz değerlendirme ve çevre değerlendirmesine dayanmasıdır.</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sz w:val="24"/>
          <w:szCs w:val="24"/>
        </w:rPr>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9E0B50" w:rsidRPr="00FA10EC" w:rsidRDefault="009E0B50" w:rsidP="009E0B50">
      <w:pPr>
        <w:spacing w:after="0"/>
        <w:jc w:val="both"/>
        <w:rPr>
          <w:rFonts w:ascii="Times New Roman" w:hAnsi="Times New Roman"/>
          <w:sz w:val="24"/>
          <w:szCs w:val="24"/>
        </w:rPr>
      </w:pPr>
      <w:r w:rsidRPr="00FA10EC">
        <w:rPr>
          <w:rFonts w:ascii="Times New Roman" w:hAnsi="Times New Roman"/>
          <w:sz w:val="24"/>
          <w:szCs w:val="24"/>
        </w:rPr>
        <w:t>Kurumun hedefleri doğrultusunda belirlenmiş olan birim ve alt birim hedefleri ile faaliyetler/projelerin tüm aşamalarda hazırlanacak olan “</w:t>
      </w:r>
      <w:r w:rsidRPr="00FA10EC">
        <w:rPr>
          <w:rFonts w:ascii="Times New Roman" w:hAnsi="Times New Roman"/>
          <w:bCs/>
          <w:iCs/>
          <w:sz w:val="24"/>
          <w:szCs w:val="24"/>
        </w:rPr>
        <w:t xml:space="preserve">Uygulama Planları” ile </w:t>
      </w:r>
      <w:r w:rsidRPr="00FA10EC">
        <w:rPr>
          <w:rFonts w:ascii="Times New Roman" w:hAnsi="Times New Roman"/>
          <w:sz w:val="24"/>
          <w:szCs w:val="24"/>
        </w:rPr>
        <w:t>ilgili birimlerde çalışan bireylerin hedeflerine dönüştürülerek, hedeflerin gerçekleştirilmesi, izlenmesi yani hedeflere hangi oranda ulaşıldığını gösteren “</w:t>
      </w:r>
      <w:r w:rsidRPr="00FA10EC">
        <w:rPr>
          <w:rFonts w:ascii="Times New Roman" w:hAnsi="Times New Roman"/>
          <w:bCs/>
          <w:iCs/>
          <w:sz w:val="24"/>
          <w:szCs w:val="24"/>
        </w:rPr>
        <w:t>Performans Göstergelerinin”</w:t>
      </w:r>
      <w:r w:rsidRPr="00FA10EC">
        <w:rPr>
          <w:rFonts w:ascii="Times New Roman" w:hAnsi="Times New Roman"/>
          <w:sz w:val="24"/>
          <w:szCs w:val="24"/>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9E0B50" w:rsidRPr="00FA10EC" w:rsidRDefault="009E0B50" w:rsidP="009E0B50">
      <w:pPr>
        <w:pStyle w:val="Balk2"/>
        <w:spacing w:before="0"/>
        <w:jc w:val="both"/>
        <w:rPr>
          <w:rFonts w:ascii="Times New Roman" w:hAnsi="Times New Roman" w:cs="Times New Roman"/>
          <w:sz w:val="24"/>
          <w:szCs w:val="24"/>
        </w:rPr>
      </w:pPr>
      <w:bookmarkStart w:id="10" w:name="_Toc411614342"/>
    </w:p>
    <w:p w:rsidR="009E0B50" w:rsidRPr="00FA10EC" w:rsidRDefault="009E0B50" w:rsidP="009E0B50">
      <w:pPr>
        <w:rPr>
          <w:rFonts w:ascii="Times New Roman" w:hAnsi="Times New Roman"/>
          <w:sz w:val="24"/>
          <w:szCs w:val="24"/>
        </w:rPr>
      </w:pPr>
    </w:p>
    <w:p w:rsidR="009E0B50" w:rsidRPr="00C65A6A" w:rsidRDefault="009E0B50" w:rsidP="009E0B50">
      <w:pPr>
        <w:pStyle w:val="Balk2"/>
        <w:spacing w:before="0"/>
        <w:jc w:val="both"/>
        <w:rPr>
          <w:rFonts w:ascii="Calibri" w:hAnsi="Calibri"/>
          <w:color w:val="FF0000"/>
        </w:rPr>
      </w:pPr>
      <w:r w:rsidRPr="00C65A6A">
        <w:rPr>
          <w:rFonts w:ascii="Calibri" w:hAnsi="Calibri"/>
          <w:color w:val="FF0000"/>
        </w:rPr>
        <w:lastRenderedPageBreak/>
        <w:t>2.Stratejik Plan Modeli</w:t>
      </w:r>
      <w:bookmarkEnd w:id="10"/>
    </w:p>
    <w:p w:rsidR="009E0B50" w:rsidRPr="000E511B" w:rsidRDefault="009E0B50" w:rsidP="009E0B50">
      <w:pPr>
        <w:spacing w:after="0"/>
        <w:jc w:val="both"/>
        <w:rPr>
          <w:b/>
          <w:bCs/>
          <w:color w:val="C00000"/>
          <w:sz w:val="32"/>
          <w:szCs w:val="32"/>
        </w:rPr>
      </w:pPr>
      <w:r>
        <w:rPr>
          <w:b/>
          <w:bCs/>
          <w:noProof/>
          <w:color w:val="C00000"/>
          <w:sz w:val="32"/>
          <w:szCs w:val="32"/>
        </w:rPr>
        <w:drawing>
          <wp:inline distT="0" distB="0" distL="0" distR="0">
            <wp:extent cx="5715000" cy="4519295"/>
            <wp:effectExtent l="0" t="0" r="0" b="0"/>
            <wp:docPr id="668"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9E0B50" w:rsidRPr="00871452" w:rsidRDefault="009E0B50" w:rsidP="009E0B50">
      <w:pPr>
        <w:spacing w:after="0"/>
        <w:rPr>
          <w:b/>
        </w:rPr>
        <w:sectPr w:rsidR="009E0B50" w:rsidRPr="00871452" w:rsidSect="00D2742A">
          <w:footerReference w:type="even" r:id="rId22"/>
          <w:footerReference w:type="default" r:id="rId23"/>
          <w:pgSz w:w="11906" w:h="16838"/>
          <w:pgMar w:top="1134" w:right="1418" w:bottom="1134" w:left="1418" w:header="709" w:footer="283" w:gutter="0"/>
          <w:pgBorders w:offsetFrom="page">
            <w:top w:val="dotDotDash" w:sz="4" w:space="24" w:color="auto"/>
            <w:left w:val="dotDotDash" w:sz="4" w:space="24" w:color="auto"/>
            <w:bottom w:val="dotDotDash" w:sz="4" w:space="24" w:color="auto"/>
            <w:right w:val="dotDotDash" w:sz="4" w:space="24" w:color="auto"/>
          </w:pgBorders>
          <w:pgNumType w:start="1"/>
          <w:cols w:space="708"/>
          <w:titlePg/>
          <w:docGrid w:linePitch="360"/>
        </w:sectPr>
      </w:pPr>
      <w:r w:rsidRPr="00871452">
        <w:rPr>
          <w:b/>
        </w:rPr>
        <w:t>Şekil1:Stratejik Plan Modeli</w:t>
      </w:r>
    </w:p>
    <w:p w:rsidR="009E0B50" w:rsidRDefault="00FB0763" w:rsidP="009E0B50">
      <w:pPr>
        <w:spacing w:after="0"/>
        <w:jc w:val="both"/>
        <w:rPr>
          <w:b/>
          <w:bCs/>
          <w:sz w:val="144"/>
          <w:szCs w:val="48"/>
        </w:rPr>
      </w:pPr>
      <w:r>
        <w:rPr>
          <w:b/>
          <w:bCs/>
          <w:noProof/>
          <w:sz w:val="144"/>
          <w:szCs w:val="48"/>
        </w:rPr>
        <w:lastRenderedPageBreak/>
        <w:pict>
          <v:rect id="_x0000_s1057" style="position:absolute;left:0;text-align:left;margin-left:61.5pt;margin-top:71.25pt;width:366.8pt;height:179.3pt;z-index:251662336" fillcolor="#f79646 [3209]" strokecolor="#f2f2f2 [3041]" strokeweight="3pt">
            <v:shadow on="t" type="perspective" color="#974706 [1609]" opacity=".5" offset="1pt" offset2="-1pt"/>
            <v:textbox style="mso-next-textbox:#_x0000_s1057">
              <w:txbxContent>
                <w:p w:rsidR="00B0295A" w:rsidRPr="00370C87" w:rsidRDefault="00B0295A" w:rsidP="009E0B50">
                  <w:pPr>
                    <w:jc w:val="center"/>
                  </w:pPr>
                  <w:r w:rsidRPr="00D27DD1">
                    <w:rPr>
                      <w:b/>
                      <w:bCs/>
                      <w:sz w:val="144"/>
                      <w:szCs w:val="48"/>
                    </w:rPr>
                    <w:t>BÖLÜM</w:t>
                  </w:r>
                  <w:r>
                    <w:rPr>
                      <w:b/>
                      <w:bCs/>
                      <w:sz w:val="144"/>
                      <w:szCs w:val="48"/>
                    </w:rPr>
                    <w:t xml:space="preserve"> 2</w:t>
                  </w:r>
                </w:p>
                <w:p w:rsidR="00B0295A" w:rsidRDefault="00B0295A" w:rsidP="009E0B50"/>
              </w:txbxContent>
            </v:textbox>
          </v:rect>
        </w:pict>
      </w:r>
    </w:p>
    <w:p w:rsidR="009E0B50" w:rsidRPr="00D27DD1" w:rsidRDefault="009E0B50" w:rsidP="009E0B50">
      <w:pPr>
        <w:spacing w:after="0"/>
        <w:jc w:val="both"/>
        <w:rPr>
          <w:b/>
          <w:bCs/>
          <w:sz w:val="144"/>
          <w:szCs w:val="48"/>
        </w:rPr>
      </w:pPr>
    </w:p>
    <w:p w:rsidR="009E0B50" w:rsidRPr="00D27DD1" w:rsidRDefault="009E0B50" w:rsidP="009E0B50">
      <w:pPr>
        <w:spacing w:after="0"/>
        <w:jc w:val="both"/>
        <w:rPr>
          <w:b/>
          <w:bCs/>
          <w:sz w:val="48"/>
          <w:szCs w:val="48"/>
        </w:rPr>
      </w:pPr>
    </w:p>
    <w:p w:rsidR="009E0B50" w:rsidRDefault="009E0B50" w:rsidP="009E0B50">
      <w:pPr>
        <w:spacing w:after="0"/>
        <w:jc w:val="both"/>
        <w:rPr>
          <w:b/>
          <w:bCs/>
          <w:sz w:val="48"/>
          <w:szCs w:val="48"/>
        </w:rPr>
      </w:pPr>
    </w:p>
    <w:p w:rsidR="009E0B50" w:rsidRPr="00D27DD1" w:rsidRDefault="00FB0763" w:rsidP="009E0B50">
      <w:pPr>
        <w:spacing w:after="0"/>
        <w:jc w:val="both"/>
        <w:rPr>
          <w:b/>
          <w:bCs/>
          <w:sz w:val="48"/>
          <w:szCs w:val="48"/>
        </w:rPr>
      </w:pPr>
      <w:r>
        <w:rPr>
          <w:b/>
          <w:bCs/>
          <w:noProof/>
          <w:sz w:val="48"/>
          <w:szCs w:val="48"/>
        </w:rPr>
        <w:pict>
          <v:shape id="_x0000_s1058" type="#_x0000_t9" style="position:absolute;left:0;text-align:left;margin-left:37.05pt;margin-top:28.9pt;width:398.75pt;height:214.65pt;z-index:251663360" fillcolor="#4bacc6 [3208]" strokecolor="#f2f2f2 [3041]" strokeweight="3pt">
            <v:shadow on="t" type="perspective" color="#205867 [1608]" opacity=".5" offset="1pt" offset2="-1pt"/>
            <v:textbox style="mso-next-textbox:#_x0000_s1058">
              <w:txbxContent>
                <w:p w:rsidR="00B0295A" w:rsidRDefault="00B0295A" w:rsidP="009E0B50">
                  <w:pPr>
                    <w:rPr>
                      <w:b/>
                      <w:bCs/>
                      <w:sz w:val="56"/>
                      <w:szCs w:val="48"/>
                    </w:rPr>
                  </w:pPr>
                </w:p>
                <w:p w:rsidR="00B0295A" w:rsidRDefault="00B0295A" w:rsidP="009E0B50">
                  <w:r>
                    <w:rPr>
                      <w:b/>
                      <w:bCs/>
                      <w:sz w:val="56"/>
                      <w:szCs w:val="48"/>
                    </w:rPr>
                    <w:t xml:space="preserve">    </w:t>
                  </w:r>
                  <w:r w:rsidRPr="00D27DD1">
                    <w:rPr>
                      <w:b/>
                      <w:bCs/>
                      <w:sz w:val="56"/>
                      <w:szCs w:val="48"/>
                    </w:rPr>
                    <w:t>DURUM ANALİZİ</w:t>
                  </w:r>
                </w:p>
              </w:txbxContent>
            </v:textbox>
          </v:shape>
        </w:pict>
      </w:r>
    </w:p>
    <w:p w:rsidR="009E0B50" w:rsidRDefault="009E0B50" w:rsidP="009E0B50">
      <w:pPr>
        <w:spacing w:after="0"/>
        <w:jc w:val="both"/>
        <w:rPr>
          <w:b/>
          <w:bCs/>
          <w:sz w:val="48"/>
          <w:szCs w:val="48"/>
        </w:rPr>
      </w:pPr>
    </w:p>
    <w:p w:rsidR="009E0B50" w:rsidRDefault="009E0B50" w:rsidP="009E0B50">
      <w:pPr>
        <w:spacing w:after="0"/>
        <w:jc w:val="both"/>
        <w:rPr>
          <w:b/>
          <w:bCs/>
          <w:sz w:val="48"/>
          <w:szCs w:val="48"/>
        </w:rPr>
      </w:pPr>
    </w:p>
    <w:p w:rsidR="009E0B50" w:rsidRDefault="009E0B50" w:rsidP="009E0B50">
      <w:pPr>
        <w:spacing w:after="0"/>
        <w:jc w:val="both"/>
        <w:rPr>
          <w:b/>
          <w:bCs/>
          <w:sz w:val="48"/>
          <w:szCs w:val="48"/>
        </w:rPr>
      </w:pPr>
    </w:p>
    <w:p w:rsidR="009E0B50" w:rsidRDefault="009E0B50" w:rsidP="009E0B50">
      <w:pPr>
        <w:spacing w:after="0"/>
        <w:jc w:val="both"/>
        <w:rPr>
          <w:b/>
          <w:bCs/>
          <w:sz w:val="48"/>
          <w:szCs w:val="48"/>
        </w:rPr>
      </w:pPr>
    </w:p>
    <w:p w:rsidR="009E0B50" w:rsidRPr="00D27DD1" w:rsidRDefault="009E0B50" w:rsidP="009E0B50">
      <w:pPr>
        <w:spacing w:after="0"/>
        <w:jc w:val="both"/>
        <w:rPr>
          <w:b/>
          <w:bCs/>
          <w:sz w:val="48"/>
          <w:szCs w:val="48"/>
        </w:rPr>
      </w:pPr>
    </w:p>
    <w:p w:rsidR="009E0B50" w:rsidRPr="00D27DD1" w:rsidRDefault="009E0B50" w:rsidP="009E0B50">
      <w:pPr>
        <w:tabs>
          <w:tab w:val="left" w:pos="1530"/>
        </w:tabs>
        <w:spacing w:after="0"/>
        <w:jc w:val="both"/>
        <w:rPr>
          <w:b/>
          <w:bCs/>
          <w:sz w:val="48"/>
          <w:szCs w:val="48"/>
        </w:rPr>
      </w:pPr>
      <w:r w:rsidRPr="00D27DD1">
        <w:rPr>
          <w:b/>
          <w:bCs/>
          <w:sz w:val="48"/>
          <w:szCs w:val="48"/>
        </w:rPr>
        <w:t xml:space="preserve"> </w:t>
      </w:r>
    </w:p>
    <w:p w:rsidR="009E0B50" w:rsidRPr="00D27DD1" w:rsidRDefault="009E0B50" w:rsidP="009E0B50">
      <w:pPr>
        <w:spacing w:after="0"/>
        <w:jc w:val="both"/>
        <w:rPr>
          <w:b/>
          <w:bCs/>
          <w:sz w:val="24"/>
          <w:szCs w:val="24"/>
        </w:rPr>
      </w:pPr>
    </w:p>
    <w:p w:rsidR="009E0B50" w:rsidRPr="00D27DD1" w:rsidRDefault="009E0B50" w:rsidP="009E0B50">
      <w:pPr>
        <w:spacing w:after="0"/>
        <w:jc w:val="both"/>
        <w:rPr>
          <w:b/>
          <w:bCs/>
          <w:sz w:val="24"/>
          <w:szCs w:val="24"/>
        </w:rPr>
      </w:pPr>
      <w:r w:rsidRPr="00D27DD1">
        <w:rPr>
          <w:b/>
          <w:bCs/>
          <w:sz w:val="24"/>
          <w:szCs w:val="24"/>
        </w:rPr>
        <w:t xml:space="preserve">         </w:t>
      </w:r>
    </w:p>
    <w:p w:rsidR="009E0B50" w:rsidRPr="00D27DD1" w:rsidRDefault="009E0B50" w:rsidP="009E0B50">
      <w:pPr>
        <w:spacing w:after="0"/>
        <w:jc w:val="both"/>
        <w:rPr>
          <w:b/>
          <w:bCs/>
          <w:sz w:val="24"/>
          <w:szCs w:val="24"/>
        </w:rPr>
      </w:pPr>
    </w:p>
    <w:p w:rsidR="009E0B50" w:rsidRPr="00D27DD1" w:rsidRDefault="009E0B50" w:rsidP="009E0B50">
      <w:pPr>
        <w:spacing w:after="0"/>
        <w:jc w:val="both"/>
        <w:rPr>
          <w:b/>
          <w:bCs/>
          <w:sz w:val="24"/>
          <w:szCs w:val="24"/>
        </w:rPr>
      </w:pPr>
    </w:p>
    <w:p w:rsidR="009E0B50" w:rsidRDefault="009E0B50" w:rsidP="009E0B50">
      <w:pPr>
        <w:spacing w:after="0"/>
        <w:jc w:val="both"/>
        <w:rPr>
          <w:b/>
          <w:bCs/>
          <w:sz w:val="24"/>
          <w:szCs w:val="24"/>
        </w:rPr>
      </w:pPr>
    </w:p>
    <w:p w:rsidR="009E0B50" w:rsidRDefault="009E0B50" w:rsidP="009E0B50">
      <w:pPr>
        <w:spacing w:after="0"/>
        <w:jc w:val="both"/>
        <w:rPr>
          <w:b/>
          <w:bCs/>
          <w:sz w:val="24"/>
          <w:szCs w:val="24"/>
        </w:rPr>
      </w:pPr>
    </w:p>
    <w:p w:rsidR="009E0B50" w:rsidRDefault="009E0B50" w:rsidP="009E0B50">
      <w:pPr>
        <w:spacing w:after="0"/>
        <w:jc w:val="both"/>
        <w:rPr>
          <w:b/>
          <w:bCs/>
          <w:sz w:val="24"/>
          <w:szCs w:val="24"/>
        </w:rPr>
      </w:pPr>
    </w:p>
    <w:p w:rsidR="009E0B50" w:rsidRPr="00D27DD1" w:rsidRDefault="009E0B50" w:rsidP="009E0B50">
      <w:pPr>
        <w:spacing w:after="0"/>
        <w:jc w:val="both"/>
        <w:rPr>
          <w:b/>
          <w:bCs/>
          <w:sz w:val="24"/>
          <w:szCs w:val="24"/>
        </w:rPr>
      </w:pPr>
    </w:p>
    <w:p w:rsidR="009E0B50" w:rsidRDefault="009E0B50" w:rsidP="009E0B50">
      <w:pPr>
        <w:pStyle w:val="Balk2"/>
        <w:spacing w:before="0"/>
        <w:jc w:val="both"/>
        <w:rPr>
          <w:i/>
          <w:sz w:val="24"/>
          <w:szCs w:val="24"/>
        </w:rPr>
      </w:pPr>
      <w:r>
        <w:rPr>
          <w:i/>
          <w:sz w:val="24"/>
          <w:szCs w:val="24"/>
        </w:rPr>
        <w:br w:type="page"/>
      </w:r>
    </w:p>
    <w:p w:rsidR="009E0B50" w:rsidRPr="00744B18" w:rsidRDefault="009E0B50" w:rsidP="009E0B50">
      <w:pPr>
        <w:pStyle w:val="Balk2"/>
        <w:spacing w:before="0"/>
        <w:jc w:val="both"/>
        <w:rPr>
          <w:i/>
          <w:color w:val="auto"/>
          <w:sz w:val="24"/>
          <w:szCs w:val="24"/>
        </w:rPr>
      </w:pPr>
      <w:r w:rsidRPr="00744B18">
        <w:rPr>
          <w:bCs w:val="0"/>
          <w:color w:val="auto"/>
          <w:sz w:val="28"/>
          <w:szCs w:val="28"/>
        </w:rPr>
        <w:lastRenderedPageBreak/>
        <w:t>BÖLÜM 2:</w:t>
      </w:r>
    </w:p>
    <w:p w:rsidR="009E0B50" w:rsidRPr="00524252" w:rsidRDefault="009E0B50" w:rsidP="009E0B50">
      <w:pPr>
        <w:pStyle w:val="Balk2"/>
        <w:spacing w:before="0"/>
        <w:jc w:val="both"/>
        <w:rPr>
          <w:rFonts w:ascii="Times New Roman" w:hAnsi="Times New Roman" w:cs="Times New Roman"/>
          <w:sz w:val="24"/>
          <w:szCs w:val="24"/>
        </w:rPr>
      </w:pPr>
      <w:r w:rsidRPr="00524252">
        <w:rPr>
          <w:rFonts w:ascii="Times New Roman" w:hAnsi="Times New Roman" w:cs="Times New Roman"/>
          <w:sz w:val="24"/>
          <w:szCs w:val="24"/>
        </w:rPr>
        <w:t>2.DURUM ANALİZİ</w:t>
      </w:r>
    </w:p>
    <w:p w:rsidR="009E0B50" w:rsidRPr="00744B18" w:rsidRDefault="009E0B50" w:rsidP="009E0B50">
      <w:pPr>
        <w:spacing w:after="0"/>
        <w:ind w:firstLine="708"/>
        <w:jc w:val="both"/>
        <w:rPr>
          <w:sz w:val="16"/>
          <w:szCs w:val="16"/>
        </w:rPr>
      </w:pPr>
    </w:p>
    <w:p w:rsidR="009E0B50" w:rsidRPr="001D2D56" w:rsidRDefault="009E0B50" w:rsidP="009E0B50">
      <w:pPr>
        <w:spacing w:after="0"/>
        <w:ind w:firstLine="708"/>
        <w:jc w:val="both"/>
        <w:rPr>
          <w:rFonts w:ascii="Times New Roman" w:hAnsi="Times New Roman"/>
        </w:rPr>
      </w:pPr>
      <w:r w:rsidRPr="001D2D56">
        <w:rPr>
          <w:rFonts w:ascii="Times New Roman" w:hAnsi="Times New Roman"/>
        </w:rPr>
        <w:t xml:space="preserve"> Stratejik planlama sürecinin ilk adımı olan durum analizi, kuruluşun “neredeyiz?” sorusuna cevap verir. Bu bölümde kuruluşun içsel olarak güçlü ve zayıf yönleri ile dışsal etkenlerden kaynaklanan fırsatlar ve tehditler belirlenmiştir.</w:t>
      </w:r>
    </w:p>
    <w:p w:rsidR="009E0B50" w:rsidRPr="001D2D56" w:rsidRDefault="009E0B50" w:rsidP="009E0B50">
      <w:pPr>
        <w:spacing w:after="0"/>
        <w:jc w:val="both"/>
        <w:rPr>
          <w:rFonts w:ascii="Times New Roman" w:hAnsi="Times New Roman"/>
        </w:rPr>
      </w:pPr>
      <w:r w:rsidRPr="001D2D56">
        <w:rPr>
          <w:rFonts w:ascii="Times New Roman" w:hAnsi="Times New Roman"/>
        </w:rPr>
        <w:tab/>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9E0B50" w:rsidRDefault="009E0B50" w:rsidP="009E0B50">
      <w:pPr>
        <w:spacing w:after="0"/>
        <w:jc w:val="both"/>
        <w:rPr>
          <w:rFonts w:ascii="Times New Roman" w:hAnsi="Times New Roman"/>
        </w:rPr>
      </w:pPr>
      <w:r w:rsidRPr="001D2D56">
        <w:rPr>
          <w:rFonts w:ascii="Times New Roman" w:hAnsi="Times New Roman"/>
        </w:rPr>
        <w:tab/>
        <w:t>Yaratıcı ve daha çok öğrenmeye açık bir durum analizi sorunun niteliği ve etkileri açısından önemli rol oynadığı düşüncesi stratejik planlama ekibini geniş kapsamlı analiz yapmaya sevk etmiştir.</w:t>
      </w:r>
    </w:p>
    <w:p w:rsidR="009E0B50" w:rsidRDefault="009E0B50" w:rsidP="009E0B50">
      <w:pPr>
        <w:spacing w:after="0"/>
        <w:jc w:val="both"/>
        <w:rPr>
          <w:rFonts w:ascii="Times New Roman" w:hAnsi="Times New Roman"/>
        </w:rPr>
      </w:pPr>
    </w:p>
    <w:p w:rsidR="009E0B50" w:rsidRPr="009E4B58" w:rsidRDefault="009E0B50" w:rsidP="009E0B50">
      <w:pPr>
        <w:rPr>
          <w:b/>
          <w:sz w:val="24"/>
          <w:szCs w:val="24"/>
        </w:rPr>
      </w:pPr>
      <w:r w:rsidRPr="00524252">
        <w:rPr>
          <w:rFonts w:ascii="Times New Roman" w:hAnsi="Times New Roman"/>
          <w:b/>
          <w:color w:val="548DD4" w:themeColor="text2" w:themeTint="99"/>
        </w:rPr>
        <w:t>2.1</w:t>
      </w:r>
      <w:r>
        <w:rPr>
          <w:rFonts w:ascii="Times New Roman" w:hAnsi="Times New Roman"/>
        </w:rPr>
        <w:t xml:space="preserve"> </w:t>
      </w:r>
      <w:r w:rsidRPr="00745DFC">
        <w:rPr>
          <w:rFonts w:ascii="Times New Roman" w:hAnsi="Times New Roman"/>
          <w:b/>
          <w:color w:val="548DD4" w:themeColor="text2" w:themeTint="99"/>
          <w:sz w:val="24"/>
          <w:szCs w:val="24"/>
        </w:rPr>
        <w:t>TARİHİ GELİŞİM</w:t>
      </w:r>
    </w:p>
    <w:p w:rsidR="00723912" w:rsidRPr="009E4B58" w:rsidRDefault="00723912" w:rsidP="00723912">
      <w:pPr>
        <w:rPr>
          <w:rFonts w:ascii="Times New Roman" w:hAnsi="Times New Roman"/>
          <w:b/>
          <w:u w:val="single"/>
        </w:rPr>
      </w:pPr>
      <w:r>
        <w:rPr>
          <w:rFonts w:ascii="Times New Roman" w:hAnsi="Times New Roman"/>
          <w:b/>
          <w:u w:val="single"/>
        </w:rPr>
        <w:t>Okulun/Kurumun T</w:t>
      </w:r>
      <w:r w:rsidRPr="009E4B58">
        <w:rPr>
          <w:rFonts w:ascii="Times New Roman" w:hAnsi="Times New Roman"/>
          <w:b/>
          <w:u w:val="single"/>
        </w:rPr>
        <w:t xml:space="preserve">arihçesi: </w:t>
      </w:r>
    </w:p>
    <w:p w:rsidR="00723912" w:rsidRPr="000D6F07" w:rsidRDefault="00723912" w:rsidP="00723912">
      <w:pPr>
        <w:tabs>
          <w:tab w:val="left" w:pos="1005"/>
        </w:tabs>
        <w:ind w:left="360"/>
        <w:jc w:val="both"/>
        <w:rPr>
          <w:rFonts w:ascii="Times New Roman" w:hAnsi="Times New Roman"/>
        </w:rPr>
      </w:pPr>
      <w:r>
        <w:rPr>
          <w:rFonts w:ascii="Times New Roman" w:hAnsi="Times New Roman"/>
        </w:rPr>
        <w:t xml:space="preserve">         </w:t>
      </w:r>
      <w:r w:rsidRPr="000D6F07">
        <w:rPr>
          <w:rFonts w:ascii="Times New Roman" w:hAnsi="Times New Roman"/>
        </w:rPr>
        <w:t>Eğlence Köyü’nün günümüzden birkaç yüzyıl önc</w:t>
      </w:r>
      <w:r>
        <w:rPr>
          <w:rFonts w:ascii="Times New Roman" w:hAnsi="Times New Roman"/>
        </w:rPr>
        <w:t xml:space="preserve">e kurulduğu söylenmektedir. Köy </w:t>
      </w:r>
      <w:r w:rsidRPr="000D6F07">
        <w:rPr>
          <w:rFonts w:ascii="Times New Roman" w:hAnsi="Times New Roman"/>
        </w:rPr>
        <w:t xml:space="preserve">camisinin yapılış tarihi de bunu </w:t>
      </w:r>
      <w:proofErr w:type="gramStart"/>
      <w:r w:rsidRPr="000D6F07">
        <w:rPr>
          <w:rFonts w:ascii="Times New Roman" w:hAnsi="Times New Roman"/>
        </w:rPr>
        <w:t>desteklemektedir.Köy</w:t>
      </w:r>
      <w:proofErr w:type="gramEnd"/>
      <w:r w:rsidRPr="000D6F07">
        <w:rPr>
          <w:rFonts w:ascii="Times New Roman" w:hAnsi="Times New Roman"/>
        </w:rPr>
        <w:t xml:space="preserve"> adını doğusunda akmakta olan Eğlence Çayı’ndan almıştır. </w:t>
      </w:r>
    </w:p>
    <w:p w:rsidR="00723912" w:rsidRDefault="00723912" w:rsidP="00723912">
      <w:pPr>
        <w:pStyle w:val="Balk2"/>
        <w:rPr>
          <w:b w:val="0"/>
          <w:sz w:val="22"/>
          <w:szCs w:val="22"/>
        </w:rPr>
      </w:pPr>
      <w:r>
        <w:rPr>
          <w:b w:val="0"/>
          <w:sz w:val="22"/>
          <w:szCs w:val="22"/>
        </w:rPr>
        <w:t xml:space="preserve">             </w:t>
      </w:r>
      <w:r w:rsidRPr="00C4386F">
        <w:rPr>
          <w:b w:val="0"/>
          <w:color w:val="000000" w:themeColor="text1"/>
          <w:sz w:val="22"/>
          <w:szCs w:val="22"/>
        </w:rPr>
        <w:t xml:space="preserve">Okulumuz 1961 yılında Eğlence Köyü İlkokulu olarak Eğlence Köyü Topallı Mahallesi’nde açılmıştır. Bir köy evinde Eğitim-Öğretime başlayan okulumuz aynı </w:t>
      </w:r>
      <w:proofErr w:type="gramStart"/>
      <w:r w:rsidRPr="00C4386F">
        <w:rPr>
          <w:b w:val="0"/>
          <w:color w:val="000000" w:themeColor="text1"/>
          <w:sz w:val="22"/>
          <w:szCs w:val="22"/>
        </w:rPr>
        <w:t>mahallede  1963</w:t>
      </w:r>
      <w:proofErr w:type="gramEnd"/>
      <w:r w:rsidRPr="00C4386F">
        <w:rPr>
          <w:b w:val="0"/>
          <w:color w:val="000000" w:themeColor="text1"/>
          <w:sz w:val="22"/>
          <w:szCs w:val="22"/>
        </w:rPr>
        <w:t xml:space="preserve"> yılında yapılan okul binasına taşınmıştır.20.05.1998 yılında okulumuza Eğlence Şehit Yaşar Beler İlköğretim Okulu adı verilmiştir.1998 –1999 eğitim Öğretim Yılında okulumuz şimdiki B Blok olan binaya taşınarak Taşıma Merkezi olarak Eğitim-öğretime devam etmiştir.12.01.1999 tarihinde okulumuza Eğlence Şehitler İlköğretim Okulu adı verilmiştir.2000 yılında A blok binası inşa edilmiş olup; okulumuz 1.Kademe öğrencileri bu binada Eğitim-Öğretime başlamıştır. B blok binasının yıpranması ve öğrenci mevcudunun artması sebebiyle bina yıkılmış ve yerine 2010 yılında ilave ek bina yapılmıştır. Bu sayede okulumuz 17 derslik kapasitesine ulaşmıştır</w:t>
      </w:r>
      <w:r w:rsidRPr="000D6F07">
        <w:rPr>
          <w:b w:val="0"/>
          <w:sz w:val="22"/>
          <w:szCs w:val="22"/>
        </w:rPr>
        <w:t xml:space="preserve">. </w:t>
      </w:r>
    </w:p>
    <w:p w:rsidR="00723912" w:rsidRPr="00BF7756" w:rsidRDefault="00723912" w:rsidP="00723912"/>
    <w:p w:rsidR="00723912" w:rsidRDefault="00723912" w:rsidP="00723912">
      <w:r w:rsidRPr="00321E89">
        <w:rPr>
          <w:rFonts w:ascii="Times New Roman" w:hAnsi="Times New Roman"/>
          <w:b/>
          <w:sz w:val="24"/>
          <w:szCs w:val="24"/>
        </w:rPr>
        <w:t xml:space="preserve">              </w:t>
      </w:r>
      <w:r w:rsidRPr="004E5CFA">
        <w:rPr>
          <w:rFonts w:ascii="Times New Roman" w:hAnsi="Times New Roman"/>
          <w:sz w:val="24"/>
          <w:szCs w:val="24"/>
        </w:rPr>
        <w:t xml:space="preserve">2014-2015 Eğitim Öğretim yılından itibaren İlkokuldan bağımsız </w:t>
      </w:r>
      <w:proofErr w:type="gramStart"/>
      <w:r w:rsidRPr="004E5CFA">
        <w:rPr>
          <w:rFonts w:ascii="Times New Roman" w:hAnsi="Times New Roman"/>
          <w:sz w:val="24"/>
          <w:szCs w:val="24"/>
        </w:rPr>
        <w:t>olarak  Eğlence</w:t>
      </w:r>
      <w:proofErr w:type="gramEnd"/>
      <w:r w:rsidRPr="004E5CFA">
        <w:rPr>
          <w:rFonts w:ascii="Times New Roman" w:hAnsi="Times New Roman"/>
          <w:sz w:val="24"/>
          <w:szCs w:val="24"/>
        </w:rPr>
        <w:t xml:space="preserve"> Şehitler Ortaokulu olarak hizmet  vermeye başlamıştır</w:t>
      </w:r>
      <w:r w:rsidRPr="004E5CFA">
        <w:t>.</w:t>
      </w:r>
    </w:p>
    <w:p w:rsidR="00723912" w:rsidRPr="001D2D56" w:rsidRDefault="00723912" w:rsidP="00723912">
      <w:pPr>
        <w:spacing w:after="0"/>
        <w:jc w:val="both"/>
        <w:rPr>
          <w:rFonts w:ascii="Times New Roman" w:hAnsi="Times New Roman"/>
          <w:sz w:val="24"/>
          <w:szCs w:val="24"/>
        </w:rPr>
      </w:pPr>
      <w:r w:rsidRPr="001D2D56">
        <w:rPr>
          <w:rFonts w:ascii="Times New Roman" w:hAnsi="Times New Roman"/>
          <w:sz w:val="24"/>
          <w:szCs w:val="24"/>
        </w:rPr>
        <w:t xml:space="preserve"> </w:t>
      </w:r>
      <w:r>
        <w:rPr>
          <w:rFonts w:ascii="Times New Roman" w:hAnsi="Times New Roman"/>
          <w:sz w:val="24"/>
          <w:szCs w:val="24"/>
        </w:rPr>
        <w:t xml:space="preserve">     2015-2016</w:t>
      </w:r>
      <w:r w:rsidRPr="001D2D56">
        <w:rPr>
          <w:rFonts w:ascii="Times New Roman" w:hAnsi="Times New Roman"/>
          <w:sz w:val="24"/>
          <w:szCs w:val="24"/>
        </w:rPr>
        <w:t xml:space="preserve"> öğretim yılı itibariyle öğrenci sayımız </w:t>
      </w:r>
      <w:r>
        <w:rPr>
          <w:rFonts w:ascii="Times New Roman" w:hAnsi="Times New Roman"/>
          <w:sz w:val="24"/>
          <w:szCs w:val="24"/>
        </w:rPr>
        <w:t>122’dir</w:t>
      </w:r>
      <w:r w:rsidRPr="001D2D56">
        <w:rPr>
          <w:rFonts w:ascii="Times New Roman" w:hAnsi="Times New Roman"/>
          <w:sz w:val="24"/>
          <w:szCs w:val="24"/>
        </w:rPr>
        <w:t>. Normal öğretim yap</w:t>
      </w:r>
      <w:r>
        <w:rPr>
          <w:rFonts w:ascii="Times New Roman" w:hAnsi="Times New Roman"/>
          <w:sz w:val="24"/>
          <w:szCs w:val="24"/>
        </w:rPr>
        <w:t>ılmakta</w:t>
      </w:r>
      <w:r w:rsidRPr="001D2D56">
        <w:rPr>
          <w:rFonts w:ascii="Times New Roman" w:hAnsi="Times New Roman"/>
          <w:sz w:val="24"/>
          <w:szCs w:val="24"/>
        </w:rPr>
        <w:t xml:space="preserve"> ve klima ile ısıtılmaktadır.</w:t>
      </w:r>
      <w:r>
        <w:rPr>
          <w:rFonts w:ascii="Times New Roman" w:hAnsi="Times New Roman"/>
          <w:sz w:val="24"/>
          <w:szCs w:val="24"/>
        </w:rPr>
        <w:t xml:space="preserve">8 derslik ve 1 </w:t>
      </w:r>
      <w:r w:rsidRPr="001D2D56">
        <w:rPr>
          <w:rFonts w:ascii="Times New Roman" w:hAnsi="Times New Roman"/>
          <w:sz w:val="24"/>
          <w:szCs w:val="24"/>
        </w:rPr>
        <w:t>Fen/Bilgisayar laboratuar</w:t>
      </w:r>
      <w:r>
        <w:rPr>
          <w:rFonts w:ascii="Times New Roman" w:hAnsi="Times New Roman"/>
          <w:sz w:val="24"/>
          <w:szCs w:val="24"/>
        </w:rPr>
        <w:t xml:space="preserve">ı ve araç gereci </w:t>
      </w:r>
      <w:proofErr w:type="gramStart"/>
      <w:r>
        <w:rPr>
          <w:rFonts w:ascii="Times New Roman" w:hAnsi="Times New Roman"/>
          <w:sz w:val="24"/>
          <w:szCs w:val="24"/>
        </w:rPr>
        <w:t>bulunmaktadır.S</w:t>
      </w:r>
      <w:r w:rsidRPr="001D2D56">
        <w:rPr>
          <w:rFonts w:ascii="Times New Roman" w:hAnsi="Times New Roman"/>
          <w:sz w:val="24"/>
          <w:szCs w:val="24"/>
        </w:rPr>
        <w:t>ınıf</w:t>
      </w:r>
      <w:proofErr w:type="gramEnd"/>
      <w:r w:rsidRPr="001D2D56">
        <w:rPr>
          <w:rFonts w:ascii="Times New Roman" w:hAnsi="Times New Roman"/>
          <w:sz w:val="24"/>
          <w:szCs w:val="24"/>
        </w:rPr>
        <w:t xml:space="preserve"> kitaplığında yeterli derecede kitap bulunmaktadır. </w:t>
      </w:r>
    </w:p>
    <w:p w:rsidR="00723912" w:rsidRPr="001D2D56" w:rsidRDefault="00723912" w:rsidP="00723912">
      <w:pPr>
        <w:pStyle w:val="AralkYok"/>
        <w:spacing w:line="276" w:lineRule="auto"/>
        <w:jc w:val="both"/>
        <w:rPr>
          <w:rFonts w:ascii="Times New Roman" w:hAnsi="Times New Roman"/>
          <w:sz w:val="24"/>
          <w:szCs w:val="24"/>
        </w:rPr>
      </w:pPr>
    </w:p>
    <w:p w:rsidR="00723912" w:rsidRPr="001D2D56" w:rsidRDefault="00723912" w:rsidP="00723912">
      <w:pPr>
        <w:pStyle w:val="AralkYok"/>
        <w:spacing w:line="276" w:lineRule="auto"/>
        <w:ind w:firstLine="708"/>
        <w:jc w:val="both"/>
        <w:rPr>
          <w:rFonts w:ascii="Times New Roman" w:hAnsi="Times New Roman"/>
          <w:sz w:val="24"/>
          <w:szCs w:val="24"/>
        </w:rPr>
      </w:pPr>
      <w:r w:rsidRPr="001D2D56">
        <w:rPr>
          <w:rFonts w:ascii="Times New Roman" w:hAnsi="Times New Roman"/>
          <w:sz w:val="24"/>
          <w:szCs w:val="24"/>
        </w:rPr>
        <w:t>Okulda 1 müdür, 1 müdür yardımcısı ve 1 öğretmenler odası mevcuttur. Sportif faaliyetler için basketbol/vo</w:t>
      </w:r>
      <w:r>
        <w:rPr>
          <w:rFonts w:ascii="Times New Roman" w:hAnsi="Times New Roman"/>
          <w:sz w:val="24"/>
          <w:szCs w:val="24"/>
        </w:rPr>
        <w:t xml:space="preserve">leybol ve futbol sahası </w:t>
      </w:r>
      <w:proofErr w:type="gramStart"/>
      <w:r>
        <w:rPr>
          <w:rFonts w:ascii="Times New Roman" w:hAnsi="Times New Roman"/>
          <w:sz w:val="24"/>
          <w:szCs w:val="24"/>
        </w:rPr>
        <w:t>vardır.Masa</w:t>
      </w:r>
      <w:proofErr w:type="gramEnd"/>
      <w:r>
        <w:rPr>
          <w:rFonts w:ascii="Times New Roman" w:hAnsi="Times New Roman"/>
          <w:sz w:val="24"/>
          <w:szCs w:val="24"/>
        </w:rPr>
        <w:t xml:space="preserve"> tenisi</w:t>
      </w:r>
      <w:r w:rsidRPr="001D2D56">
        <w:rPr>
          <w:rFonts w:ascii="Times New Roman" w:hAnsi="Times New Roman"/>
          <w:sz w:val="24"/>
          <w:szCs w:val="24"/>
        </w:rPr>
        <w:t xml:space="preserve"> için </w:t>
      </w:r>
      <w:r>
        <w:rPr>
          <w:rFonts w:ascii="Times New Roman" w:hAnsi="Times New Roman"/>
          <w:sz w:val="24"/>
          <w:szCs w:val="24"/>
        </w:rPr>
        <w:t xml:space="preserve">alan </w:t>
      </w:r>
      <w:r w:rsidRPr="001D2D56">
        <w:rPr>
          <w:rFonts w:ascii="Times New Roman" w:hAnsi="Times New Roman"/>
          <w:sz w:val="24"/>
          <w:szCs w:val="24"/>
        </w:rPr>
        <w:t>bulunmaktadır. Okul bahçesinde çiçeklendirme çalışmaları sürmektedir.</w:t>
      </w:r>
    </w:p>
    <w:p w:rsidR="00723912" w:rsidRPr="001D2D56" w:rsidRDefault="00723912" w:rsidP="00723912">
      <w:pPr>
        <w:pStyle w:val="AralkYok"/>
        <w:spacing w:line="276" w:lineRule="auto"/>
        <w:jc w:val="both"/>
        <w:rPr>
          <w:rFonts w:ascii="Times New Roman" w:hAnsi="Times New Roman"/>
          <w:sz w:val="24"/>
          <w:szCs w:val="24"/>
        </w:rPr>
      </w:pPr>
    </w:p>
    <w:p w:rsidR="00723912" w:rsidRPr="001D2D56" w:rsidRDefault="00723912" w:rsidP="00723912">
      <w:pPr>
        <w:ind w:right="-428"/>
        <w:jc w:val="both"/>
        <w:rPr>
          <w:rFonts w:ascii="Times New Roman" w:hAnsi="Times New Roman"/>
          <w:b/>
          <w:sz w:val="24"/>
          <w:szCs w:val="24"/>
        </w:rPr>
      </w:pPr>
      <w:r>
        <w:rPr>
          <w:rFonts w:ascii="Times New Roman" w:hAnsi="Times New Roman"/>
          <w:sz w:val="24"/>
          <w:szCs w:val="24"/>
        </w:rPr>
        <w:tab/>
        <w:t>Okulun Norm K</w:t>
      </w:r>
      <w:r w:rsidRPr="001D2D56">
        <w:rPr>
          <w:rFonts w:ascii="Times New Roman" w:hAnsi="Times New Roman"/>
          <w:sz w:val="24"/>
          <w:szCs w:val="24"/>
        </w:rPr>
        <w:t xml:space="preserve">adrosu: </w:t>
      </w:r>
      <w:r>
        <w:rPr>
          <w:rFonts w:ascii="Times New Roman" w:hAnsi="Times New Roman"/>
          <w:sz w:val="24"/>
          <w:szCs w:val="24"/>
        </w:rPr>
        <w:t>7</w:t>
      </w:r>
      <w:r w:rsidRPr="001D2D56">
        <w:rPr>
          <w:rFonts w:ascii="Times New Roman" w:hAnsi="Times New Roman"/>
          <w:sz w:val="24"/>
          <w:szCs w:val="24"/>
        </w:rPr>
        <w:t xml:space="preserve"> Branş (Türkçe, Matematik, Sosyal Bilgiler, Fen ve Teknoloji, İngilizce, </w:t>
      </w:r>
      <w:r>
        <w:rPr>
          <w:rFonts w:ascii="Times New Roman" w:hAnsi="Times New Roman"/>
          <w:sz w:val="24"/>
          <w:szCs w:val="24"/>
        </w:rPr>
        <w:t>Rehberlik</w:t>
      </w:r>
      <w:r w:rsidRPr="001D2D56">
        <w:rPr>
          <w:rFonts w:ascii="Times New Roman" w:hAnsi="Times New Roman"/>
          <w:sz w:val="24"/>
          <w:szCs w:val="24"/>
        </w:rPr>
        <w:t xml:space="preserve"> ve Din Kültürü) Öğretmeni, </w:t>
      </w:r>
      <w:r>
        <w:rPr>
          <w:rFonts w:ascii="Times New Roman" w:hAnsi="Times New Roman"/>
          <w:sz w:val="24"/>
          <w:szCs w:val="24"/>
        </w:rPr>
        <w:t>1</w:t>
      </w:r>
      <w:r w:rsidRPr="001D2D56">
        <w:rPr>
          <w:rFonts w:ascii="Times New Roman" w:hAnsi="Times New Roman"/>
          <w:sz w:val="24"/>
          <w:szCs w:val="24"/>
        </w:rPr>
        <w:t xml:space="preserve"> Müdür Yardımcısı ve 1 Müdürden oluşmaktadır.</w:t>
      </w:r>
    </w:p>
    <w:p w:rsidR="00723912" w:rsidRDefault="00723912" w:rsidP="00723912"/>
    <w:p w:rsidR="00B0295A" w:rsidRDefault="00B0295A" w:rsidP="00723912"/>
    <w:p w:rsidR="00B0295A" w:rsidRDefault="00B0295A" w:rsidP="00723912"/>
    <w:p w:rsidR="00723912" w:rsidRPr="00AC2E50" w:rsidRDefault="00723912" w:rsidP="00723912">
      <w:pPr>
        <w:rPr>
          <w:rFonts w:ascii="Times New Roman" w:hAnsi="Times New Roman"/>
          <w:b/>
          <w:color w:val="000000" w:themeColor="text1"/>
          <w:sz w:val="24"/>
          <w:szCs w:val="24"/>
          <w:u w:val="single"/>
        </w:rPr>
      </w:pPr>
      <w:r w:rsidRPr="00AC2E50">
        <w:rPr>
          <w:rFonts w:ascii="Times New Roman" w:hAnsi="Times New Roman"/>
          <w:b/>
          <w:color w:val="000000" w:themeColor="text1"/>
          <w:sz w:val="24"/>
          <w:szCs w:val="24"/>
          <w:u w:val="single"/>
        </w:rPr>
        <w:lastRenderedPageBreak/>
        <w:t xml:space="preserve">Köyümüzün Tarihçesi </w:t>
      </w:r>
      <w:r>
        <w:rPr>
          <w:rFonts w:ascii="Times New Roman" w:hAnsi="Times New Roman"/>
          <w:b/>
          <w:color w:val="000000" w:themeColor="text1"/>
          <w:sz w:val="24"/>
          <w:szCs w:val="24"/>
          <w:u w:val="single"/>
        </w:rPr>
        <w:t>(Eğlence Köyü)</w:t>
      </w:r>
    </w:p>
    <w:p w:rsidR="00723912" w:rsidRPr="00AC2E50" w:rsidRDefault="00723912" w:rsidP="00723912">
      <w:pPr>
        <w:shd w:val="clear" w:color="auto" w:fill="FFFFFF"/>
        <w:jc w:val="both"/>
        <w:rPr>
          <w:rFonts w:ascii="Times New Roman" w:hAnsi="Times New Roman"/>
          <w:color w:val="000000" w:themeColor="text1"/>
          <w:kern w:val="24"/>
        </w:rPr>
      </w:pPr>
      <w:r>
        <w:rPr>
          <w:rFonts w:ascii="Times New Roman" w:hAnsi="Times New Roman"/>
          <w:color w:val="000000" w:themeColor="text1"/>
          <w:kern w:val="24"/>
        </w:rPr>
        <w:t xml:space="preserve">      </w:t>
      </w:r>
      <w:r w:rsidRPr="00AC2E50">
        <w:rPr>
          <w:rFonts w:ascii="Times New Roman" w:hAnsi="Times New Roman"/>
          <w:color w:val="000000" w:themeColor="text1"/>
          <w:kern w:val="24"/>
        </w:rPr>
        <w:t>Adana İli, Karaisalı İlçesine bağlı Eğlence Köyü günümüzden bir kaç yüzyıl önce kurulduğu söylenmekte olup köy camisinin yapılış tarihi de bu söylentiyi destekler niteliktedir. Köy, adını doğusunda akmakta olan Eğlence Çayı’ndan almıştır.</w:t>
      </w:r>
    </w:p>
    <w:p w:rsidR="00723912" w:rsidRPr="00AC2E50" w:rsidRDefault="00723912" w:rsidP="00723912">
      <w:pPr>
        <w:shd w:val="clear" w:color="auto" w:fill="FFFFFF"/>
        <w:jc w:val="both"/>
        <w:rPr>
          <w:rFonts w:ascii="Times New Roman" w:hAnsi="Times New Roman"/>
          <w:color w:val="000000" w:themeColor="text1"/>
          <w:kern w:val="24"/>
        </w:rPr>
      </w:pPr>
      <w:r w:rsidRPr="00AC2E50">
        <w:rPr>
          <w:rFonts w:ascii="Times New Roman" w:hAnsi="Times New Roman"/>
          <w:b/>
          <w:bCs/>
          <w:lang w:val="en-US"/>
        </w:rPr>
        <w:t xml:space="preserve">      </w:t>
      </w:r>
      <w:r w:rsidRPr="00AC2E50">
        <w:rPr>
          <w:rFonts w:ascii="Times New Roman" w:hAnsi="Times New Roman"/>
          <w:color w:val="000000" w:themeColor="text1"/>
          <w:kern w:val="24"/>
        </w:rPr>
        <w:t xml:space="preserve">Karaisalı ilçesine 17 km, Adana İl merkezine uzaklığı 69 km olan Ulaşım; köy dolmuşları, belediye otobüsü ve özel araçlarla gerçekleşmektedir. Köyümüz Aydınlı, </w:t>
      </w:r>
      <w:proofErr w:type="spellStart"/>
      <w:r w:rsidRPr="00AC2E50">
        <w:rPr>
          <w:rFonts w:ascii="Times New Roman" w:hAnsi="Times New Roman"/>
          <w:color w:val="000000" w:themeColor="text1"/>
          <w:kern w:val="24"/>
        </w:rPr>
        <w:t>Çamköy</w:t>
      </w:r>
      <w:proofErr w:type="spellEnd"/>
      <w:r w:rsidRPr="00AC2E50">
        <w:rPr>
          <w:rFonts w:ascii="Times New Roman" w:hAnsi="Times New Roman"/>
          <w:color w:val="000000" w:themeColor="text1"/>
          <w:kern w:val="24"/>
        </w:rPr>
        <w:t xml:space="preserve">, Yenimahalle, Topallı, Fakılar ve </w:t>
      </w:r>
      <w:proofErr w:type="spellStart"/>
      <w:r w:rsidRPr="00AC2E50">
        <w:rPr>
          <w:rFonts w:ascii="Times New Roman" w:hAnsi="Times New Roman"/>
          <w:color w:val="000000" w:themeColor="text1"/>
          <w:kern w:val="24"/>
        </w:rPr>
        <w:t>Gödebekirli</w:t>
      </w:r>
      <w:proofErr w:type="spellEnd"/>
      <w:r w:rsidRPr="00AC2E50">
        <w:rPr>
          <w:rFonts w:ascii="Times New Roman" w:hAnsi="Times New Roman"/>
          <w:color w:val="000000" w:themeColor="text1"/>
          <w:kern w:val="24"/>
        </w:rPr>
        <w:t xml:space="preserve"> sokaklarından oluşmaktadır.</w:t>
      </w:r>
    </w:p>
    <w:p w:rsidR="00723912" w:rsidRPr="00AC2E50" w:rsidRDefault="00723912" w:rsidP="00723912">
      <w:pPr>
        <w:shd w:val="clear" w:color="auto" w:fill="FFFFFF"/>
        <w:jc w:val="both"/>
        <w:rPr>
          <w:rFonts w:ascii="Times New Roman" w:hAnsi="Times New Roman"/>
          <w:bCs/>
          <w:lang w:val="en-US"/>
        </w:rPr>
      </w:pPr>
      <w:r w:rsidRPr="00AC2E50">
        <w:rPr>
          <w:rFonts w:ascii="Times New Roman" w:hAnsi="Times New Roman"/>
          <w:b/>
          <w:bCs/>
          <w:color w:val="FF0000"/>
          <w:lang w:val="en-US"/>
        </w:rPr>
        <w:t xml:space="preserve">      </w:t>
      </w:r>
      <w:proofErr w:type="spellStart"/>
      <w:r w:rsidRPr="00AC2E50">
        <w:rPr>
          <w:rFonts w:ascii="Times New Roman" w:hAnsi="Times New Roman"/>
          <w:bCs/>
          <w:lang w:val="en-US"/>
        </w:rPr>
        <w:t>Köyün</w:t>
      </w:r>
      <w:proofErr w:type="spellEnd"/>
      <w:r w:rsidRPr="00AC2E50">
        <w:rPr>
          <w:rFonts w:ascii="Times New Roman" w:hAnsi="Times New Roman"/>
          <w:bCs/>
          <w:lang w:val="en-US"/>
        </w:rPr>
        <w:t xml:space="preserve"> </w:t>
      </w:r>
      <w:proofErr w:type="spellStart"/>
      <w:r>
        <w:rPr>
          <w:rFonts w:ascii="Times New Roman" w:hAnsi="Times New Roman"/>
          <w:bCs/>
          <w:lang w:val="en-US"/>
        </w:rPr>
        <w:t>hemen</w:t>
      </w:r>
      <w:proofErr w:type="spellEnd"/>
      <w:r>
        <w:rPr>
          <w:rFonts w:ascii="Times New Roman" w:hAnsi="Times New Roman"/>
          <w:bCs/>
          <w:lang w:val="en-US"/>
        </w:rPr>
        <w:t xml:space="preserve"> </w:t>
      </w:r>
      <w:proofErr w:type="spellStart"/>
      <w:r>
        <w:rPr>
          <w:rFonts w:ascii="Times New Roman" w:hAnsi="Times New Roman"/>
          <w:bCs/>
          <w:lang w:val="en-US"/>
        </w:rPr>
        <w:t>kenerından</w:t>
      </w:r>
      <w:proofErr w:type="spellEnd"/>
      <w:r>
        <w:rPr>
          <w:rFonts w:ascii="Times New Roman" w:hAnsi="Times New Roman"/>
          <w:bCs/>
          <w:lang w:val="en-US"/>
        </w:rPr>
        <w:t xml:space="preserve"> </w:t>
      </w:r>
      <w:proofErr w:type="spellStart"/>
      <w:proofErr w:type="gramStart"/>
      <w:r>
        <w:rPr>
          <w:rFonts w:ascii="Times New Roman" w:hAnsi="Times New Roman"/>
          <w:bCs/>
          <w:lang w:val="en-US"/>
        </w:rPr>
        <w:t>akan</w:t>
      </w:r>
      <w:proofErr w:type="spellEnd"/>
      <w:proofErr w:type="gramEnd"/>
      <w:r>
        <w:rPr>
          <w:rFonts w:ascii="Times New Roman" w:hAnsi="Times New Roman"/>
          <w:bCs/>
          <w:lang w:val="en-US"/>
        </w:rPr>
        <w:t xml:space="preserve"> </w:t>
      </w:r>
      <w:proofErr w:type="spellStart"/>
      <w:r>
        <w:rPr>
          <w:rFonts w:ascii="Times New Roman" w:hAnsi="Times New Roman"/>
          <w:bCs/>
          <w:lang w:val="en-US"/>
        </w:rPr>
        <w:t>Eğlence</w:t>
      </w:r>
      <w:proofErr w:type="spellEnd"/>
      <w:r>
        <w:rPr>
          <w:rFonts w:ascii="Times New Roman" w:hAnsi="Times New Roman"/>
          <w:bCs/>
          <w:lang w:val="en-US"/>
        </w:rPr>
        <w:t xml:space="preserve"> </w:t>
      </w:r>
      <w:proofErr w:type="spellStart"/>
      <w:r>
        <w:rPr>
          <w:rFonts w:ascii="Times New Roman" w:hAnsi="Times New Roman"/>
          <w:bCs/>
          <w:lang w:val="en-US"/>
        </w:rPr>
        <w:t>Ç</w:t>
      </w:r>
      <w:r w:rsidRPr="00AC2E50">
        <w:rPr>
          <w:rFonts w:ascii="Times New Roman" w:hAnsi="Times New Roman"/>
          <w:bCs/>
          <w:lang w:val="en-US"/>
        </w:rPr>
        <w:t>ay’ı</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hemen</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yanıbaşında</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bulunan</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Çatalan</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barajını</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da</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beslemektedir</w:t>
      </w:r>
      <w:proofErr w:type="spellEnd"/>
    </w:p>
    <w:p w:rsidR="00723912" w:rsidRPr="00633B54" w:rsidRDefault="00723912" w:rsidP="00723912">
      <w:pPr>
        <w:shd w:val="clear" w:color="auto" w:fill="FFFFFF"/>
        <w:jc w:val="both"/>
        <w:rPr>
          <w:rFonts w:ascii="Times New Roman" w:hAnsi="Times New Roman"/>
          <w:bCs/>
          <w:lang w:val="en-US"/>
        </w:rPr>
      </w:pPr>
      <w:r>
        <w:rPr>
          <w:rFonts w:ascii="Times New Roman" w:hAnsi="Times New Roman"/>
          <w:bCs/>
          <w:lang w:val="en-US"/>
        </w:rPr>
        <w:t xml:space="preserve">     </w:t>
      </w:r>
      <w:r w:rsidRPr="00AC2E50">
        <w:rPr>
          <w:rFonts w:ascii="Times New Roman" w:hAnsi="Times New Roman"/>
          <w:bCs/>
          <w:lang w:val="en-US"/>
        </w:rPr>
        <w:t xml:space="preserve"> </w:t>
      </w:r>
      <w:proofErr w:type="spellStart"/>
      <w:proofErr w:type="gramStart"/>
      <w:r w:rsidRPr="00AC2E50">
        <w:rPr>
          <w:rFonts w:ascii="Times New Roman" w:hAnsi="Times New Roman"/>
          <w:bCs/>
          <w:lang w:val="en-US"/>
        </w:rPr>
        <w:t>Köyde</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geçmişten</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kalma</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konar-göçer</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Oğuz-Türkmen</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kültürün</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etkileri</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görülmekle</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beraber</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günümüzde</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köy</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hayatından</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şehir</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tarzı</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hayat</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biçimine</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bir</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geçiş</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söz</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konusudur.Köy</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halkının</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geçmişte</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konar</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göçer</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hayvancılık</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yapan</w:t>
      </w:r>
      <w:proofErr w:type="spellEnd"/>
      <w:r w:rsidRPr="00AC2E50">
        <w:rPr>
          <w:rFonts w:ascii="Times New Roman" w:hAnsi="Times New Roman"/>
          <w:bCs/>
          <w:lang w:val="en-US"/>
        </w:rPr>
        <w:t xml:space="preserve"> TÜRKMEN </w:t>
      </w:r>
      <w:proofErr w:type="spellStart"/>
      <w:r w:rsidRPr="00AC2E50">
        <w:rPr>
          <w:rFonts w:ascii="Times New Roman" w:hAnsi="Times New Roman"/>
          <w:bCs/>
          <w:lang w:val="en-US"/>
        </w:rPr>
        <w:t>aşiretleri</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oldukları</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bilinmektedir.Bölgede</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tarım</w:t>
      </w:r>
      <w:proofErr w:type="spellEnd"/>
      <w:r w:rsidRPr="00AC2E50">
        <w:rPr>
          <w:rFonts w:ascii="Times New Roman" w:hAnsi="Times New Roman"/>
          <w:bCs/>
          <w:lang w:val="en-US"/>
        </w:rPr>
        <w:t xml:space="preserve"> son 50-60 </w:t>
      </w:r>
      <w:proofErr w:type="spellStart"/>
      <w:r w:rsidRPr="00AC2E50">
        <w:rPr>
          <w:rFonts w:ascii="Times New Roman" w:hAnsi="Times New Roman"/>
          <w:bCs/>
          <w:lang w:val="en-US"/>
        </w:rPr>
        <w:t>yılda</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gelişim</w:t>
      </w:r>
      <w:proofErr w:type="spellEnd"/>
      <w:r w:rsidRPr="00AC2E50">
        <w:rPr>
          <w:rFonts w:ascii="Times New Roman" w:hAnsi="Times New Roman"/>
          <w:bCs/>
          <w:lang w:val="en-US"/>
        </w:rPr>
        <w:t xml:space="preserve"> </w:t>
      </w:r>
      <w:proofErr w:type="spellStart"/>
      <w:r w:rsidRPr="00AC2E50">
        <w:rPr>
          <w:rFonts w:ascii="Times New Roman" w:hAnsi="Times New Roman"/>
          <w:bCs/>
          <w:lang w:val="en-US"/>
        </w:rPr>
        <w:t>gösterebilmiştir</w:t>
      </w:r>
      <w:proofErr w:type="spellEnd"/>
      <w:r w:rsidRPr="00AC2E50">
        <w:rPr>
          <w:rFonts w:ascii="Times New Roman" w:hAnsi="Times New Roman"/>
          <w:bCs/>
          <w:lang w:val="en-US"/>
        </w:rPr>
        <w:t>.</w:t>
      </w:r>
      <w:proofErr w:type="gramEnd"/>
    </w:p>
    <w:p w:rsidR="00723912" w:rsidRPr="00633B54" w:rsidRDefault="00723912" w:rsidP="00723912">
      <w:pPr>
        <w:pStyle w:val="Balk2"/>
        <w:rPr>
          <w:color w:val="auto"/>
          <w:sz w:val="22"/>
          <w:szCs w:val="22"/>
          <w:u w:val="single"/>
        </w:rPr>
      </w:pPr>
      <w:r>
        <w:rPr>
          <w:color w:val="auto"/>
          <w:sz w:val="22"/>
          <w:szCs w:val="22"/>
          <w:u w:val="single"/>
        </w:rPr>
        <w:t>Okulun Y</w:t>
      </w:r>
      <w:r w:rsidRPr="009E4B58">
        <w:rPr>
          <w:color w:val="auto"/>
          <w:sz w:val="22"/>
          <w:szCs w:val="22"/>
          <w:u w:val="single"/>
        </w:rPr>
        <w:t>eri:</w:t>
      </w:r>
    </w:p>
    <w:p w:rsidR="00723912" w:rsidRPr="00321E89" w:rsidRDefault="00723912" w:rsidP="00723912">
      <w:pPr>
        <w:pStyle w:val="GvdeMetniGirintisi3"/>
        <w:rPr>
          <w:sz w:val="22"/>
          <w:szCs w:val="22"/>
        </w:rPr>
      </w:pPr>
      <w:r w:rsidRPr="000D6F07">
        <w:rPr>
          <w:sz w:val="22"/>
          <w:szCs w:val="22"/>
        </w:rPr>
        <w:t xml:space="preserve">Okulumuz Karaisalı-Aladağ devlet  karayolunun 17.Kilometresinde bulunan Eğlence Köyü’nde Eğitim Öğretim </w:t>
      </w:r>
      <w:proofErr w:type="gramStart"/>
      <w:r w:rsidRPr="000D6F07">
        <w:rPr>
          <w:sz w:val="22"/>
          <w:szCs w:val="22"/>
        </w:rPr>
        <w:t>vermektedir.İlçe</w:t>
      </w:r>
      <w:proofErr w:type="gramEnd"/>
      <w:r w:rsidRPr="000D6F07">
        <w:rPr>
          <w:sz w:val="22"/>
          <w:szCs w:val="22"/>
        </w:rPr>
        <w:t xml:space="preserve"> ile ulaşımı köyümüz ve çevre köylerin dolmuşları ile yapılmaktadır.Köyümüz Aydınlı,</w:t>
      </w:r>
      <w:proofErr w:type="spellStart"/>
      <w:r w:rsidRPr="000D6F07">
        <w:rPr>
          <w:sz w:val="22"/>
          <w:szCs w:val="22"/>
        </w:rPr>
        <w:t>Çamköy</w:t>
      </w:r>
      <w:proofErr w:type="spellEnd"/>
      <w:r w:rsidRPr="000D6F07">
        <w:rPr>
          <w:sz w:val="22"/>
          <w:szCs w:val="22"/>
        </w:rPr>
        <w:t xml:space="preserve">,Yenimahalle, Topallı, Fakılar ve </w:t>
      </w:r>
      <w:proofErr w:type="spellStart"/>
      <w:r w:rsidRPr="000D6F07">
        <w:rPr>
          <w:sz w:val="22"/>
          <w:szCs w:val="22"/>
        </w:rPr>
        <w:t>Gödebekirli</w:t>
      </w:r>
      <w:proofErr w:type="spellEnd"/>
      <w:r w:rsidRPr="000D6F07">
        <w:rPr>
          <w:sz w:val="22"/>
          <w:szCs w:val="22"/>
        </w:rPr>
        <w:t xml:space="preserve"> Mahallelerinden oluşmuştur.Okulumuz Yenimahalle ve Fakılar Mah</w:t>
      </w:r>
      <w:r>
        <w:rPr>
          <w:sz w:val="22"/>
          <w:szCs w:val="22"/>
        </w:rPr>
        <w:t>allesinin ortasında kurulmuştur.</w:t>
      </w:r>
    </w:p>
    <w:p w:rsidR="009E0B50" w:rsidRPr="001D2D56" w:rsidRDefault="009E0B50" w:rsidP="009E0B50">
      <w:pPr>
        <w:spacing w:after="0"/>
        <w:ind w:firstLine="566"/>
        <w:jc w:val="both"/>
        <w:rPr>
          <w:rFonts w:ascii="Times New Roman" w:hAnsi="Times New Roman"/>
          <w:sz w:val="24"/>
          <w:szCs w:val="24"/>
        </w:rPr>
      </w:pPr>
    </w:p>
    <w:p w:rsidR="009E0B50" w:rsidRPr="001D2D56" w:rsidRDefault="009E0B50" w:rsidP="008C5F90">
      <w:pPr>
        <w:pStyle w:val="Balk3"/>
        <w:numPr>
          <w:ilvl w:val="1"/>
          <w:numId w:val="29"/>
        </w:numPr>
        <w:spacing w:before="0" w:line="240" w:lineRule="auto"/>
        <w:ind w:left="0"/>
        <w:jc w:val="both"/>
        <w:rPr>
          <w:rFonts w:ascii="Times New Roman" w:hAnsi="Times New Roman" w:cs="Times New Roman"/>
          <w:sz w:val="24"/>
          <w:szCs w:val="24"/>
        </w:rPr>
      </w:pPr>
      <w:bookmarkStart w:id="11" w:name="_Toc410053151"/>
      <w:r w:rsidRPr="001D2D56">
        <w:rPr>
          <w:rFonts w:ascii="Times New Roman" w:hAnsi="Times New Roman" w:cs="Times New Roman"/>
          <w:sz w:val="24"/>
          <w:szCs w:val="24"/>
        </w:rPr>
        <w:t>YASAL YÜKÜMLÜLÜKLER VE MEVZUAT ANALİZİ</w:t>
      </w:r>
      <w:bookmarkEnd w:id="11"/>
    </w:p>
    <w:p w:rsidR="009E0B50" w:rsidRPr="001D2D56" w:rsidRDefault="009E0B50" w:rsidP="009E0B50">
      <w:pPr>
        <w:pStyle w:val="AralkYok"/>
        <w:rPr>
          <w:rFonts w:ascii="Times New Roman" w:hAnsi="Times New Roman"/>
          <w:sz w:val="24"/>
          <w:szCs w:val="24"/>
        </w:rPr>
      </w:pPr>
    </w:p>
    <w:p w:rsidR="009E0B50" w:rsidRPr="001D2D56" w:rsidRDefault="009E0B50" w:rsidP="009E0B50">
      <w:pPr>
        <w:spacing w:after="0"/>
        <w:ind w:firstLine="236"/>
        <w:jc w:val="both"/>
        <w:rPr>
          <w:rFonts w:ascii="Times New Roman" w:hAnsi="Times New Roman"/>
          <w:sz w:val="24"/>
          <w:szCs w:val="24"/>
        </w:rPr>
      </w:pPr>
      <w:r w:rsidRPr="001D2D56">
        <w:rPr>
          <w:rFonts w:ascii="Times New Roman" w:hAnsi="Times New Roman"/>
          <w:sz w:val="24"/>
          <w:szCs w:val="24"/>
        </w:rPr>
        <w:t>Millî Eğitim Bakanlığının taşra teşkilatında yer alan ve taşra teşkilatındaki görevlerin yürütülmesi, devletin politikalarının valilik makamına bağlı olarak gerçekleştirilmesi müdürlüğümüzün sorumlulukları arasındadır. Müdürlüğümüz İl Milli Eğitim Müdürlüğü ve İlçe Milli Eğitim Müdürlüğü Makamına karşı birinci dereceden sorumludur. 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sorumlulukları kanun ve Yönetmeliklerde açıkça tanımlanmıştır.</w:t>
      </w:r>
    </w:p>
    <w:p w:rsidR="009E0B50" w:rsidRPr="001D2D56" w:rsidRDefault="009E0B50" w:rsidP="009E0B50">
      <w:pPr>
        <w:spacing w:after="0"/>
        <w:ind w:firstLine="236"/>
        <w:jc w:val="both"/>
        <w:rPr>
          <w:rFonts w:ascii="Times New Roman" w:hAnsi="Times New Roman"/>
          <w:sz w:val="24"/>
          <w:szCs w:val="24"/>
        </w:rPr>
      </w:pPr>
      <w:r>
        <w:rPr>
          <w:rFonts w:ascii="Times New Roman" w:hAnsi="Times New Roman"/>
          <w:sz w:val="24"/>
          <w:szCs w:val="24"/>
        </w:rPr>
        <w:t xml:space="preserve">Eğlence Şehitler Ortaokulu </w:t>
      </w:r>
      <w:r w:rsidRPr="001D2D56">
        <w:rPr>
          <w:rFonts w:ascii="Times New Roman" w:hAnsi="Times New Roman"/>
          <w:sz w:val="24"/>
          <w:szCs w:val="24"/>
        </w:rPr>
        <w:t xml:space="preserve">Müdürlüğü’nün yasal yetki, görev ve sorumlulukları başta T.C. Anayasası olmak </w:t>
      </w:r>
      <w:proofErr w:type="gramStart"/>
      <w:r w:rsidRPr="001D2D56">
        <w:rPr>
          <w:rFonts w:ascii="Times New Roman" w:hAnsi="Times New Roman"/>
          <w:sz w:val="24"/>
          <w:szCs w:val="24"/>
        </w:rPr>
        <w:t>14/6/1973</w:t>
      </w:r>
      <w:proofErr w:type="gramEnd"/>
      <w:r w:rsidRPr="001D2D56">
        <w:rPr>
          <w:rFonts w:ascii="Times New Roman" w:hAnsi="Times New Roman"/>
          <w:sz w:val="24"/>
          <w:szCs w:val="24"/>
        </w:rPr>
        <w:t xml:space="preserve">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rsidR="009E0B50" w:rsidRPr="001D2D56" w:rsidRDefault="009E0B50" w:rsidP="009E0B50">
      <w:pPr>
        <w:spacing w:after="0"/>
        <w:jc w:val="both"/>
        <w:rPr>
          <w:rFonts w:ascii="Times New Roman" w:hAnsi="Times New Roman"/>
          <w:sz w:val="24"/>
          <w:szCs w:val="24"/>
        </w:rPr>
      </w:pPr>
      <w:r w:rsidRPr="001D2D56">
        <w:rPr>
          <w:rFonts w:ascii="Times New Roman" w:hAnsi="Times New Roman"/>
          <w:sz w:val="24"/>
          <w:szCs w:val="24"/>
        </w:rPr>
        <w:t>Öncelikle inceleme ve analizi yapılan yasa, kanun, Kanun hükmümde kararname, mevzuat, yönetmelik, genelge ve yönergeler;</w:t>
      </w:r>
      <w:bookmarkStart w:id="12" w:name="_Toc416863098"/>
    </w:p>
    <w:p w:rsidR="009E0B50" w:rsidRPr="003459CE" w:rsidRDefault="009E0B50" w:rsidP="008C5F90">
      <w:pPr>
        <w:pStyle w:val="ListeParagraf"/>
        <w:numPr>
          <w:ilvl w:val="0"/>
          <w:numId w:val="30"/>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T.C. Anayasası</w:t>
      </w:r>
    </w:p>
    <w:p w:rsidR="009E0B50" w:rsidRPr="003459CE" w:rsidRDefault="009E0B50" w:rsidP="008C5F90">
      <w:pPr>
        <w:pStyle w:val="ListeParagraf"/>
        <w:numPr>
          <w:ilvl w:val="0"/>
          <w:numId w:val="30"/>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1739 Sayılı Milli Eğitim Temel Kanunu</w:t>
      </w:r>
    </w:p>
    <w:p w:rsidR="009E0B50" w:rsidRPr="003459CE" w:rsidRDefault="009E0B50" w:rsidP="008C5F90">
      <w:pPr>
        <w:pStyle w:val="ListeParagraf"/>
        <w:numPr>
          <w:ilvl w:val="0"/>
          <w:numId w:val="30"/>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 xml:space="preserve">652 Sayılı </w:t>
      </w:r>
      <w:r>
        <w:rPr>
          <w:rFonts w:ascii="Times New Roman" w:hAnsi="Times New Roman"/>
          <w:sz w:val="24"/>
          <w:szCs w:val="24"/>
          <w:lang w:eastAsia="tr-TR"/>
        </w:rPr>
        <w:t>MEB</w:t>
      </w:r>
      <w:r w:rsidRPr="003459CE">
        <w:rPr>
          <w:rFonts w:ascii="Times New Roman" w:hAnsi="Times New Roman"/>
          <w:sz w:val="24"/>
          <w:szCs w:val="24"/>
          <w:lang w:eastAsia="tr-TR"/>
        </w:rPr>
        <w:t xml:space="preserve"> Teşkilat ve Görevleri Hakkındaki Kanun Hükmünde Kararname</w:t>
      </w:r>
    </w:p>
    <w:p w:rsidR="009E0B50" w:rsidRPr="003459CE" w:rsidRDefault="009E0B50" w:rsidP="008C5F90">
      <w:pPr>
        <w:pStyle w:val="ListeParagraf"/>
        <w:numPr>
          <w:ilvl w:val="0"/>
          <w:numId w:val="30"/>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 xml:space="preserve">222 Sayılı Milli Eğitim Temel Kanunu (Kabul No: 5.1.1961, RG: 12.01.1961 / 10705 </w:t>
      </w:r>
      <w:r w:rsidRPr="003459CE">
        <w:rPr>
          <w:sz w:val="24"/>
          <w:szCs w:val="24"/>
          <w:lang w:eastAsia="tr-TR"/>
        </w:rPr>
        <w:t>‐</w:t>
      </w:r>
      <w:r w:rsidRPr="003459CE">
        <w:rPr>
          <w:rFonts w:ascii="Times New Roman" w:hAnsi="Times New Roman"/>
          <w:sz w:val="24"/>
          <w:szCs w:val="24"/>
          <w:lang w:eastAsia="tr-TR"/>
        </w:rPr>
        <w:t xml:space="preserve"> Son Ek ve Değişiklikler: Kanun No: 12.11.2003/ 5002, RG:21.11.2003 / 25296)</w:t>
      </w:r>
    </w:p>
    <w:p w:rsidR="009E0B50" w:rsidRPr="003459CE" w:rsidRDefault="009E0B50" w:rsidP="008C5F90">
      <w:pPr>
        <w:pStyle w:val="ListeParagraf"/>
        <w:numPr>
          <w:ilvl w:val="0"/>
          <w:numId w:val="30"/>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657 Sayılı Devlet Memurları Kanunu</w:t>
      </w:r>
    </w:p>
    <w:p w:rsidR="009E0B50" w:rsidRPr="003459CE" w:rsidRDefault="009E0B50" w:rsidP="008C5F90">
      <w:pPr>
        <w:pStyle w:val="ListeParagraf"/>
        <w:numPr>
          <w:ilvl w:val="0"/>
          <w:numId w:val="30"/>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5442 Sayılı İl İdaresi Kanunu</w:t>
      </w:r>
    </w:p>
    <w:p w:rsidR="009E0B50" w:rsidRPr="003459CE" w:rsidRDefault="009E0B50" w:rsidP="008C5F90">
      <w:pPr>
        <w:pStyle w:val="ListeParagraf"/>
        <w:numPr>
          <w:ilvl w:val="0"/>
          <w:numId w:val="30"/>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439 Sayılı Ek Ders Kanunu</w:t>
      </w:r>
    </w:p>
    <w:p w:rsidR="009E0B50" w:rsidRPr="003459CE" w:rsidRDefault="009E0B50" w:rsidP="008C5F90">
      <w:pPr>
        <w:pStyle w:val="ListeParagraf"/>
        <w:numPr>
          <w:ilvl w:val="0"/>
          <w:numId w:val="30"/>
        </w:numPr>
        <w:spacing w:after="0" w:line="240" w:lineRule="auto"/>
        <w:ind w:left="0"/>
        <w:rPr>
          <w:rFonts w:ascii="Times New Roman" w:hAnsi="Times New Roman"/>
          <w:sz w:val="24"/>
          <w:szCs w:val="24"/>
          <w:lang w:eastAsia="tr-TR"/>
        </w:rPr>
      </w:pPr>
      <w:r w:rsidRPr="003459CE">
        <w:rPr>
          <w:rFonts w:ascii="Times New Roman" w:hAnsi="Times New Roman"/>
          <w:sz w:val="24"/>
          <w:szCs w:val="24"/>
          <w:lang w:eastAsia="tr-TR"/>
        </w:rPr>
        <w:t>4306 Sayılı Zorunlu İlköğretim ve Eğitim Kanunu</w:t>
      </w:r>
    </w:p>
    <w:p w:rsidR="009E0B50" w:rsidRPr="003459CE" w:rsidRDefault="009E0B50" w:rsidP="009E0B50">
      <w:pPr>
        <w:spacing w:after="0"/>
        <w:jc w:val="both"/>
        <w:rPr>
          <w:rFonts w:ascii="Times New Roman" w:hAnsi="Times New Roman"/>
          <w:sz w:val="24"/>
          <w:szCs w:val="24"/>
        </w:rPr>
      </w:pPr>
    </w:p>
    <w:p w:rsidR="009E0B50" w:rsidRDefault="009E0B50" w:rsidP="009E0B50">
      <w:pPr>
        <w:spacing w:after="0"/>
        <w:jc w:val="both"/>
      </w:pPr>
    </w:p>
    <w:bookmarkEnd w:id="12"/>
    <w:p w:rsidR="009E0B50" w:rsidRPr="00B913E3" w:rsidRDefault="009E0B50" w:rsidP="009E0B50">
      <w:pPr>
        <w:spacing w:after="0"/>
        <w:jc w:val="both"/>
      </w:pPr>
      <w:r>
        <w:rPr>
          <w:noProof/>
          <w:color w:val="000000"/>
        </w:rPr>
        <w:drawing>
          <wp:inline distT="0" distB="0" distL="0" distR="0">
            <wp:extent cx="5928360" cy="4495800"/>
            <wp:effectExtent l="0" t="0" r="0" b="0"/>
            <wp:docPr id="693"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9E0B50" w:rsidRDefault="009E0B50" w:rsidP="009E0B50">
      <w:pPr>
        <w:spacing w:after="0"/>
        <w:jc w:val="both"/>
      </w:pPr>
    </w:p>
    <w:p w:rsidR="009E0B50" w:rsidRPr="00871452" w:rsidRDefault="009E0B50" w:rsidP="009E0B50">
      <w:pPr>
        <w:spacing w:after="0"/>
        <w:jc w:val="both"/>
        <w:rPr>
          <w:b/>
        </w:rPr>
      </w:pPr>
      <w:r w:rsidRPr="00871452">
        <w:rPr>
          <w:b/>
        </w:rPr>
        <w:t xml:space="preserve">Şekil </w:t>
      </w:r>
      <w:r w:rsidRPr="00871452">
        <w:rPr>
          <w:b/>
          <w:i/>
        </w:rPr>
        <w:t>2</w:t>
      </w:r>
      <w:r w:rsidRPr="00871452">
        <w:rPr>
          <w:b/>
        </w:rPr>
        <w:t>: Mevzuat Analiz Modeli</w:t>
      </w:r>
    </w:p>
    <w:p w:rsidR="009E0B50" w:rsidRPr="00745DFC" w:rsidRDefault="009E0B50" w:rsidP="009E0B50">
      <w:pPr>
        <w:spacing w:after="0"/>
        <w:jc w:val="both"/>
        <w:rPr>
          <w:rFonts w:ascii="Times New Roman" w:hAnsi="Times New Roman"/>
          <w:b/>
          <w:color w:val="548DD4" w:themeColor="text2" w:themeTint="99"/>
          <w:sz w:val="24"/>
          <w:szCs w:val="24"/>
        </w:rPr>
      </w:pPr>
      <w:r w:rsidRPr="00745DFC">
        <w:rPr>
          <w:rFonts w:ascii="Times New Roman" w:hAnsi="Times New Roman"/>
          <w:b/>
          <w:color w:val="548DD4" w:themeColor="text2" w:themeTint="99"/>
          <w:sz w:val="24"/>
          <w:szCs w:val="24"/>
        </w:rPr>
        <w:t>2.3.FAALİYET ALANLARI, ÜRÜN VE HİZMETLER</w:t>
      </w:r>
    </w:p>
    <w:p w:rsidR="009E0B50" w:rsidRPr="001D2D56" w:rsidRDefault="009E0B50" w:rsidP="009E0B50">
      <w:pPr>
        <w:spacing w:after="0" w:line="240" w:lineRule="auto"/>
        <w:ind w:firstLine="708"/>
        <w:jc w:val="both"/>
        <w:rPr>
          <w:rFonts w:ascii="Times New Roman" w:hAnsi="Times New Roman"/>
          <w:sz w:val="24"/>
          <w:szCs w:val="24"/>
        </w:rPr>
      </w:pPr>
      <w:r w:rsidRPr="001D2D56">
        <w:rPr>
          <w:rFonts w:ascii="Times New Roman" w:hAnsi="Times New Roman"/>
          <w:sz w:val="24"/>
          <w:szCs w:val="24"/>
        </w:rPr>
        <w:t>Temel eğitim çağındaki öğrencileri bedenî, zihnî, ahlakî, manevî, sosyal ve kültürel nitelikler yönünden geliştiren bilgi ve becerilerle donatarak geleceğe hazırlayan eğitim ve öğretim programlarının uygulanması; öğretmen ve öğrencilerin eğitim ve öğretim hizmetlerinin bu çerçevede yürütmesi ve denetlemesidir.</w:t>
      </w:r>
    </w:p>
    <w:p w:rsidR="009E0B50" w:rsidRPr="001D2D56" w:rsidRDefault="009E0B50" w:rsidP="009E0B50">
      <w:pPr>
        <w:spacing w:after="0" w:line="240" w:lineRule="auto"/>
        <w:ind w:firstLine="708"/>
        <w:jc w:val="both"/>
        <w:rPr>
          <w:rFonts w:ascii="Times New Roman" w:hAnsi="Times New Roman"/>
          <w:sz w:val="24"/>
          <w:szCs w:val="24"/>
        </w:rPr>
      </w:pPr>
      <w:r>
        <w:rPr>
          <w:rFonts w:ascii="Times New Roman" w:hAnsi="Times New Roman"/>
          <w:sz w:val="24"/>
          <w:szCs w:val="24"/>
        </w:rPr>
        <w:t xml:space="preserve">Eğlence Şehitler Ortaokulu </w:t>
      </w:r>
      <w:r w:rsidRPr="001D2D56">
        <w:rPr>
          <w:rFonts w:ascii="Times New Roman" w:hAnsi="Times New Roman"/>
          <w:sz w:val="24"/>
          <w:szCs w:val="24"/>
        </w:rPr>
        <w:t>Müdürlüğünün faaliyet alanları ve sunmuş olduğu hizmetler aşağıdaki başlıklarda toplanmıştır.</w:t>
      </w:r>
    </w:p>
    <w:p w:rsidR="009E0B50" w:rsidRPr="00E7553B" w:rsidRDefault="009E0B50" w:rsidP="009E0B50">
      <w:pPr>
        <w:autoSpaceDE w:val="0"/>
        <w:autoSpaceDN w:val="0"/>
        <w:adjustRightInd w:val="0"/>
        <w:spacing w:after="0" w:line="240" w:lineRule="auto"/>
        <w:jc w:val="both"/>
        <w:rPr>
          <w:b/>
          <w:sz w:val="18"/>
          <w:szCs w:val="20"/>
        </w:rPr>
      </w:pPr>
      <w:r w:rsidRPr="00E7553B">
        <w:rPr>
          <w:b/>
          <w:sz w:val="18"/>
          <w:szCs w:val="20"/>
        </w:rPr>
        <w:t xml:space="preserve">     </w:t>
      </w:r>
    </w:p>
    <w:p w:rsidR="009E0B50" w:rsidRPr="00871452" w:rsidRDefault="009E0B50" w:rsidP="009E0B50">
      <w:pPr>
        <w:autoSpaceDE w:val="0"/>
        <w:autoSpaceDN w:val="0"/>
        <w:adjustRightInd w:val="0"/>
        <w:spacing w:after="0" w:line="360" w:lineRule="auto"/>
        <w:jc w:val="both"/>
        <w:rPr>
          <w:b/>
          <w:sz w:val="20"/>
          <w:szCs w:val="20"/>
        </w:rPr>
      </w:pPr>
      <w:r>
        <w:rPr>
          <w:b/>
          <w:sz w:val="20"/>
          <w:szCs w:val="20"/>
        </w:rPr>
        <w:t xml:space="preserve"> </w:t>
      </w:r>
      <w:r w:rsidRPr="00871452">
        <w:rPr>
          <w:b/>
          <w:sz w:val="20"/>
          <w:szCs w:val="20"/>
        </w:rPr>
        <w:t>Tablo 2:</w:t>
      </w:r>
      <w:r w:rsidRPr="00871452">
        <w:rPr>
          <w:b/>
          <w:sz w:val="24"/>
          <w:szCs w:val="24"/>
        </w:rPr>
        <w:t xml:space="preserve"> </w:t>
      </w:r>
      <w:r w:rsidRPr="00871452">
        <w:rPr>
          <w:b/>
        </w:rPr>
        <w:t xml:space="preserve">Eğlence Şehitler Ortaokulu Müdürlüğü Faaliyet </w:t>
      </w:r>
      <w:proofErr w:type="gramStart"/>
      <w:r w:rsidRPr="00871452">
        <w:rPr>
          <w:b/>
        </w:rPr>
        <w:t>Alanları.Ürün</w:t>
      </w:r>
      <w:proofErr w:type="gramEnd"/>
      <w:r w:rsidRPr="00871452">
        <w:rPr>
          <w:b/>
        </w:rPr>
        <w:t xml:space="preserve"> ve Hizmetler</w:t>
      </w:r>
    </w:p>
    <w:tbl>
      <w:tblPr>
        <w:tblW w:w="9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76"/>
        <w:gridCol w:w="4956"/>
      </w:tblGrid>
      <w:tr w:rsidR="009E0B50" w:rsidRPr="008F5D8B" w:rsidTr="00D2742A">
        <w:trPr>
          <w:trHeight w:val="397"/>
          <w:jc w:val="center"/>
        </w:trPr>
        <w:tc>
          <w:tcPr>
            <w:tcW w:w="4676" w:type="dxa"/>
            <w:shd w:val="clear" w:color="auto" w:fill="BFBFBF"/>
          </w:tcPr>
          <w:p w:rsidR="009E0B50" w:rsidRPr="00A722E5" w:rsidRDefault="009E0B50" w:rsidP="00D2742A">
            <w:pPr>
              <w:spacing w:after="0"/>
              <w:jc w:val="both"/>
              <w:rPr>
                <w:rFonts w:ascii="Times New Roman" w:hAnsi="Times New Roman"/>
                <w:b/>
                <w:bCs/>
                <w:sz w:val="20"/>
                <w:szCs w:val="20"/>
              </w:rPr>
            </w:pPr>
            <w:r w:rsidRPr="00A722E5">
              <w:rPr>
                <w:rFonts w:ascii="Times New Roman" w:hAnsi="Times New Roman"/>
                <w:b/>
                <w:bCs/>
                <w:sz w:val="20"/>
                <w:szCs w:val="20"/>
              </w:rPr>
              <w:t xml:space="preserve">FAALİYET ALANI: EĞİTİM </w:t>
            </w:r>
          </w:p>
        </w:tc>
        <w:tc>
          <w:tcPr>
            <w:tcW w:w="4956" w:type="dxa"/>
            <w:shd w:val="clear" w:color="auto" w:fill="BFBFBF"/>
          </w:tcPr>
          <w:p w:rsidR="009E0B50" w:rsidRPr="00A722E5" w:rsidRDefault="009E0B50" w:rsidP="00D2742A">
            <w:pPr>
              <w:spacing w:after="0"/>
              <w:jc w:val="both"/>
              <w:rPr>
                <w:rFonts w:ascii="Times New Roman" w:hAnsi="Times New Roman"/>
                <w:b/>
                <w:bCs/>
                <w:sz w:val="20"/>
                <w:szCs w:val="20"/>
              </w:rPr>
            </w:pPr>
            <w:r w:rsidRPr="00A722E5">
              <w:rPr>
                <w:rFonts w:ascii="Times New Roman" w:hAnsi="Times New Roman"/>
                <w:b/>
                <w:bCs/>
                <w:sz w:val="20"/>
                <w:szCs w:val="20"/>
              </w:rPr>
              <w:t>FAALİYET ALANI: YÖNETİM İŞLERİ</w:t>
            </w:r>
          </w:p>
        </w:tc>
      </w:tr>
      <w:tr w:rsidR="009E0B50" w:rsidRPr="008F5D8B" w:rsidTr="00D2742A">
        <w:trPr>
          <w:trHeight w:val="647"/>
          <w:jc w:val="center"/>
        </w:trPr>
        <w:tc>
          <w:tcPr>
            <w:tcW w:w="4676" w:type="dxa"/>
          </w:tcPr>
          <w:p w:rsidR="009E0B50" w:rsidRPr="00A722E5" w:rsidRDefault="009E0B50" w:rsidP="00D2742A">
            <w:pPr>
              <w:pStyle w:val="ListeParagraf"/>
              <w:spacing w:after="0"/>
              <w:ind w:left="0"/>
              <w:rPr>
                <w:rFonts w:ascii="Times New Roman" w:hAnsi="Times New Roman"/>
                <w:sz w:val="20"/>
                <w:szCs w:val="20"/>
              </w:rPr>
            </w:pPr>
            <w:r w:rsidRPr="00A722E5">
              <w:rPr>
                <w:rFonts w:ascii="Times New Roman" w:hAnsi="Times New Roman"/>
                <w:sz w:val="20"/>
                <w:szCs w:val="20"/>
              </w:rPr>
              <w:t xml:space="preserve"> </w:t>
            </w:r>
            <w:r w:rsidRPr="00A722E5">
              <w:rPr>
                <w:rFonts w:ascii="Times New Roman" w:hAnsi="Times New Roman"/>
                <w:b/>
                <w:sz w:val="20"/>
                <w:szCs w:val="20"/>
              </w:rPr>
              <w:t>Hizmet-1Eğitim Hizmetleri</w:t>
            </w:r>
            <w:r w:rsidRPr="00A722E5">
              <w:rPr>
                <w:rFonts w:ascii="Times New Roman" w:hAnsi="Times New Roman"/>
                <w:sz w:val="20"/>
                <w:szCs w:val="20"/>
              </w:rPr>
              <w:t>:</w:t>
            </w:r>
          </w:p>
          <w:p w:rsidR="009E0B50" w:rsidRPr="00A722E5" w:rsidRDefault="009E0B50" w:rsidP="008C5F90">
            <w:pPr>
              <w:pStyle w:val="ListeParagraf"/>
              <w:numPr>
                <w:ilvl w:val="0"/>
                <w:numId w:val="15"/>
              </w:numPr>
              <w:spacing w:after="0" w:line="240" w:lineRule="auto"/>
              <w:ind w:left="0"/>
              <w:rPr>
                <w:rFonts w:ascii="Times New Roman" w:hAnsi="Times New Roman"/>
                <w:sz w:val="20"/>
                <w:szCs w:val="20"/>
              </w:rPr>
            </w:pPr>
            <w:r w:rsidRPr="00A722E5">
              <w:rPr>
                <w:rFonts w:ascii="Times New Roman" w:hAnsi="Times New Roman"/>
                <w:sz w:val="20"/>
                <w:szCs w:val="20"/>
              </w:rPr>
              <w:t>Okulda eğitimin düzenli olarak işleyişini sağlama</w:t>
            </w:r>
          </w:p>
          <w:p w:rsidR="009E0B50" w:rsidRPr="00A722E5" w:rsidRDefault="009E0B50" w:rsidP="008C5F90">
            <w:pPr>
              <w:pStyle w:val="ListeParagraf"/>
              <w:numPr>
                <w:ilvl w:val="0"/>
                <w:numId w:val="15"/>
              </w:numPr>
              <w:spacing w:after="0" w:line="240" w:lineRule="auto"/>
              <w:ind w:left="0"/>
              <w:rPr>
                <w:rFonts w:ascii="Times New Roman" w:hAnsi="Times New Roman"/>
                <w:sz w:val="20"/>
                <w:szCs w:val="20"/>
              </w:rPr>
            </w:pPr>
            <w:r w:rsidRPr="00A722E5">
              <w:rPr>
                <w:rFonts w:ascii="Times New Roman" w:hAnsi="Times New Roman"/>
                <w:sz w:val="20"/>
                <w:szCs w:val="20"/>
              </w:rPr>
              <w:t xml:space="preserve">Ders dışı eğitim çalışmalarının işleyişini sağlama </w:t>
            </w:r>
          </w:p>
          <w:p w:rsidR="009E0B50" w:rsidRPr="00A722E5" w:rsidRDefault="009E0B50" w:rsidP="008C5F90">
            <w:pPr>
              <w:pStyle w:val="ListeParagraf"/>
              <w:numPr>
                <w:ilvl w:val="0"/>
                <w:numId w:val="15"/>
              </w:numPr>
              <w:spacing w:after="0" w:line="240" w:lineRule="auto"/>
              <w:ind w:left="0"/>
              <w:rPr>
                <w:rFonts w:ascii="Times New Roman" w:hAnsi="Times New Roman"/>
                <w:sz w:val="20"/>
                <w:szCs w:val="20"/>
              </w:rPr>
            </w:pPr>
            <w:r w:rsidRPr="00A722E5">
              <w:rPr>
                <w:rFonts w:ascii="Times New Roman" w:hAnsi="Times New Roman"/>
                <w:sz w:val="20"/>
                <w:szCs w:val="20"/>
              </w:rPr>
              <w:t xml:space="preserve">İl MEM koordinesinde yürütülen farklı konulardaki eğitim programlarının uygulanmasını sağlamak </w:t>
            </w:r>
          </w:p>
          <w:p w:rsidR="009E0B50" w:rsidRPr="00A722E5" w:rsidRDefault="009E0B50" w:rsidP="008C5F90">
            <w:pPr>
              <w:pStyle w:val="ListeParagraf"/>
              <w:numPr>
                <w:ilvl w:val="0"/>
                <w:numId w:val="15"/>
              </w:numPr>
              <w:spacing w:after="0" w:line="240" w:lineRule="auto"/>
              <w:ind w:left="0"/>
              <w:rPr>
                <w:rFonts w:ascii="Times New Roman" w:hAnsi="Times New Roman"/>
                <w:sz w:val="20"/>
                <w:szCs w:val="20"/>
              </w:rPr>
            </w:pPr>
            <w:r w:rsidRPr="00A722E5">
              <w:rPr>
                <w:rFonts w:ascii="Times New Roman" w:hAnsi="Times New Roman"/>
                <w:sz w:val="20"/>
                <w:szCs w:val="20"/>
              </w:rPr>
              <w:t xml:space="preserve">Öğrencilerin kişisel ve sosyal açıdan değerler açısından donanması için değerler eğitimi almalarını sağlamak </w:t>
            </w:r>
          </w:p>
          <w:p w:rsidR="009E0B50" w:rsidRPr="00A722E5" w:rsidRDefault="009E0B50" w:rsidP="008C5F90">
            <w:pPr>
              <w:pStyle w:val="ListeParagraf"/>
              <w:numPr>
                <w:ilvl w:val="0"/>
                <w:numId w:val="15"/>
              </w:numPr>
              <w:spacing w:after="0" w:line="240" w:lineRule="auto"/>
              <w:ind w:left="0"/>
              <w:rPr>
                <w:rFonts w:ascii="Times New Roman" w:hAnsi="Times New Roman"/>
                <w:sz w:val="20"/>
                <w:szCs w:val="20"/>
              </w:rPr>
            </w:pPr>
            <w:r w:rsidRPr="00A722E5">
              <w:rPr>
                <w:rFonts w:ascii="Times New Roman" w:hAnsi="Times New Roman"/>
                <w:sz w:val="20"/>
                <w:szCs w:val="20"/>
              </w:rPr>
              <w:t xml:space="preserve">Ders programı ile zaman çizelgesini hazırlamak </w:t>
            </w:r>
          </w:p>
          <w:p w:rsidR="009E0B50" w:rsidRPr="00A722E5" w:rsidRDefault="009E0B50" w:rsidP="008C5F90">
            <w:pPr>
              <w:pStyle w:val="ListeParagraf"/>
              <w:numPr>
                <w:ilvl w:val="0"/>
                <w:numId w:val="15"/>
              </w:numPr>
              <w:spacing w:after="0" w:line="240" w:lineRule="auto"/>
              <w:ind w:left="0"/>
              <w:rPr>
                <w:rFonts w:ascii="Times New Roman" w:hAnsi="Times New Roman"/>
                <w:sz w:val="20"/>
                <w:szCs w:val="20"/>
              </w:rPr>
            </w:pPr>
            <w:r w:rsidRPr="00A722E5">
              <w:rPr>
                <w:rFonts w:ascii="Times New Roman" w:hAnsi="Times New Roman"/>
                <w:sz w:val="20"/>
                <w:szCs w:val="20"/>
              </w:rPr>
              <w:t>Öğrencilerin zararlı alışkanlıklardan uzak ve güven içinde eğitim almalarını sağlamak</w:t>
            </w:r>
          </w:p>
          <w:p w:rsidR="009E0B50" w:rsidRPr="00A722E5" w:rsidRDefault="009E0B50" w:rsidP="008C5F90">
            <w:pPr>
              <w:pStyle w:val="ListeParagraf"/>
              <w:numPr>
                <w:ilvl w:val="0"/>
                <w:numId w:val="15"/>
              </w:numPr>
              <w:spacing w:after="0" w:line="240" w:lineRule="auto"/>
              <w:ind w:left="0"/>
              <w:rPr>
                <w:rFonts w:ascii="Times New Roman" w:hAnsi="Times New Roman"/>
                <w:bCs/>
                <w:sz w:val="20"/>
                <w:szCs w:val="20"/>
              </w:rPr>
            </w:pPr>
            <w:r w:rsidRPr="00A722E5">
              <w:rPr>
                <w:rFonts w:ascii="Times New Roman" w:hAnsi="Times New Roman"/>
                <w:sz w:val="20"/>
                <w:szCs w:val="20"/>
              </w:rPr>
              <w:t>Engelli öğrencilerle ilgili tedbirler almak</w:t>
            </w:r>
          </w:p>
        </w:tc>
        <w:tc>
          <w:tcPr>
            <w:tcW w:w="4956" w:type="dxa"/>
          </w:tcPr>
          <w:p w:rsidR="009E0B50" w:rsidRPr="00A722E5" w:rsidRDefault="009E0B50" w:rsidP="00D2742A">
            <w:pPr>
              <w:spacing w:after="0"/>
              <w:jc w:val="both"/>
              <w:rPr>
                <w:rFonts w:ascii="Times New Roman" w:hAnsi="Times New Roman"/>
                <w:b/>
                <w:bCs/>
                <w:sz w:val="20"/>
                <w:szCs w:val="20"/>
              </w:rPr>
            </w:pPr>
            <w:r w:rsidRPr="00A722E5">
              <w:rPr>
                <w:rFonts w:ascii="Times New Roman" w:hAnsi="Times New Roman"/>
                <w:b/>
                <w:bCs/>
                <w:sz w:val="20"/>
                <w:szCs w:val="20"/>
              </w:rPr>
              <w:t>Hizmet-7: Öğrenci işleri hizmeti</w:t>
            </w:r>
          </w:p>
          <w:p w:rsidR="009E0B50" w:rsidRPr="00A722E5" w:rsidRDefault="009E0B50" w:rsidP="008C5F90">
            <w:pPr>
              <w:pStyle w:val="ListeParagraf"/>
              <w:numPr>
                <w:ilvl w:val="0"/>
                <w:numId w:val="19"/>
              </w:numPr>
              <w:spacing w:after="0" w:line="240" w:lineRule="auto"/>
              <w:ind w:left="0"/>
              <w:rPr>
                <w:rFonts w:ascii="Times New Roman" w:hAnsi="Times New Roman"/>
                <w:sz w:val="20"/>
                <w:szCs w:val="20"/>
              </w:rPr>
            </w:pPr>
            <w:r w:rsidRPr="00A722E5">
              <w:rPr>
                <w:rFonts w:ascii="Times New Roman" w:hAnsi="Times New Roman"/>
                <w:sz w:val="20"/>
                <w:szCs w:val="20"/>
              </w:rPr>
              <w:t>Öğrenci Kayıt alanlarının ve eğitim bölgelerinin İl MEM, Belediye ve Muhtarlıklar Aracılığı İle Oluşturmak</w:t>
            </w:r>
          </w:p>
          <w:p w:rsidR="009E0B50" w:rsidRPr="00A722E5" w:rsidRDefault="009E0B50" w:rsidP="008C5F90">
            <w:pPr>
              <w:pStyle w:val="ListeParagraf"/>
              <w:numPr>
                <w:ilvl w:val="0"/>
                <w:numId w:val="19"/>
              </w:numPr>
              <w:spacing w:after="0" w:line="240" w:lineRule="auto"/>
              <w:ind w:left="0"/>
              <w:rPr>
                <w:rFonts w:ascii="Times New Roman" w:hAnsi="Times New Roman"/>
                <w:sz w:val="20"/>
                <w:szCs w:val="20"/>
              </w:rPr>
            </w:pPr>
            <w:r w:rsidRPr="00A722E5">
              <w:rPr>
                <w:rFonts w:ascii="Times New Roman" w:hAnsi="Times New Roman"/>
                <w:sz w:val="20"/>
                <w:szCs w:val="20"/>
              </w:rPr>
              <w:t xml:space="preserve">Öğrencilerin kayıt, nakil ve mezuniyet işlemlerini yürütmek </w:t>
            </w:r>
          </w:p>
          <w:p w:rsidR="009E0B50" w:rsidRPr="00A722E5" w:rsidRDefault="009E0B50" w:rsidP="008C5F90">
            <w:pPr>
              <w:pStyle w:val="ListeParagraf"/>
              <w:numPr>
                <w:ilvl w:val="0"/>
                <w:numId w:val="19"/>
              </w:numPr>
              <w:spacing w:after="0" w:line="240" w:lineRule="auto"/>
              <w:ind w:left="0"/>
              <w:rPr>
                <w:rFonts w:ascii="Times New Roman" w:hAnsi="Times New Roman"/>
                <w:sz w:val="20"/>
                <w:szCs w:val="20"/>
              </w:rPr>
            </w:pPr>
            <w:r w:rsidRPr="00A722E5">
              <w:rPr>
                <w:rFonts w:ascii="Times New Roman" w:hAnsi="Times New Roman"/>
                <w:sz w:val="20"/>
                <w:szCs w:val="20"/>
              </w:rPr>
              <w:t xml:space="preserve">Okul Demokrasi Meclisleri Projesini Uygulamak </w:t>
            </w:r>
          </w:p>
          <w:p w:rsidR="009E0B50" w:rsidRPr="00A722E5" w:rsidRDefault="009E0B50" w:rsidP="008C5F90">
            <w:pPr>
              <w:pStyle w:val="ListeParagraf"/>
              <w:numPr>
                <w:ilvl w:val="0"/>
                <w:numId w:val="19"/>
              </w:numPr>
              <w:spacing w:after="0" w:line="240" w:lineRule="auto"/>
              <w:ind w:left="0"/>
              <w:rPr>
                <w:rFonts w:ascii="Times New Roman" w:hAnsi="Times New Roman"/>
                <w:sz w:val="20"/>
                <w:szCs w:val="20"/>
              </w:rPr>
            </w:pPr>
            <w:r w:rsidRPr="00A722E5">
              <w:rPr>
                <w:rFonts w:ascii="Times New Roman" w:hAnsi="Times New Roman"/>
                <w:sz w:val="20"/>
                <w:szCs w:val="20"/>
              </w:rPr>
              <w:t xml:space="preserve">Öğrenci Sağlık Taramaları İle Aşı Uygulamalarını Toplum Sağlığı Merkezi ve Aile Hekimliği Vasıtasıyla Yapılmasını Sağlamak </w:t>
            </w:r>
          </w:p>
          <w:p w:rsidR="009E0B50" w:rsidRPr="00A722E5" w:rsidRDefault="009E0B50" w:rsidP="008C5F90">
            <w:pPr>
              <w:pStyle w:val="ListeParagraf"/>
              <w:numPr>
                <w:ilvl w:val="0"/>
                <w:numId w:val="19"/>
              </w:numPr>
              <w:spacing w:after="0" w:line="240" w:lineRule="auto"/>
              <w:ind w:left="0"/>
              <w:rPr>
                <w:rFonts w:ascii="Times New Roman" w:hAnsi="Times New Roman"/>
                <w:sz w:val="20"/>
                <w:szCs w:val="20"/>
              </w:rPr>
            </w:pPr>
            <w:r w:rsidRPr="00A722E5">
              <w:rPr>
                <w:rFonts w:ascii="Times New Roman" w:hAnsi="Times New Roman"/>
                <w:sz w:val="20"/>
                <w:szCs w:val="20"/>
              </w:rPr>
              <w:t>Disiplin İşlemlerini Yürütmek</w:t>
            </w:r>
          </w:p>
          <w:p w:rsidR="009E0B50" w:rsidRPr="00A722E5" w:rsidRDefault="009E0B50" w:rsidP="008C5F90">
            <w:pPr>
              <w:pStyle w:val="ListeParagraf"/>
              <w:numPr>
                <w:ilvl w:val="0"/>
                <w:numId w:val="19"/>
              </w:numPr>
              <w:spacing w:after="0" w:line="240" w:lineRule="auto"/>
              <w:ind w:left="0"/>
              <w:rPr>
                <w:rFonts w:ascii="Times New Roman" w:hAnsi="Times New Roman"/>
                <w:sz w:val="20"/>
                <w:szCs w:val="20"/>
              </w:rPr>
            </w:pPr>
            <w:r w:rsidRPr="00A722E5">
              <w:rPr>
                <w:rFonts w:ascii="Times New Roman" w:hAnsi="Times New Roman"/>
                <w:sz w:val="20"/>
                <w:szCs w:val="20"/>
              </w:rPr>
              <w:t>Denklik ve Başka Ülke Vatandaşı Olup, Okul Kayıt Alanı İçerisinde İkamet Eden Vatandaşların Çocuklarının Kayıt İşlemleri İle İlgili işleri Yürütmek</w:t>
            </w:r>
          </w:p>
          <w:p w:rsidR="009E0B50" w:rsidRPr="00A722E5" w:rsidRDefault="009E0B50" w:rsidP="00D2742A">
            <w:pPr>
              <w:spacing w:after="0" w:line="240" w:lineRule="auto"/>
              <w:jc w:val="both"/>
              <w:rPr>
                <w:rFonts w:ascii="Times New Roman" w:hAnsi="Times New Roman"/>
                <w:bCs/>
                <w:sz w:val="20"/>
                <w:szCs w:val="20"/>
              </w:rPr>
            </w:pPr>
          </w:p>
        </w:tc>
      </w:tr>
      <w:tr w:rsidR="009E0B50" w:rsidRPr="008F5D8B" w:rsidTr="00D2742A">
        <w:trPr>
          <w:trHeight w:val="2779"/>
          <w:jc w:val="center"/>
        </w:trPr>
        <w:tc>
          <w:tcPr>
            <w:tcW w:w="4676" w:type="dxa"/>
            <w:tcBorders>
              <w:bottom w:val="single" w:sz="4" w:space="0" w:color="000000"/>
            </w:tcBorders>
          </w:tcPr>
          <w:p w:rsidR="009E0B50" w:rsidRPr="00A722E5" w:rsidRDefault="009E0B50" w:rsidP="00D2742A">
            <w:pPr>
              <w:spacing w:after="0"/>
              <w:jc w:val="both"/>
              <w:rPr>
                <w:rFonts w:ascii="Times New Roman" w:hAnsi="Times New Roman"/>
                <w:b/>
                <w:sz w:val="20"/>
                <w:szCs w:val="20"/>
              </w:rPr>
            </w:pPr>
            <w:r w:rsidRPr="00A722E5">
              <w:rPr>
                <w:rFonts w:ascii="Times New Roman" w:hAnsi="Times New Roman"/>
                <w:b/>
                <w:sz w:val="20"/>
                <w:szCs w:val="20"/>
              </w:rPr>
              <w:lastRenderedPageBreak/>
              <w:t xml:space="preserve">Hizmet-2: Kültürel Çalışmalar </w:t>
            </w:r>
          </w:p>
          <w:p w:rsidR="009E0B50" w:rsidRPr="00A722E5" w:rsidRDefault="009E0B50" w:rsidP="008C5F90">
            <w:pPr>
              <w:pStyle w:val="ListeParagraf"/>
              <w:numPr>
                <w:ilvl w:val="0"/>
                <w:numId w:val="20"/>
              </w:numPr>
              <w:spacing w:after="0" w:line="240" w:lineRule="auto"/>
              <w:ind w:left="0"/>
              <w:rPr>
                <w:rFonts w:ascii="Times New Roman" w:hAnsi="Times New Roman"/>
                <w:sz w:val="20"/>
                <w:szCs w:val="20"/>
              </w:rPr>
            </w:pPr>
            <w:r w:rsidRPr="00A722E5">
              <w:rPr>
                <w:rFonts w:ascii="Times New Roman" w:hAnsi="Times New Roman"/>
                <w:sz w:val="20"/>
                <w:szCs w:val="20"/>
              </w:rPr>
              <w:t xml:space="preserve">Bilimsel, sosyal ve kültürel çalışmaları yürütmek </w:t>
            </w:r>
          </w:p>
          <w:p w:rsidR="009E0B50" w:rsidRPr="00A722E5" w:rsidRDefault="009E0B50" w:rsidP="008C5F90">
            <w:pPr>
              <w:pStyle w:val="ListeParagraf"/>
              <w:numPr>
                <w:ilvl w:val="0"/>
                <w:numId w:val="20"/>
              </w:numPr>
              <w:spacing w:after="0" w:line="240" w:lineRule="auto"/>
              <w:ind w:left="0"/>
              <w:rPr>
                <w:rFonts w:ascii="Times New Roman" w:hAnsi="Times New Roman"/>
                <w:sz w:val="20"/>
                <w:szCs w:val="20"/>
              </w:rPr>
            </w:pPr>
            <w:r w:rsidRPr="00A722E5">
              <w:rPr>
                <w:rFonts w:ascii="Times New Roman" w:hAnsi="Times New Roman"/>
                <w:sz w:val="20"/>
                <w:szCs w:val="20"/>
              </w:rPr>
              <w:t xml:space="preserve">Belirli gün ve haftalarla ilgili etkinlikleri yürütmek </w:t>
            </w:r>
          </w:p>
          <w:p w:rsidR="009E0B50" w:rsidRPr="00A722E5" w:rsidRDefault="009E0B50" w:rsidP="008C5F90">
            <w:pPr>
              <w:pStyle w:val="ListeParagraf"/>
              <w:numPr>
                <w:ilvl w:val="0"/>
                <w:numId w:val="20"/>
              </w:numPr>
              <w:spacing w:after="0" w:line="240" w:lineRule="auto"/>
              <w:ind w:left="0"/>
              <w:rPr>
                <w:rFonts w:ascii="Times New Roman" w:hAnsi="Times New Roman"/>
                <w:sz w:val="20"/>
                <w:szCs w:val="20"/>
              </w:rPr>
            </w:pPr>
            <w:r w:rsidRPr="00A722E5">
              <w:rPr>
                <w:rFonts w:ascii="Times New Roman" w:hAnsi="Times New Roman"/>
                <w:sz w:val="20"/>
                <w:szCs w:val="20"/>
              </w:rPr>
              <w:t xml:space="preserve">İnceleme, tanıma ve araştırma amaçlı gezilerin düzenlenmesini sağlamak </w:t>
            </w:r>
          </w:p>
          <w:p w:rsidR="009E0B50" w:rsidRPr="00A722E5" w:rsidRDefault="009E0B50" w:rsidP="008C5F90">
            <w:pPr>
              <w:pStyle w:val="ListeParagraf"/>
              <w:numPr>
                <w:ilvl w:val="0"/>
                <w:numId w:val="20"/>
              </w:numPr>
              <w:spacing w:after="0" w:line="240" w:lineRule="auto"/>
              <w:ind w:left="0"/>
              <w:rPr>
                <w:rFonts w:ascii="Times New Roman" w:hAnsi="Times New Roman"/>
                <w:sz w:val="20"/>
                <w:szCs w:val="20"/>
              </w:rPr>
            </w:pPr>
            <w:r w:rsidRPr="00A722E5">
              <w:rPr>
                <w:rFonts w:ascii="Times New Roman" w:hAnsi="Times New Roman"/>
                <w:sz w:val="20"/>
                <w:szCs w:val="20"/>
              </w:rPr>
              <w:t>Öğrencilerin değerler eğitimlerini almalarını sağlamak</w:t>
            </w:r>
          </w:p>
          <w:p w:rsidR="009E0B50" w:rsidRPr="00A722E5" w:rsidRDefault="009E0B50" w:rsidP="008C5F90">
            <w:pPr>
              <w:pStyle w:val="ListeParagraf"/>
              <w:numPr>
                <w:ilvl w:val="0"/>
                <w:numId w:val="20"/>
              </w:numPr>
              <w:spacing w:after="0" w:line="240" w:lineRule="auto"/>
              <w:ind w:left="0"/>
              <w:rPr>
                <w:rFonts w:ascii="Times New Roman" w:hAnsi="Times New Roman"/>
                <w:sz w:val="20"/>
                <w:szCs w:val="20"/>
              </w:rPr>
            </w:pPr>
            <w:r w:rsidRPr="00A722E5">
              <w:rPr>
                <w:rFonts w:ascii="Times New Roman" w:hAnsi="Times New Roman"/>
                <w:sz w:val="20"/>
                <w:szCs w:val="20"/>
              </w:rPr>
              <w:t xml:space="preserve">Okulda okuma alışkanlığının artırıcı çalışmalar yapmak. </w:t>
            </w:r>
          </w:p>
          <w:p w:rsidR="009E0B50" w:rsidRPr="00A722E5" w:rsidRDefault="009E0B50" w:rsidP="008C5F90">
            <w:pPr>
              <w:pStyle w:val="ListeParagraf"/>
              <w:numPr>
                <w:ilvl w:val="0"/>
                <w:numId w:val="20"/>
              </w:numPr>
              <w:spacing w:after="0" w:line="240" w:lineRule="auto"/>
              <w:ind w:left="0"/>
              <w:rPr>
                <w:rFonts w:ascii="Times New Roman" w:hAnsi="Times New Roman"/>
                <w:sz w:val="20"/>
                <w:szCs w:val="20"/>
              </w:rPr>
            </w:pPr>
            <w:r w:rsidRPr="00A722E5">
              <w:rPr>
                <w:rFonts w:ascii="Times New Roman" w:hAnsi="Times New Roman"/>
                <w:sz w:val="20"/>
                <w:szCs w:val="20"/>
              </w:rPr>
              <w:t xml:space="preserve">Atatürk Sevgisi, Milli Tarih, Kültür ve Dil Bilincinin Yerleşmesini Sağlayıcı Çalışmalar Yapmak 7-Sergi, Panel, Konferans, Seminer gibi etkinlikler düzenlemek </w:t>
            </w:r>
          </w:p>
          <w:p w:rsidR="009E0B50" w:rsidRPr="00A722E5" w:rsidRDefault="009E0B50" w:rsidP="00D2742A">
            <w:pPr>
              <w:spacing w:after="0" w:line="240" w:lineRule="auto"/>
              <w:jc w:val="both"/>
              <w:rPr>
                <w:rFonts w:ascii="Times New Roman" w:hAnsi="Times New Roman"/>
                <w:bCs/>
                <w:sz w:val="20"/>
                <w:szCs w:val="20"/>
              </w:rPr>
            </w:pPr>
          </w:p>
        </w:tc>
        <w:tc>
          <w:tcPr>
            <w:tcW w:w="4956" w:type="dxa"/>
            <w:tcBorders>
              <w:bottom w:val="single" w:sz="4" w:space="0" w:color="000000"/>
            </w:tcBorders>
          </w:tcPr>
          <w:p w:rsidR="009E0B50" w:rsidRPr="00A722E5" w:rsidRDefault="009E0B50" w:rsidP="00D2742A">
            <w:pPr>
              <w:spacing w:after="0"/>
              <w:jc w:val="both"/>
              <w:rPr>
                <w:rFonts w:ascii="Times New Roman" w:hAnsi="Times New Roman"/>
                <w:b/>
                <w:bCs/>
                <w:sz w:val="20"/>
                <w:szCs w:val="20"/>
              </w:rPr>
            </w:pPr>
            <w:r w:rsidRPr="00A722E5">
              <w:rPr>
                <w:rFonts w:ascii="Times New Roman" w:hAnsi="Times New Roman"/>
                <w:b/>
                <w:bCs/>
                <w:sz w:val="20"/>
                <w:szCs w:val="20"/>
              </w:rPr>
              <w:t>Hizmet-8: Personel işleri hizmeti</w:t>
            </w:r>
          </w:p>
          <w:p w:rsidR="009E0B50" w:rsidRPr="00A722E5" w:rsidRDefault="009E0B50" w:rsidP="00D2742A">
            <w:pPr>
              <w:numPr>
                <w:ilvl w:val="0"/>
                <w:numId w:val="7"/>
              </w:numPr>
              <w:spacing w:after="0" w:line="240" w:lineRule="auto"/>
              <w:ind w:left="0"/>
              <w:jc w:val="both"/>
              <w:rPr>
                <w:rFonts w:ascii="Times New Roman" w:hAnsi="Times New Roman"/>
                <w:bCs/>
                <w:sz w:val="20"/>
                <w:szCs w:val="20"/>
              </w:rPr>
            </w:pPr>
            <w:r w:rsidRPr="00A722E5">
              <w:rPr>
                <w:rFonts w:ascii="Times New Roman" w:hAnsi="Times New Roman"/>
                <w:bCs/>
                <w:sz w:val="20"/>
                <w:szCs w:val="20"/>
              </w:rPr>
              <w:t xml:space="preserve">Hizmet içi eğitim     </w:t>
            </w:r>
          </w:p>
          <w:p w:rsidR="009E0B50" w:rsidRPr="00A722E5" w:rsidRDefault="009E0B50" w:rsidP="00D2742A">
            <w:pPr>
              <w:numPr>
                <w:ilvl w:val="0"/>
                <w:numId w:val="7"/>
              </w:numPr>
              <w:spacing w:after="0" w:line="240" w:lineRule="auto"/>
              <w:ind w:left="0"/>
              <w:jc w:val="both"/>
              <w:rPr>
                <w:rFonts w:ascii="Times New Roman" w:hAnsi="Times New Roman"/>
                <w:bCs/>
                <w:sz w:val="20"/>
                <w:szCs w:val="20"/>
              </w:rPr>
            </w:pPr>
            <w:r w:rsidRPr="00A722E5">
              <w:rPr>
                <w:rFonts w:ascii="Times New Roman" w:hAnsi="Times New Roman"/>
                <w:bCs/>
                <w:sz w:val="20"/>
                <w:szCs w:val="20"/>
              </w:rPr>
              <w:t>Özlük hakları</w:t>
            </w:r>
          </w:p>
          <w:p w:rsidR="009E0B50" w:rsidRPr="00A722E5" w:rsidRDefault="009E0B50" w:rsidP="00D2742A">
            <w:pPr>
              <w:numPr>
                <w:ilvl w:val="0"/>
                <w:numId w:val="7"/>
              </w:numPr>
              <w:spacing w:after="0" w:line="240" w:lineRule="auto"/>
              <w:ind w:left="0"/>
              <w:jc w:val="both"/>
              <w:rPr>
                <w:rFonts w:ascii="Times New Roman" w:hAnsi="Times New Roman"/>
                <w:bCs/>
                <w:sz w:val="20"/>
                <w:szCs w:val="20"/>
              </w:rPr>
            </w:pPr>
            <w:r w:rsidRPr="00A722E5">
              <w:rPr>
                <w:rFonts w:ascii="Times New Roman" w:hAnsi="Times New Roman"/>
                <w:bCs/>
                <w:sz w:val="20"/>
                <w:szCs w:val="20"/>
              </w:rPr>
              <w:t>Sendikal Hizmetler</w:t>
            </w:r>
          </w:p>
          <w:p w:rsidR="009E0B50" w:rsidRPr="00A722E5" w:rsidRDefault="009E0B50" w:rsidP="00D2742A">
            <w:pPr>
              <w:pStyle w:val="ListeParagraf"/>
              <w:numPr>
                <w:ilvl w:val="0"/>
                <w:numId w:val="7"/>
              </w:numPr>
              <w:spacing w:after="0" w:line="240" w:lineRule="auto"/>
              <w:ind w:left="0"/>
              <w:rPr>
                <w:rFonts w:ascii="Times New Roman" w:hAnsi="Times New Roman"/>
                <w:sz w:val="20"/>
                <w:szCs w:val="20"/>
              </w:rPr>
            </w:pPr>
            <w:r w:rsidRPr="00A722E5">
              <w:rPr>
                <w:rFonts w:ascii="Times New Roman" w:hAnsi="Times New Roman"/>
                <w:sz w:val="20"/>
                <w:szCs w:val="20"/>
              </w:rPr>
              <w:t>Öğretmenlerin Öğretmenevlerinden faydalanması için başvuru işlemlerini yürütmek</w:t>
            </w:r>
          </w:p>
          <w:p w:rsidR="009E0B50" w:rsidRPr="00A722E5" w:rsidRDefault="009E0B50" w:rsidP="00D2742A">
            <w:pPr>
              <w:pStyle w:val="ListeParagraf"/>
              <w:numPr>
                <w:ilvl w:val="0"/>
                <w:numId w:val="7"/>
              </w:numPr>
              <w:spacing w:after="0" w:line="240" w:lineRule="auto"/>
              <w:ind w:left="0"/>
              <w:rPr>
                <w:rFonts w:ascii="Times New Roman" w:hAnsi="Times New Roman"/>
                <w:sz w:val="20"/>
                <w:szCs w:val="20"/>
              </w:rPr>
            </w:pPr>
            <w:r w:rsidRPr="00A722E5">
              <w:rPr>
                <w:rFonts w:ascii="Times New Roman" w:hAnsi="Times New Roman"/>
                <w:sz w:val="20"/>
                <w:szCs w:val="20"/>
              </w:rPr>
              <w:t xml:space="preserve">Okulda öğretmenler için uygun dinlenme ortamları hazırlamak </w:t>
            </w:r>
          </w:p>
          <w:p w:rsidR="009E0B50" w:rsidRPr="00A722E5" w:rsidRDefault="009E0B50" w:rsidP="00D2742A">
            <w:pPr>
              <w:pStyle w:val="ListeParagraf"/>
              <w:numPr>
                <w:ilvl w:val="0"/>
                <w:numId w:val="7"/>
              </w:numPr>
              <w:spacing w:after="0" w:line="240" w:lineRule="auto"/>
              <w:ind w:left="0"/>
              <w:rPr>
                <w:rFonts w:ascii="Times New Roman" w:hAnsi="Times New Roman"/>
                <w:sz w:val="20"/>
                <w:szCs w:val="20"/>
              </w:rPr>
            </w:pPr>
            <w:r w:rsidRPr="00A722E5">
              <w:rPr>
                <w:rFonts w:ascii="Times New Roman" w:hAnsi="Times New Roman"/>
                <w:sz w:val="20"/>
                <w:szCs w:val="20"/>
              </w:rPr>
              <w:t xml:space="preserve">Öğretmenler günü ile ilgili programlar hazırlamak </w:t>
            </w:r>
          </w:p>
          <w:p w:rsidR="009E0B50" w:rsidRPr="00A722E5" w:rsidRDefault="009E0B50" w:rsidP="00D2742A">
            <w:pPr>
              <w:pStyle w:val="ListeParagraf"/>
              <w:numPr>
                <w:ilvl w:val="0"/>
                <w:numId w:val="7"/>
              </w:numPr>
              <w:spacing w:after="0" w:line="240" w:lineRule="auto"/>
              <w:ind w:left="0"/>
              <w:rPr>
                <w:rFonts w:ascii="Times New Roman" w:hAnsi="Times New Roman"/>
                <w:sz w:val="20"/>
                <w:szCs w:val="20"/>
              </w:rPr>
            </w:pPr>
            <w:r w:rsidRPr="00A722E5">
              <w:rPr>
                <w:rFonts w:ascii="Times New Roman" w:hAnsi="Times New Roman"/>
                <w:sz w:val="20"/>
                <w:szCs w:val="20"/>
              </w:rPr>
              <w:t>Hizmet iç eğitim ihtiyaçlarını belirlemek ve üst birimleri bilgilendirmek</w:t>
            </w:r>
          </w:p>
          <w:p w:rsidR="009E0B50" w:rsidRPr="00A722E5" w:rsidRDefault="009E0B50" w:rsidP="00D2742A">
            <w:pPr>
              <w:pStyle w:val="ListeParagraf"/>
              <w:numPr>
                <w:ilvl w:val="0"/>
                <w:numId w:val="7"/>
              </w:numPr>
              <w:spacing w:after="0" w:line="240" w:lineRule="auto"/>
              <w:ind w:left="0"/>
              <w:rPr>
                <w:rFonts w:ascii="Times New Roman" w:hAnsi="Times New Roman"/>
                <w:sz w:val="20"/>
                <w:szCs w:val="20"/>
              </w:rPr>
            </w:pPr>
            <w:r w:rsidRPr="00A722E5">
              <w:rPr>
                <w:rFonts w:ascii="Times New Roman" w:hAnsi="Times New Roman"/>
                <w:sz w:val="20"/>
                <w:szCs w:val="20"/>
              </w:rPr>
              <w:t xml:space="preserve">Personelin kişisel gelişimlerini hizmet içi eğitim yoluyla tamamlamalarını sağlamak </w:t>
            </w:r>
          </w:p>
          <w:p w:rsidR="009E0B50" w:rsidRPr="00A722E5" w:rsidRDefault="009E0B50" w:rsidP="00D2742A">
            <w:pPr>
              <w:pStyle w:val="ListeParagraf"/>
              <w:numPr>
                <w:ilvl w:val="0"/>
                <w:numId w:val="7"/>
              </w:numPr>
              <w:spacing w:after="0" w:line="240" w:lineRule="auto"/>
              <w:ind w:left="0"/>
              <w:rPr>
                <w:rFonts w:ascii="Times New Roman" w:hAnsi="Times New Roman"/>
                <w:sz w:val="20"/>
                <w:szCs w:val="20"/>
              </w:rPr>
            </w:pPr>
            <w:r w:rsidRPr="00A722E5">
              <w:rPr>
                <w:rFonts w:ascii="Times New Roman" w:hAnsi="Times New Roman"/>
                <w:sz w:val="20"/>
                <w:szCs w:val="20"/>
              </w:rPr>
              <w:t>Yenilikçi ve uzaktan eğitim faaliyetlerinden personelin faydalanmasını sağlamak</w:t>
            </w:r>
          </w:p>
          <w:p w:rsidR="009E0B50" w:rsidRPr="00A722E5" w:rsidRDefault="009E0B50" w:rsidP="00D2742A">
            <w:pPr>
              <w:pStyle w:val="ListeParagraf"/>
              <w:numPr>
                <w:ilvl w:val="0"/>
                <w:numId w:val="7"/>
              </w:numPr>
              <w:spacing w:after="0" w:line="240" w:lineRule="auto"/>
              <w:ind w:left="0"/>
              <w:rPr>
                <w:rFonts w:ascii="Times New Roman" w:hAnsi="Times New Roman"/>
                <w:sz w:val="20"/>
                <w:szCs w:val="20"/>
              </w:rPr>
            </w:pPr>
            <w:r w:rsidRPr="00A722E5">
              <w:rPr>
                <w:rFonts w:ascii="Times New Roman" w:hAnsi="Times New Roman"/>
                <w:sz w:val="20"/>
                <w:szCs w:val="20"/>
              </w:rPr>
              <w:t xml:space="preserve">Personeli hizmet içi eğitim faaliyetleri hakkında bilgilendirmek </w:t>
            </w:r>
          </w:p>
        </w:tc>
      </w:tr>
      <w:tr w:rsidR="009E0B50" w:rsidRPr="008F5D8B" w:rsidTr="00D2742A">
        <w:trPr>
          <w:trHeight w:val="2399"/>
          <w:jc w:val="center"/>
        </w:trPr>
        <w:tc>
          <w:tcPr>
            <w:tcW w:w="4676" w:type="dxa"/>
            <w:tcBorders>
              <w:bottom w:val="single" w:sz="4" w:space="0" w:color="000000"/>
            </w:tcBorders>
          </w:tcPr>
          <w:p w:rsidR="009E0B50" w:rsidRPr="00A722E5" w:rsidRDefault="009E0B50" w:rsidP="00D2742A">
            <w:pPr>
              <w:spacing w:after="0"/>
              <w:jc w:val="both"/>
              <w:rPr>
                <w:rFonts w:ascii="Times New Roman" w:hAnsi="Times New Roman"/>
                <w:b/>
                <w:bCs/>
                <w:sz w:val="20"/>
                <w:szCs w:val="20"/>
              </w:rPr>
            </w:pPr>
            <w:r w:rsidRPr="00A722E5">
              <w:rPr>
                <w:rFonts w:ascii="Times New Roman" w:hAnsi="Times New Roman"/>
                <w:b/>
                <w:bCs/>
                <w:sz w:val="20"/>
                <w:szCs w:val="20"/>
              </w:rPr>
              <w:t xml:space="preserve">            Hizmet-3:Spor Etkinlikleri </w:t>
            </w:r>
          </w:p>
          <w:p w:rsidR="009E0B50" w:rsidRPr="00A722E5" w:rsidRDefault="009E0B50" w:rsidP="008C5F90">
            <w:pPr>
              <w:pStyle w:val="ListeParagraf"/>
              <w:numPr>
                <w:ilvl w:val="0"/>
                <w:numId w:val="14"/>
              </w:numPr>
              <w:spacing w:after="0" w:line="240" w:lineRule="auto"/>
              <w:ind w:left="0"/>
              <w:rPr>
                <w:rFonts w:ascii="Times New Roman" w:hAnsi="Times New Roman"/>
                <w:sz w:val="20"/>
                <w:szCs w:val="20"/>
              </w:rPr>
            </w:pPr>
            <w:r w:rsidRPr="00A722E5">
              <w:rPr>
                <w:rFonts w:ascii="Times New Roman" w:hAnsi="Times New Roman"/>
                <w:sz w:val="20"/>
                <w:szCs w:val="20"/>
              </w:rPr>
              <w:t xml:space="preserve">Çeşitli spor dallarında öğrencilerin yetişmesi için gerekli egzersizlerin ve çalışmaların yapılmasını sağlamak ve bu öğrencilerin ilgili yarışmalara katılmak için gerekli işlemleri yerine getirmek </w:t>
            </w:r>
          </w:p>
          <w:p w:rsidR="009E0B50" w:rsidRPr="00A722E5" w:rsidRDefault="009E0B50" w:rsidP="008C5F90">
            <w:pPr>
              <w:pStyle w:val="ListeParagraf"/>
              <w:numPr>
                <w:ilvl w:val="0"/>
                <w:numId w:val="14"/>
              </w:numPr>
              <w:spacing w:after="0" w:line="240" w:lineRule="auto"/>
              <w:ind w:left="0"/>
              <w:rPr>
                <w:rFonts w:ascii="Times New Roman" w:hAnsi="Times New Roman"/>
                <w:sz w:val="20"/>
                <w:szCs w:val="20"/>
              </w:rPr>
            </w:pPr>
            <w:r w:rsidRPr="00A722E5">
              <w:rPr>
                <w:rFonts w:ascii="Times New Roman" w:hAnsi="Times New Roman"/>
                <w:sz w:val="20"/>
                <w:szCs w:val="20"/>
              </w:rPr>
              <w:t xml:space="preserve">Milli ve mahalli bayram günleri ile ilgili törenlere katılmak </w:t>
            </w:r>
          </w:p>
          <w:p w:rsidR="009E0B50" w:rsidRPr="00A722E5" w:rsidRDefault="009E0B50" w:rsidP="008C5F90">
            <w:pPr>
              <w:pStyle w:val="ListeParagraf"/>
              <w:numPr>
                <w:ilvl w:val="0"/>
                <w:numId w:val="14"/>
              </w:numPr>
              <w:spacing w:after="0" w:line="240" w:lineRule="auto"/>
              <w:ind w:left="0"/>
              <w:rPr>
                <w:rFonts w:ascii="Times New Roman" w:hAnsi="Times New Roman"/>
                <w:sz w:val="20"/>
                <w:szCs w:val="20"/>
              </w:rPr>
            </w:pPr>
            <w:r>
              <w:rPr>
                <w:rFonts w:ascii="Times New Roman" w:hAnsi="Times New Roman"/>
                <w:sz w:val="20"/>
                <w:szCs w:val="20"/>
              </w:rPr>
              <w:t xml:space="preserve">Satranç </w:t>
            </w:r>
            <w:r w:rsidRPr="00A722E5">
              <w:rPr>
                <w:rFonts w:ascii="Times New Roman" w:hAnsi="Times New Roman"/>
                <w:sz w:val="20"/>
                <w:szCs w:val="20"/>
              </w:rPr>
              <w:t xml:space="preserve">gibi zekâ oyunlarının öğrencilerle tanınıp oynanmasını sağlamak </w:t>
            </w:r>
          </w:p>
          <w:p w:rsidR="009E0B50" w:rsidRPr="00A722E5" w:rsidRDefault="009E0B50" w:rsidP="00D2742A">
            <w:pPr>
              <w:spacing w:after="0"/>
              <w:jc w:val="both"/>
              <w:rPr>
                <w:rFonts w:ascii="Times New Roman" w:hAnsi="Times New Roman"/>
                <w:b/>
                <w:bCs/>
                <w:sz w:val="20"/>
                <w:szCs w:val="20"/>
              </w:rPr>
            </w:pPr>
          </w:p>
          <w:p w:rsidR="009E0B50" w:rsidRPr="00A722E5" w:rsidRDefault="009E0B50" w:rsidP="00D2742A">
            <w:pPr>
              <w:tabs>
                <w:tab w:val="left" w:pos="1020"/>
              </w:tabs>
              <w:spacing w:after="0"/>
              <w:jc w:val="both"/>
              <w:rPr>
                <w:rFonts w:ascii="Times New Roman" w:hAnsi="Times New Roman"/>
                <w:sz w:val="20"/>
                <w:szCs w:val="20"/>
              </w:rPr>
            </w:pPr>
          </w:p>
        </w:tc>
        <w:tc>
          <w:tcPr>
            <w:tcW w:w="4956" w:type="dxa"/>
            <w:tcBorders>
              <w:bottom w:val="single" w:sz="4" w:space="0" w:color="000000"/>
            </w:tcBorders>
          </w:tcPr>
          <w:p w:rsidR="009E0B50" w:rsidRPr="00A722E5" w:rsidRDefault="009E0B50" w:rsidP="00D2742A">
            <w:pPr>
              <w:spacing w:after="0"/>
              <w:jc w:val="both"/>
              <w:rPr>
                <w:rFonts w:ascii="Times New Roman" w:hAnsi="Times New Roman"/>
                <w:sz w:val="20"/>
                <w:szCs w:val="20"/>
              </w:rPr>
            </w:pPr>
            <w:r w:rsidRPr="00A722E5">
              <w:rPr>
                <w:rFonts w:ascii="Times New Roman" w:hAnsi="Times New Roman"/>
                <w:b/>
                <w:bCs/>
                <w:sz w:val="20"/>
                <w:szCs w:val="20"/>
              </w:rPr>
              <w:t>Hizmet-9: Mali İşlemler</w:t>
            </w:r>
          </w:p>
          <w:p w:rsidR="009E0B50" w:rsidRPr="00A722E5" w:rsidRDefault="009E0B50" w:rsidP="008C5F90">
            <w:pPr>
              <w:pStyle w:val="ListeParagraf"/>
              <w:numPr>
                <w:ilvl w:val="0"/>
                <w:numId w:val="13"/>
              </w:numPr>
              <w:spacing w:after="0" w:line="240" w:lineRule="auto"/>
              <w:ind w:left="0"/>
              <w:rPr>
                <w:rFonts w:ascii="Times New Roman" w:hAnsi="Times New Roman"/>
                <w:sz w:val="20"/>
                <w:szCs w:val="20"/>
              </w:rPr>
            </w:pPr>
            <w:r w:rsidRPr="00A722E5">
              <w:rPr>
                <w:rFonts w:ascii="Times New Roman" w:hAnsi="Times New Roman"/>
                <w:sz w:val="20"/>
                <w:szCs w:val="20"/>
              </w:rPr>
              <w:t xml:space="preserve">Personelin her türlü özlük işlemlerinden okuldan yapılabilecek olanları İl MEM koordinesi ile yürütmek </w:t>
            </w:r>
          </w:p>
          <w:p w:rsidR="009E0B50" w:rsidRPr="00A722E5" w:rsidRDefault="009E0B50" w:rsidP="008C5F90">
            <w:pPr>
              <w:pStyle w:val="ListeParagraf"/>
              <w:numPr>
                <w:ilvl w:val="0"/>
                <w:numId w:val="13"/>
              </w:numPr>
              <w:spacing w:after="0" w:line="240" w:lineRule="auto"/>
              <w:ind w:left="0"/>
              <w:rPr>
                <w:rFonts w:ascii="Times New Roman" w:hAnsi="Times New Roman"/>
                <w:sz w:val="20"/>
                <w:szCs w:val="20"/>
              </w:rPr>
            </w:pPr>
            <w:r w:rsidRPr="00A722E5">
              <w:rPr>
                <w:rFonts w:ascii="Times New Roman" w:hAnsi="Times New Roman"/>
                <w:sz w:val="20"/>
                <w:szCs w:val="20"/>
              </w:rPr>
              <w:t xml:space="preserve">-MEBBİS sistemi üzerinden e-personel </w:t>
            </w:r>
            <w:proofErr w:type="gramStart"/>
            <w:r w:rsidRPr="00A722E5">
              <w:rPr>
                <w:rFonts w:ascii="Times New Roman" w:hAnsi="Times New Roman"/>
                <w:sz w:val="20"/>
                <w:szCs w:val="20"/>
              </w:rPr>
              <w:t>modülün</w:t>
            </w:r>
            <w:proofErr w:type="gramEnd"/>
            <w:r w:rsidRPr="00A722E5">
              <w:rPr>
                <w:rFonts w:ascii="Times New Roman" w:hAnsi="Times New Roman"/>
                <w:sz w:val="20"/>
                <w:szCs w:val="20"/>
              </w:rPr>
              <w:t xml:space="preserve"> de personelle ilgili bilgileri güncel tutmak ve kişisel verileri korumak </w:t>
            </w:r>
          </w:p>
          <w:p w:rsidR="009E0B50" w:rsidRPr="00A722E5" w:rsidRDefault="009E0B50" w:rsidP="008C5F90">
            <w:pPr>
              <w:pStyle w:val="ListeParagraf"/>
              <w:numPr>
                <w:ilvl w:val="0"/>
                <w:numId w:val="13"/>
              </w:numPr>
              <w:spacing w:after="0" w:line="240" w:lineRule="auto"/>
              <w:ind w:left="0"/>
              <w:rPr>
                <w:rFonts w:ascii="Times New Roman" w:hAnsi="Times New Roman"/>
                <w:sz w:val="20"/>
                <w:szCs w:val="20"/>
              </w:rPr>
            </w:pPr>
            <w:r w:rsidRPr="00A722E5">
              <w:rPr>
                <w:rFonts w:ascii="Times New Roman" w:hAnsi="Times New Roman"/>
                <w:sz w:val="20"/>
                <w:szCs w:val="20"/>
              </w:rPr>
              <w:t xml:space="preserve">Kurum Bütçesini Hazırlama ve Yürütme </w:t>
            </w:r>
          </w:p>
          <w:p w:rsidR="009E0B50" w:rsidRPr="00A722E5" w:rsidRDefault="009E0B50" w:rsidP="008C5F90">
            <w:pPr>
              <w:pStyle w:val="ListeParagraf"/>
              <w:numPr>
                <w:ilvl w:val="0"/>
                <w:numId w:val="13"/>
              </w:numPr>
              <w:spacing w:after="0" w:line="240" w:lineRule="auto"/>
              <w:ind w:left="0"/>
              <w:rPr>
                <w:rFonts w:ascii="Times New Roman" w:hAnsi="Times New Roman"/>
                <w:sz w:val="20"/>
                <w:szCs w:val="20"/>
              </w:rPr>
            </w:pPr>
            <w:r w:rsidRPr="00A722E5">
              <w:rPr>
                <w:rFonts w:ascii="Times New Roman" w:hAnsi="Times New Roman"/>
                <w:sz w:val="20"/>
                <w:szCs w:val="20"/>
              </w:rPr>
              <w:t xml:space="preserve">Personelin maaş. </w:t>
            </w:r>
            <w:proofErr w:type="gramStart"/>
            <w:r w:rsidRPr="00A722E5">
              <w:rPr>
                <w:rFonts w:ascii="Times New Roman" w:hAnsi="Times New Roman"/>
                <w:sz w:val="20"/>
                <w:szCs w:val="20"/>
              </w:rPr>
              <w:t>ücret</w:t>
            </w:r>
            <w:proofErr w:type="gramEnd"/>
            <w:r w:rsidRPr="00A722E5">
              <w:rPr>
                <w:rFonts w:ascii="Times New Roman" w:hAnsi="Times New Roman"/>
                <w:sz w:val="20"/>
                <w:szCs w:val="20"/>
              </w:rPr>
              <w:t xml:space="preserve">, emeklilik vs. iş ve işlemlerinin KBS Sisteminde sağlıklı bir şekilde yürütülmesi için tedbirler almak </w:t>
            </w:r>
          </w:p>
          <w:p w:rsidR="009E0B50" w:rsidRPr="00A722E5" w:rsidRDefault="009E0B50" w:rsidP="008C5F90">
            <w:pPr>
              <w:pStyle w:val="ListeParagraf"/>
              <w:numPr>
                <w:ilvl w:val="0"/>
                <w:numId w:val="13"/>
              </w:numPr>
              <w:spacing w:after="0" w:line="240" w:lineRule="auto"/>
              <w:ind w:left="0"/>
              <w:rPr>
                <w:rFonts w:ascii="Times New Roman" w:hAnsi="Times New Roman"/>
                <w:sz w:val="20"/>
                <w:szCs w:val="20"/>
              </w:rPr>
            </w:pPr>
            <w:r w:rsidRPr="00A722E5">
              <w:rPr>
                <w:rFonts w:ascii="Times New Roman" w:hAnsi="Times New Roman"/>
                <w:sz w:val="20"/>
                <w:szCs w:val="20"/>
              </w:rPr>
              <w:t xml:space="preserve">Alım-Satım İşlerini Yamak </w:t>
            </w:r>
          </w:p>
          <w:p w:rsidR="009E0B50" w:rsidRPr="00A722E5" w:rsidRDefault="009E0B50" w:rsidP="008C5F90">
            <w:pPr>
              <w:pStyle w:val="ListeParagraf"/>
              <w:numPr>
                <w:ilvl w:val="0"/>
                <w:numId w:val="13"/>
              </w:numPr>
              <w:spacing w:after="0" w:line="240" w:lineRule="auto"/>
              <w:ind w:left="0"/>
              <w:rPr>
                <w:rFonts w:ascii="Times New Roman" w:hAnsi="Times New Roman"/>
                <w:sz w:val="20"/>
                <w:szCs w:val="20"/>
              </w:rPr>
            </w:pPr>
            <w:r w:rsidRPr="00A722E5">
              <w:rPr>
                <w:rFonts w:ascii="Times New Roman" w:hAnsi="Times New Roman"/>
                <w:sz w:val="20"/>
                <w:szCs w:val="20"/>
              </w:rPr>
              <w:t xml:space="preserve">Taşınırlarla ilgili iş ve işlerin KBS Sisteminde Taşınır Eşya Modülü üzerinden sağlıklı bir şekilde yürütülmesi için tedbirler almak </w:t>
            </w:r>
          </w:p>
          <w:p w:rsidR="009E0B50" w:rsidRPr="00A722E5" w:rsidRDefault="009E0B50" w:rsidP="008C5F90">
            <w:pPr>
              <w:pStyle w:val="ListeParagraf"/>
              <w:numPr>
                <w:ilvl w:val="0"/>
                <w:numId w:val="13"/>
              </w:numPr>
              <w:spacing w:after="0" w:line="240" w:lineRule="auto"/>
              <w:ind w:left="0"/>
              <w:rPr>
                <w:rFonts w:ascii="Times New Roman" w:hAnsi="Times New Roman"/>
                <w:sz w:val="20"/>
                <w:szCs w:val="20"/>
              </w:rPr>
            </w:pPr>
            <w:r>
              <w:rPr>
                <w:rFonts w:ascii="Times New Roman" w:hAnsi="Times New Roman"/>
                <w:sz w:val="20"/>
                <w:szCs w:val="20"/>
              </w:rPr>
              <w:t>Okul aile</w:t>
            </w:r>
            <w:r w:rsidRPr="00A722E5">
              <w:rPr>
                <w:rFonts w:ascii="Times New Roman" w:hAnsi="Times New Roman"/>
                <w:sz w:val="20"/>
                <w:szCs w:val="20"/>
              </w:rPr>
              <w:t xml:space="preserve"> </w:t>
            </w:r>
            <w:r>
              <w:rPr>
                <w:rFonts w:ascii="Times New Roman" w:hAnsi="Times New Roman"/>
                <w:sz w:val="20"/>
                <w:szCs w:val="20"/>
              </w:rPr>
              <w:t>birliği gelir ve giderlerinin T</w:t>
            </w:r>
            <w:r w:rsidRPr="00A722E5">
              <w:rPr>
                <w:rFonts w:ascii="Times New Roman" w:hAnsi="Times New Roman"/>
                <w:sz w:val="20"/>
                <w:szCs w:val="20"/>
              </w:rPr>
              <w:t xml:space="preserve">EFBİS </w:t>
            </w:r>
            <w:proofErr w:type="gramStart"/>
            <w:r w:rsidRPr="00A722E5">
              <w:rPr>
                <w:rFonts w:ascii="Times New Roman" w:hAnsi="Times New Roman"/>
                <w:sz w:val="20"/>
                <w:szCs w:val="20"/>
              </w:rPr>
              <w:t>modülüne</w:t>
            </w:r>
            <w:proofErr w:type="gramEnd"/>
            <w:r w:rsidRPr="00A722E5">
              <w:rPr>
                <w:rFonts w:ascii="Times New Roman" w:hAnsi="Times New Roman"/>
                <w:sz w:val="20"/>
                <w:szCs w:val="20"/>
              </w:rPr>
              <w:t xml:space="preserve"> işlenmesini sağlama </w:t>
            </w:r>
          </w:p>
        </w:tc>
      </w:tr>
      <w:tr w:rsidR="009E0B50" w:rsidRPr="008F5D8B" w:rsidTr="00D2742A">
        <w:trPr>
          <w:trHeight w:val="339"/>
          <w:jc w:val="center"/>
        </w:trPr>
        <w:tc>
          <w:tcPr>
            <w:tcW w:w="4676" w:type="dxa"/>
            <w:tcBorders>
              <w:top w:val="single" w:sz="4" w:space="0" w:color="000000"/>
            </w:tcBorders>
            <w:shd w:val="clear" w:color="auto" w:fill="BFBFBF"/>
          </w:tcPr>
          <w:p w:rsidR="009E0B50" w:rsidRPr="00A722E5" w:rsidRDefault="009E0B50" w:rsidP="00D2742A">
            <w:pPr>
              <w:spacing w:after="0"/>
              <w:jc w:val="both"/>
              <w:rPr>
                <w:rFonts w:ascii="Times New Roman" w:hAnsi="Times New Roman"/>
                <w:b/>
                <w:bCs/>
                <w:sz w:val="20"/>
                <w:szCs w:val="20"/>
              </w:rPr>
            </w:pPr>
            <w:r w:rsidRPr="00A722E5">
              <w:rPr>
                <w:rFonts w:ascii="Times New Roman" w:hAnsi="Times New Roman"/>
                <w:b/>
                <w:bCs/>
                <w:sz w:val="20"/>
                <w:szCs w:val="20"/>
              </w:rPr>
              <w:t>FAALİYET ALANI: ÖĞRETİM</w:t>
            </w:r>
          </w:p>
        </w:tc>
        <w:tc>
          <w:tcPr>
            <w:tcW w:w="4956" w:type="dxa"/>
            <w:tcBorders>
              <w:top w:val="single" w:sz="4" w:space="0" w:color="000000"/>
            </w:tcBorders>
            <w:shd w:val="clear" w:color="auto" w:fill="BFBFBF"/>
          </w:tcPr>
          <w:p w:rsidR="009E0B50" w:rsidRPr="00A722E5" w:rsidRDefault="009E0B50" w:rsidP="00D2742A">
            <w:pPr>
              <w:spacing w:after="0"/>
              <w:jc w:val="both"/>
              <w:rPr>
                <w:rFonts w:ascii="Times New Roman" w:hAnsi="Times New Roman"/>
                <w:b/>
                <w:bCs/>
                <w:sz w:val="20"/>
                <w:szCs w:val="20"/>
              </w:rPr>
            </w:pPr>
            <w:r w:rsidRPr="00A722E5">
              <w:rPr>
                <w:rFonts w:ascii="Times New Roman" w:hAnsi="Times New Roman"/>
                <w:b/>
                <w:bCs/>
                <w:sz w:val="20"/>
                <w:szCs w:val="20"/>
              </w:rPr>
              <w:t>FAALİYET ALANI: YETİŞKİN EĞİTİMİ VE VELİLERLE İLİŞKİLER</w:t>
            </w:r>
          </w:p>
        </w:tc>
      </w:tr>
      <w:tr w:rsidR="009E0B50" w:rsidRPr="008F5D8B" w:rsidTr="00D2742A">
        <w:trPr>
          <w:trHeight w:val="1032"/>
          <w:jc w:val="center"/>
        </w:trPr>
        <w:tc>
          <w:tcPr>
            <w:tcW w:w="4676" w:type="dxa"/>
          </w:tcPr>
          <w:p w:rsidR="009E0B50" w:rsidRPr="00A722E5" w:rsidRDefault="009E0B50" w:rsidP="00D2742A">
            <w:pPr>
              <w:spacing w:after="0"/>
              <w:ind w:firstLine="708"/>
              <w:jc w:val="both"/>
              <w:rPr>
                <w:rFonts w:ascii="Times New Roman" w:hAnsi="Times New Roman"/>
                <w:b/>
                <w:sz w:val="20"/>
                <w:szCs w:val="20"/>
              </w:rPr>
            </w:pPr>
            <w:r w:rsidRPr="00A722E5">
              <w:rPr>
                <w:rFonts w:ascii="Times New Roman" w:hAnsi="Times New Roman"/>
                <w:b/>
                <w:sz w:val="20"/>
                <w:szCs w:val="20"/>
              </w:rPr>
              <w:t>Hizmet-4:Öğretim Hizmetleri</w:t>
            </w:r>
          </w:p>
          <w:p w:rsidR="009E0B50" w:rsidRPr="00A722E5" w:rsidRDefault="009E0B50" w:rsidP="008C5F90">
            <w:pPr>
              <w:pStyle w:val="ListeParagraf"/>
              <w:numPr>
                <w:ilvl w:val="0"/>
                <w:numId w:val="21"/>
              </w:numPr>
              <w:spacing w:after="0" w:line="240" w:lineRule="auto"/>
              <w:ind w:left="0"/>
              <w:rPr>
                <w:rFonts w:ascii="Times New Roman" w:hAnsi="Times New Roman"/>
                <w:sz w:val="20"/>
                <w:szCs w:val="20"/>
              </w:rPr>
            </w:pPr>
            <w:r w:rsidRPr="00A722E5">
              <w:rPr>
                <w:rFonts w:ascii="Times New Roman" w:hAnsi="Times New Roman"/>
                <w:sz w:val="20"/>
                <w:szCs w:val="20"/>
              </w:rPr>
              <w:t>Program geliştirme çalışmalarına katkıda bulunma</w:t>
            </w:r>
          </w:p>
          <w:p w:rsidR="009E0B50" w:rsidRPr="00A722E5" w:rsidRDefault="009E0B50" w:rsidP="008C5F90">
            <w:pPr>
              <w:pStyle w:val="ListeParagraf"/>
              <w:numPr>
                <w:ilvl w:val="0"/>
                <w:numId w:val="21"/>
              </w:numPr>
              <w:spacing w:after="0" w:line="240" w:lineRule="auto"/>
              <w:ind w:left="0"/>
              <w:rPr>
                <w:rFonts w:ascii="Times New Roman" w:hAnsi="Times New Roman"/>
                <w:sz w:val="20"/>
                <w:szCs w:val="20"/>
              </w:rPr>
            </w:pPr>
            <w:r w:rsidRPr="00A722E5">
              <w:rPr>
                <w:rFonts w:ascii="Times New Roman" w:hAnsi="Times New Roman"/>
                <w:sz w:val="20"/>
                <w:szCs w:val="20"/>
              </w:rPr>
              <w:t xml:space="preserve">Öğrenci başarısını geliştirmek için çalışmalar yapmak </w:t>
            </w:r>
          </w:p>
          <w:p w:rsidR="009E0B50" w:rsidRPr="00A722E5" w:rsidRDefault="009E0B50" w:rsidP="008C5F90">
            <w:pPr>
              <w:pStyle w:val="ListeParagraf"/>
              <w:numPr>
                <w:ilvl w:val="0"/>
                <w:numId w:val="21"/>
              </w:numPr>
              <w:spacing w:after="0" w:line="240" w:lineRule="auto"/>
              <w:ind w:left="0"/>
              <w:rPr>
                <w:rFonts w:ascii="Times New Roman" w:hAnsi="Times New Roman"/>
                <w:sz w:val="20"/>
                <w:szCs w:val="20"/>
              </w:rPr>
            </w:pPr>
            <w:r w:rsidRPr="00A722E5">
              <w:rPr>
                <w:rFonts w:ascii="Times New Roman" w:hAnsi="Times New Roman"/>
                <w:sz w:val="20"/>
                <w:szCs w:val="20"/>
              </w:rPr>
              <w:t xml:space="preserve">Öğretim programları, yöntem ve teknikler, ölçme ve değerlendirme çalışmalarında öğretmen, öğrenci ve velileri bilgilendirmek </w:t>
            </w:r>
          </w:p>
        </w:tc>
        <w:tc>
          <w:tcPr>
            <w:tcW w:w="4956" w:type="dxa"/>
          </w:tcPr>
          <w:p w:rsidR="009E0B50" w:rsidRPr="00A722E5" w:rsidRDefault="009E0B50" w:rsidP="00D2742A">
            <w:pPr>
              <w:spacing w:after="0"/>
              <w:jc w:val="both"/>
              <w:rPr>
                <w:rFonts w:ascii="Times New Roman" w:hAnsi="Times New Roman"/>
                <w:b/>
                <w:bCs/>
                <w:sz w:val="20"/>
                <w:szCs w:val="20"/>
              </w:rPr>
            </w:pPr>
            <w:r w:rsidRPr="00A722E5">
              <w:rPr>
                <w:rFonts w:ascii="Times New Roman" w:hAnsi="Times New Roman"/>
                <w:b/>
                <w:bCs/>
                <w:sz w:val="20"/>
                <w:szCs w:val="20"/>
              </w:rPr>
              <w:t>Hizmet-10: Velilerle İlgili Hizmetler</w:t>
            </w:r>
          </w:p>
          <w:p w:rsidR="009E0B50" w:rsidRPr="00A722E5" w:rsidRDefault="009E0B50" w:rsidP="00D2742A">
            <w:pPr>
              <w:numPr>
                <w:ilvl w:val="0"/>
                <w:numId w:val="6"/>
              </w:numPr>
              <w:spacing w:after="0" w:line="240" w:lineRule="auto"/>
              <w:ind w:left="0"/>
              <w:jc w:val="both"/>
              <w:rPr>
                <w:rFonts w:ascii="Times New Roman" w:hAnsi="Times New Roman"/>
                <w:bCs/>
                <w:sz w:val="20"/>
                <w:szCs w:val="20"/>
              </w:rPr>
            </w:pPr>
            <w:r w:rsidRPr="00A722E5">
              <w:rPr>
                <w:rFonts w:ascii="Times New Roman" w:hAnsi="Times New Roman"/>
                <w:sz w:val="20"/>
                <w:szCs w:val="20"/>
              </w:rPr>
              <w:t>Veli toplantıları</w:t>
            </w:r>
          </w:p>
          <w:p w:rsidR="009E0B50" w:rsidRPr="00A722E5" w:rsidRDefault="009E0B50" w:rsidP="00D2742A">
            <w:pPr>
              <w:numPr>
                <w:ilvl w:val="0"/>
                <w:numId w:val="6"/>
              </w:numPr>
              <w:spacing w:after="0" w:line="240" w:lineRule="auto"/>
              <w:ind w:left="0"/>
              <w:jc w:val="both"/>
              <w:rPr>
                <w:rFonts w:ascii="Times New Roman" w:hAnsi="Times New Roman"/>
                <w:bCs/>
                <w:sz w:val="20"/>
                <w:szCs w:val="20"/>
              </w:rPr>
            </w:pPr>
            <w:r w:rsidRPr="00A722E5">
              <w:rPr>
                <w:rFonts w:ascii="Times New Roman" w:hAnsi="Times New Roman"/>
                <w:sz w:val="20"/>
                <w:szCs w:val="20"/>
              </w:rPr>
              <w:t>Veli iletişim hizmetleri</w:t>
            </w:r>
          </w:p>
          <w:p w:rsidR="009E0B50" w:rsidRPr="00A722E5" w:rsidRDefault="009E0B50" w:rsidP="00D2742A">
            <w:pPr>
              <w:numPr>
                <w:ilvl w:val="0"/>
                <w:numId w:val="6"/>
              </w:numPr>
              <w:spacing w:after="0" w:line="240" w:lineRule="auto"/>
              <w:ind w:left="0"/>
              <w:jc w:val="both"/>
              <w:rPr>
                <w:rFonts w:ascii="Times New Roman" w:hAnsi="Times New Roman"/>
                <w:bCs/>
                <w:sz w:val="20"/>
                <w:szCs w:val="20"/>
              </w:rPr>
            </w:pPr>
            <w:r w:rsidRPr="00A722E5">
              <w:rPr>
                <w:rFonts w:ascii="Times New Roman" w:hAnsi="Times New Roman"/>
                <w:sz w:val="20"/>
                <w:szCs w:val="20"/>
              </w:rPr>
              <w:t>Okul-Aile Birliği faaliyetleri</w:t>
            </w:r>
          </w:p>
          <w:p w:rsidR="009E0B50" w:rsidRPr="00A722E5" w:rsidRDefault="009E0B50" w:rsidP="00D2742A">
            <w:pPr>
              <w:numPr>
                <w:ilvl w:val="0"/>
                <w:numId w:val="6"/>
              </w:numPr>
              <w:spacing w:after="0" w:line="240" w:lineRule="auto"/>
              <w:ind w:left="0"/>
              <w:jc w:val="both"/>
              <w:rPr>
                <w:rFonts w:ascii="Times New Roman" w:hAnsi="Times New Roman"/>
                <w:bCs/>
                <w:sz w:val="20"/>
                <w:szCs w:val="20"/>
              </w:rPr>
            </w:pPr>
            <w:r>
              <w:rPr>
                <w:rFonts w:ascii="Times New Roman" w:hAnsi="Times New Roman"/>
                <w:sz w:val="20"/>
                <w:szCs w:val="20"/>
              </w:rPr>
              <w:t>Aile</w:t>
            </w:r>
            <w:r w:rsidRPr="00A722E5">
              <w:rPr>
                <w:rFonts w:ascii="Times New Roman" w:hAnsi="Times New Roman"/>
                <w:sz w:val="20"/>
                <w:szCs w:val="20"/>
              </w:rPr>
              <w:t xml:space="preserve"> Eğitimi Çalışmaları</w:t>
            </w:r>
          </w:p>
        </w:tc>
      </w:tr>
      <w:tr w:rsidR="009E0B50" w:rsidRPr="008F5D8B" w:rsidTr="00D2742A">
        <w:trPr>
          <w:trHeight w:val="601"/>
          <w:jc w:val="center"/>
        </w:trPr>
        <w:tc>
          <w:tcPr>
            <w:tcW w:w="4676" w:type="dxa"/>
          </w:tcPr>
          <w:p w:rsidR="009E0B50" w:rsidRPr="00A722E5" w:rsidRDefault="009E0B50" w:rsidP="00D2742A">
            <w:pPr>
              <w:spacing w:after="0"/>
              <w:jc w:val="both"/>
              <w:rPr>
                <w:rFonts w:ascii="Times New Roman" w:hAnsi="Times New Roman"/>
                <w:bCs/>
                <w:sz w:val="20"/>
                <w:szCs w:val="20"/>
              </w:rPr>
            </w:pPr>
            <w:r w:rsidRPr="00A722E5">
              <w:rPr>
                <w:rFonts w:ascii="Times New Roman" w:hAnsi="Times New Roman"/>
                <w:b/>
                <w:bCs/>
                <w:sz w:val="20"/>
                <w:szCs w:val="20"/>
              </w:rPr>
              <w:t>Hizmet-5: Rehberlik Hizmetleri</w:t>
            </w:r>
          </w:p>
          <w:p w:rsidR="009E0B50" w:rsidRPr="00A722E5" w:rsidRDefault="009E0B50" w:rsidP="008C5F90">
            <w:pPr>
              <w:pStyle w:val="ListeParagraf"/>
              <w:numPr>
                <w:ilvl w:val="0"/>
                <w:numId w:val="16"/>
              </w:numPr>
              <w:spacing w:after="0" w:line="240" w:lineRule="auto"/>
              <w:ind w:left="0"/>
              <w:rPr>
                <w:rFonts w:ascii="Times New Roman" w:hAnsi="Times New Roman"/>
                <w:sz w:val="20"/>
                <w:szCs w:val="20"/>
              </w:rPr>
            </w:pPr>
            <w:r w:rsidRPr="00A722E5">
              <w:rPr>
                <w:rFonts w:ascii="Times New Roman" w:hAnsi="Times New Roman"/>
                <w:sz w:val="20"/>
                <w:szCs w:val="20"/>
              </w:rPr>
              <w:t xml:space="preserve">Okuldaki rehberlik hizmetlerini planlama </w:t>
            </w:r>
          </w:p>
          <w:p w:rsidR="009E0B50" w:rsidRPr="00A722E5" w:rsidRDefault="009E0B50" w:rsidP="008C5F90">
            <w:pPr>
              <w:pStyle w:val="ListeParagraf"/>
              <w:numPr>
                <w:ilvl w:val="0"/>
                <w:numId w:val="16"/>
              </w:numPr>
              <w:spacing w:after="0" w:line="240" w:lineRule="auto"/>
              <w:ind w:left="0"/>
              <w:rPr>
                <w:rFonts w:ascii="Times New Roman" w:hAnsi="Times New Roman"/>
                <w:sz w:val="20"/>
                <w:szCs w:val="20"/>
              </w:rPr>
            </w:pPr>
            <w:r w:rsidRPr="00A722E5">
              <w:rPr>
                <w:rFonts w:ascii="Times New Roman" w:hAnsi="Times New Roman"/>
                <w:sz w:val="20"/>
                <w:szCs w:val="20"/>
              </w:rPr>
              <w:t xml:space="preserve">Rehberlik hizmetlerinin yürütülmesi ile ilgili gerekli kurul ve komisyonları kurma ve çalıştırma </w:t>
            </w:r>
          </w:p>
          <w:p w:rsidR="009E0B50" w:rsidRPr="00A722E5" w:rsidRDefault="009E0B50" w:rsidP="008C5F90">
            <w:pPr>
              <w:pStyle w:val="ListeParagraf"/>
              <w:numPr>
                <w:ilvl w:val="0"/>
                <w:numId w:val="16"/>
              </w:numPr>
              <w:spacing w:after="0" w:line="240" w:lineRule="auto"/>
              <w:ind w:left="0"/>
              <w:rPr>
                <w:rFonts w:ascii="Times New Roman" w:hAnsi="Times New Roman"/>
                <w:sz w:val="20"/>
                <w:szCs w:val="20"/>
              </w:rPr>
            </w:pPr>
            <w:r w:rsidRPr="00A722E5">
              <w:rPr>
                <w:rFonts w:ascii="Times New Roman" w:hAnsi="Times New Roman"/>
                <w:sz w:val="20"/>
                <w:szCs w:val="20"/>
              </w:rPr>
              <w:t>RAM ile ilgili iş birliği yapma</w:t>
            </w:r>
          </w:p>
          <w:p w:rsidR="009E0B50" w:rsidRPr="00A722E5" w:rsidRDefault="009E0B50" w:rsidP="008C5F90">
            <w:pPr>
              <w:pStyle w:val="ListeParagraf"/>
              <w:numPr>
                <w:ilvl w:val="0"/>
                <w:numId w:val="16"/>
              </w:numPr>
              <w:spacing w:after="0" w:line="240" w:lineRule="auto"/>
              <w:ind w:left="0"/>
              <w:rPr>
                <w:rFonts w:ascii="Times New Roman" w:hAnsi="Times New Roman"/>
                <w:sz w:val="20"/>
                <w:szCs w:val="20"/>
              </w:rPr>
            </w:pPr>
            <w:r w:rsidRPr="00A722E5">
              <w:rPr>
                <w:rFonts w:ascii="Times New Roman" w:hAnsi="Times New Roman"/>
                <w:sz w:val="20"/>
                <w:szCs w:val="20"/>
              </w:rPr>
              <w:t xml:space="preserve">Kaynaştırma eğitimi alan bireylerle ilgili iş ve işlemleri yapma </w:t>
            </w:r>
          </w:p>
          <w:p w:rsidR="009E0B50" w:rsidRPr="00A722E5" w:rsidRDefault="009E0B50" w:rsidP="00D2742A">
            <w:pPr>
              <w:numPr>
                <w:ilvl w:val="0"/>
                <w:numId w:val="8"/>
              </w:numPr>
              <w:spacing w:after="0" w:line="240" w:lineRule="auto"/>
              <w:ind w:left="0"/>
              <w:jc w:val="both"/>
              <w:rPr>
                <w:rFonts w:ascii="Times New Roman" w:hAnsi="Times New Roman"/>
                <w:bCs/>
                <w:sz w:val="20"/>
                <w:szCs w:val="20"/>
              </w:rPr>
            </w:pPr>
            <w:r w:rsidRPr="00A722E5">
              <w:rPr>
                <w:rFonts w:ascii="Times New Roman" w:hAnsi="Times New Roman"/>
                <w:sz w:val="20"/>
                <w:szCs w:val="20"/>
              </w:rPr>
              <w:t>Şiddet eylem planını hazırlama ve uygulama</w:t>
            </w:r>
          </w:p>
        </w:tc>
        <w:tc>
          <w:tcPr>
            <w:tcW w:w="4956" w:type="dxa"/>
          </w:tcPr>
          <w:p w:rsidR="009E0B50" w:rsidRPr="00A722E5" w:rsidRDefault="009E0B50" w:rsidP="00D2742A">
            <w:pPr>
              <w:spacing w:after="0" w:line="240" w:lineRule="auto"/>
              <w:jc w:val="both"/>
              <w:rPr>
                <w:rFonts w:ascii="Times New Roman" w:hAnsi="Times New Roman"/>
                <w:sz w:val="20"/>
                <w:szCs w:val="20"/>
              </w:rPr>
            </w:pPr>
            <w:r w:rsidRPr="00A722E5">
              <w:rPr>
                <w:rFonts w:ascii="Times New Roman" w:hAnsi="Times New Roman"/>
                <w:b/>
                <w:sz w:val="20"/>
                <w:szCs w:val="20"/>
              </w:rPr>
              <w:t>Hizmet-11:Denetim Hizmetlerinin Yürütülmesi</w:t>
            </w:r>
          </w:p>
          <w:p w:rsidR="009E0B50" w:rsidRPr="00A722E5" w:rsidRDefault="009E0B50" w:rsidP="008C5F90">
            <w:pPr>
              <w:pStyle w:val="ListeParagraf"/>
              <w:numPr>
                <w:ilvl w:val="0"/>
                <w:numId w:val="18"/>
              </w:numPr>
              <w:spacing w:after="0" w:line="240" w:lineRule="auto"/>
              <w:ind w:left="0"/>
              <w:rPr>
                <w:rFonts w:ascii="Times New Roman" w:hAnsi="Times New Roman"/>
                <w:sz w:val="20"/>
                <w:szCs w:val="20"/>
              </w:rPr>
            </w:pPr>
            <w:r w:rsidRPr="00A722E5">
              <w:rPr>
                <w:rFonts w:ascii="Times New Roman" w:hAnsi="Times New Roman"/>
                <w:sz w:val="20"/>
                <w:szCs w:val="20"/>
              </w:rPr>
              <w:t xml:space="preserve">Okul içindeki şikâyetlerin değerlendirilmesini sağlama </w:t>
            </w:r>
          </w:p>
          <w:p w:rsidR="009E0B50" w:rsidRPr="00A722E5" w:rsidRDefault="009E0B50" w:rsidP="008C5F90">
            <w:pPr>
              <w:pStyle w:val="ListeParagraf"/>
              <w:numPr>
                <w:ilvl w:val="0"/>
                <w:numId w:val="18"/>
              </w:numPr>
              <w:spacing w:after="0" w:line="240" w:lineRule="auto"/>
              <w:ind w:left="0"/>
              <w:rPr>
                <w:rFonts w:ascii="Times New Roman" w:hAnsi="Times New Roman"/>
                <w:sz w:val="20"/>
                <w:szCs w:val="20"/>
              </w:rPr>
            </w:pPr>
            <w:r w:rsidRPr="00A722E5">
              <w:rPr>
                <w:rFonts w:ascii="Times New Roman" w:hAnsi="Times New Roman"/>
                <w:sz w:val="20"/>
                <w:szCs w:val="20"/>
              </w:rPr>
              <w:t>Ön İncele</w:t>
            </w:r>
            <w:r>
              <w:rPr>
                <w:rFonts w:ascii="Times New Roman" w:hAnsi="Times New Roman"/>
                <w:sz w:val="20"/>
                <w:szCs w:val="20"/>
              </w:rPr>
              <w:t>me işlemlerinin yürütülmesini t</w:t>
            </w:r>
            <w:r w:rsidRPr="00A722E5">
              <w:rPr>
                <w:rFonts w:ascii="Times New Roman" w:hAnsi="Times New Roman"/>
                <w:sz w:val="20"/>
                <w:szCs w:val="20"/>
              </w:rPr>
              <w:t xml:space="preserve">akip etme </w:t>
            </w:r>
          </w:p>
          <w:p w:rsidR="009E0B50" w:rsidRPr="00A722E5" w:rsidRDefault="009E0B50" w:rsidP="008C5F90">
            <w:pPr>
              <w:pStyle w:val="ListeParagraf"/>
              <w:numPr>
                <w:ilvl w:val="0"/>
                <w:numId w:val="18"/>
              </w:numPr>
              <w:spacing w:after="0" w:line="240" w:lineRule="auto"/>
              <w:ind w:left="0"/>
              <w:rPr>
                <w:rFonts w:ascii="Times New Roman" w:hAnsi="Times New Roman"/>
                <w:sz w:val="20"/>
                <w:szCs w:val="20"/>
              </w:rPr>
            </w:pPr>
            <w:proofErr w:type="gramStart"/>
            <w:r w:rsidRPr="00A722E5">
              <w:rPr>
                <w:rFonts w:ascii="Times New Roman" w:hAnsi="Times New Roman"/>
                <w:sz w:val="20"/>
                <w:szCs w:val="20"/>
              </w:rPr>
              <w:t>denetim</w:t>
            </w:r>
            <w:proofErr w:type="gramEnd"/>
            <w:r w:rsidRPr="00A722E5">
              <w:rPr>
                <w:rFonts w:ascii="Times New Roman" w:hAnsi="Times New Roman"/>
                <w:sz w:val="20"/>
                <w:szCs w:val="20"/>
              </w:rPr>
              <w:t xml:space="preserve"> çalışmalarının sonuçlarını inceleme ve değerlendirme</w:t>
            </w:r>
          </w:p>
          <w:p w:rsidR="009E0B50" w:rsidRPr="00A722E5" w:rsidRDefault="009E0B50" w:rsidP="008C5F90">
            <w:pPr>
              <w:pStyle w:val="ListeParagraf"/>
              <w:numPr>
                <w:ilvl w:val="0"/>
                <w:numId w:val="18"/>
              </w:numPr>
              <w:spacing w:after="0" w:line="240" w:lineRule="auto"/>
              <w:ind w:left="0"/>
              <w:rPr>
                <w:rFonts w:ascii="Times New Roman" w:hAnsi="Times New Roman"/>
                <w:sz w:val="20"/>
                <w:szCs w:val="20"/>
              </w:rPr>
            </w:pPr>
            <w:r w:rsidRPr="00A722E5">
              <w:rPr>
                <w:rFonts w:ascii="Times New Roman" w:hAnsi="Times New Roman"/>
                <w:sz w:val="20"/>
                <w:szCs w:val="20"/>
              </w:rPr>
              <w:t>Okuldaki iş ve işlemlerin denetime hazır halde olmasını sağlama</w:t>
            </w:r>
          </w:p>
          <w:p w:rsidR="009E0B50" w:rsidRPr="00A722E5" w:rsidRDefault="009E0B50" w:rsidP="008C5F90">
            <w:pPr>
              <w:pStyle w:val="ListeParagraf"/>
              <w:numPr>
                <w:ilvl w:val="0"/>
                <w:numId w:val="18"/>
              </w:numPr>
              <w:spacing w:after="0" w:line="240" w:lineRule="auto"/>
              <w:ind w:left="0"/>
              <w:rPr>
                <w:rFonts w:ascii="Times New Roman" w:hAnsi="Times New Roman"/>
                <w:bCs/>
                <w:sz w:val="20"/>
                <w:szCs w:val="20"/>
              </w:rPr>
            </w:pPr>
            <w:r w:rsidRPr="00A722E5">
              <w:rPr>
                <w:rFonts w:ascii="Times New Roman" w:hAnsi="Times New Roman"/>
                <w:sz w:val="20"/>
                <w:szCs w:val="20"/>
              </w:rPr>
              <w:t>Mevzuatın uygulanmasında tereddüde düşülen hususlarda üst birimlerden görüş alma ve bunu paylaşma</w:t>
            </w:r>
          </w:p>
        </w:tc>
      </w:tr>
      <w:tr w:rsidR="009E0B50" w:rsidRPr="008F5D8B" w:rsidTr="00D2742A">
        <w:trPr>
          <w:trHeight w:val="970"/>
          <w:jc w:val="center"/>
        </w:trPr>
        <w:tc>
          <w:tcPr>
            <w:tcW w:w="4676" w:type="dxa"/>
            <w:tcBorders>
              <w:bottom w:val="single" w:sz="4" w:space="0" w:color="auto"/>
            </w:tcBorders>
          </w:tcPr>
          <w:p w:rsidR="009E0B50" w:rsidRPr="00A722E5" w:rsidRDefault="009E0B50" w:rsidP="00D2742A">
            <w:pPr>
              <w:spacing w:after="0"/>
              <w:jc w:val="both"/>
              <w:rPr>
                <w:rFonts w:ascii="Times New Roman" w:hAnsi="Times New Roman"/>
                <w:sz w:val="20"/>
                <w:szCs w:val="20"/>
              </w:rPr>
            </w:pPr>
            <w:r w:rsidRPr="00A722E5">
              <w:rPr>
                <w:rFonts w:ascii="Times New Roman" w:hAnsi="Times New Roman"/>
                <w:b/>
                <w:bCs/>
                <w:sz w:val="20"/>
                <w:szCs w:val="20"/>
              </w:rPr>
              <w:t>Hizmet-6:</w:t>
            </w:r>
            <w:r w:rsidRPr="00A722E5">
              <w:rPr>
                <w:rFonts w:ascii="Times New Roman" w:hAnsi="Times New Roman"/>
                <w:sz w:val="20"/>
                <w:szCs w:val="20"/>
              </w:rPr>
              <w:t xml:space="preserve"> </w:t>
            </w:r>
            <w:r w:rsidRPr="00A722E5">
              <w:rPr>
                <w:rFonts w:ascii="Times New Roman" w:hAnsi="Times New Roman"/>
                <w:b/>
                <w:sz w:val="20"/>
                <w:szCs w:val="20"/>
              </w:rPr>
              <w:t>Kurtarma ve Koruma Hizmetleri</w:t>
            </w:r>
          </w:p>
          <w:p w:rsidR="009E0B50" w:rsidRPr="00A722E5" w:rsidRDefault="009E0B50" w:rsidP="008C5F90">
            <w:pPr>
              <w:pStyle w:val="ListeParagraf"/>
              <w:numPr>
                <w:ilvl w:val="0"/>
                <w:numId w:val="17"/>
              </w:numPr>
              <w:spacing w:after="0" w:line="240" w:lineRule="auto"/>
              <w:ind w:left="0"/>
              <w:rPr>
                <w:rFonts w:ascii="Times New Roman" w:hAnsi="Times New Roman"/>
                <w:sz w:val="20"/>
                <w:szCs w:val="20"/>
              </w:rPr>
            </w:pPr>
            <w:r w:rsidRPr="00A722E5">
              <w:rPr>
                <w:rFonts w:ascii="Times New Roman" w:hAnsi="Times New Roman"/>
                <w:sz w:val="20"/>
                <w:szCs w:val="20"/>
              </w:rPr>
              <w:t xml:space="preserve">Okuldaki arama, kurtarma ve koruma hizmetleri için il </w:t>
            </w:r>
            <w:proofErr w:type="spellStart"/>
            <w:r w:rsidRPr="00A722E5">
              <w:rPr>
                <w:rFonts w:ascii="Times New Roman" w:hAnsi="Times New Roman"/>
                <w:sz w:val="20"/>
                <w:szCs w:val="20"/>
              </w:rPr>
              <w:t>mem</w:t>
            </w:r>
            <w:proofErr w:type="spellEnd"/>
            <w:r w:rsidRPr="00A722E5">
              <w:rPr>
                <w:rFonts w:ascii="Times New Roman" w:hAnsi="Times New Roman"/>
                <w:sz w:val="20"/>
                <w:szCs w:val="20"/>
              </w:rPr>
              <w:t xml:space="preserve"> ve </w:t>
            </w:r>
            <w:r>
              <w:rPr>
                <w:rFonts w:ascii="Times New Roman" w:hAnsi="Times New Roman"/>
                <w:sz w:val="20"/>
                <w:szCs w:val="20"/>
              </w:rPr>
              <w:t>AFAD</w:t>
            </w:r>
            <w:r w:rsidRPr="00A722E5">
              <w:rPr>
                <w:rFonts w:ascii="Times New Roman" w:hAnsi="Times New Roman"/>
                <w:sz w:val="20"/>
                <w:szCs w:val="20"/>
              </w:rPr>
              <w:t xml:space="preserve"> hizmetleri birimi koordinesinde hazırlanması gereken planları hazırlama, Okuldaki arama, kurtarma ve koruma hizmetleri için il </w:t>
            </w:r>
            <w:proofErr w:type="spellStart"/>
            <w:r w:rsidRPr="00A722E5">
              <w:rPr>
                <w:rFonts w:ascii="Times New Roman" w:hAnsi="Times New Roman"/>
                <w:sz w:val="20"/>
                <w:szCs w:val="20"/>
              </w:rPr>
              <w:t>mem</w:t>
            </w:r>
            <w:proofErr w:type="spellEnd"/>
            <w:r w:rsidRPr="00A722E5">
              <w:rPr>
                <w:rFonts w:ascii="Times New Roman" w:hAnsi="Times New Roman"/>
                <w:sz w:val="20"/>
                <w:szCs w:val="20"/>
              </w:rPr>
              <w:t xml:space="preserve"> ve </w:t>
            </w:r>
            <w:proofErr w:type="spellStart"/>
            <w:r w:rsidRPr="00A722E5">
              <w:rPr>
                <w:rFonts w:ascii="Times New Roman" w:hAnsi="Times New Roman"/>
                <w:sz w:val="20"/>
                <w:szCs w:val="20"/>
              </w:rPr>
              <w:t>afad</w:t>
            </w:r>
            <w:proofErr w:type="spellEnd"/>
            <w:r w:rsidRPr="00A722E5">
              <w:rPr>
                <w:rFonts w:ascii="Times New Roman" w:hAnsi="Times New Roman"/>
                <w:sz w:val="20"/>
                <w:szCs w:val="20"/>
              </w:rPr>
              <w:t xml:space="preserve"> hizmetleri birimi koordinesinde kurulması gerekli ekipleri kurma, bunlara eğitim verme ve görevlerini tebliğ etme </w:t>
            </w:r>
          </w:p>
          <w:p w:rsidR="009E0B50" w:rsidRPr="00A722E5" w:rsidRDefault="009E0B50" w:rsidP="008C5F90">
            <w:pPr>
              <w:pStyle w:val="ListeParagraf"/>
              <w:numPr>
                <w:ilvl w:val="0"/>
                <w:numId w:val="17"/>
              </w:numPr>
              <w:spacing w:after="0" w:line="240" w:lineRule="auto"/>
              <w:ind w:left="0"/>
              <w:rPr>
                <w:rFonts w:ascii="Times New Roman" w:hAnsi="Times New Roman"/>
                <w:sz w:val="20"/>
                <w:szCs w:val="20"/>
              </w:rPr>
            </w:pPr>
            <w:r w:rsidRPr="00A722E5">
              <w:rPr>
                <w:rFonts w:ascii="Times New Roman" w:hAnsi="Times New Roman"/>
                <w:sz w:val="20"/>
                <w:szCs w:val="20"/>
              </w:rPr>
              <w:t xml:space="preserve">Her hangi bir felaket ve tehlike anında okulun boşaltılması ve toplanma yerlerinde toplanması için gerekli planlamaları, yer tespitlerini ve tatbikatları yapma, sonuçları paylaşma ve ilgili üst birimlere rapor etme </w:t>
            </w:r>
          </w:p>
          <w:p w:rsidR="009E0B50" w:rsidRPr="00A722E5" w:rsidRDefault="009E0B50" w:rsidP="008C5F90">
            <w:pPr>
              <w:pStyle w:val="ListeParagraf"/>
              <w:numPr>
                <w:ilvl w:val="0"/>
                <w:numId w:val="17"/>
              </w:numPr>
              <w:spacing w:after="0" w:line="240" w:lineRule="auto"/>
              <w:ind w:left="0"/>
              <w:rPr>
                <w:rFonts w:ascii="Times New Roman" w:hAnsi="Times New Roman"/>
                <w:sz w:val="20"/>
                <w:szCs w:val="20"/>
              </w:rPr>
            </w:pPr>
            <w:r w:rsidRPr="00A722E5">
              <w:rPr>
                <w:rFonts w:ascii="Times New Roman" w:hAnsi="Times New Roman"/>
                <w:sz w:val="20"/>
                <w:szCs w:val="20"/>
              </w:rPr>
              <w:lastRenderedPageBreak/>
              <w:t xml:space="preserve">Okulun nöbet görevlerini planlama ve ilgililere tebliğ etme </w:t>
            </w:r>
          </w:p>
          <w:p w:rsidR="009E0B50" w:rsidRPr="00A722E5" w:rsidRDefault="009E0B50" w:rsidP="008C5F90">
            <w:pPr>
              <w:pStyle w:val="ListeParagraf"/>
              <w:numPr>
                <w:ilvl w:val="0"/>
                <w:numId w:val="17"/>
              </w:numPr>
              <w:spacing w:after="0" w:line="240" w:lineRule="auto"/>
              <w:ind w:left="0"/>
              <w:rPr>
                <w:rFonts w:ascii="Times New Roman" w:hAnsi="Times New Roman"/>
                <w:sz w:val="20"/>
                <w:szCs w:val="20"/>
              </w:rPr>
            </w:pPr>
            <w:r w:rsidRPr="00A722E5">
              <w:rPr>
                <w:rFonts w:ascii="Times New Roman" w:hAnsi="Times New Roman"/>
                <w:sz w:val="20"/>
                <w:szCs w:val="20"/>
              </w:rPr>
              <w:t xml:space="preserve">Yangın söndürme donanımlarını tedarik etme ve kontrollerini yaptırma </w:t>
            </w:r>
          </w:p>
        </w:tc>
        <w:tc>
          <w:tcPr>
            <w:tcW w:w="4956" w:type="dxa"/>
            <w:tcBorders>
              <w:bottom w:val="single" w:sz="4" w:space="0" w:color="auto"/>
            </w:tcBorders>
          </w:tcPr>
          <w:p w:rsidR="009E0B50" w:rsidRPr="00A722E5" w:rsidRDefault="009E0B50" w:rsidP="00D2742A">
            <w:pPr>
              <w:spacing w:after="0"/>
              <w:jc w:val="both"/>
              <w:rPr>
                <w:rFonts w:ascii="Times New Roman" w:hAnsi="Times New Roman"/>
                <w:bCs/>
                <w:sz w:val="20"/>
                <w:szCs w:val="20"/>
              </w:rPr>
            </w:pPr>
          </w:p>
        </w:tc>
      </w:tr>
    </w:tbl>
    <w:p w:rsidR="009E0B50" w:rsidRDefault="009E0B50" w:rsidP="009E0B50">
      <w:pPr>
        <w:pStyle w:val="AralkYok"/>
        <w:jc w:val="both"/>
        <w:rPr>
          <w:sz w:val="20"/>
          <w:szCs w:val="20"/>
        </w:rPr>
      </w:pPr>
    </w:p>
    <w:p w:rsidR="009E0B50" w:rsidRDefault="009E0B50" w:rsidP="009E0B50">
      <w:pPr>
        <w:pStyle w:val="AralkYok"/>
        <w:jc w:val="both"/>
        <w:rPr>
          <w:sz w:val="20"/>
          <w:szCs w:val="20"/>
        </w:rPr>
      </w:pPr>
    </w:p>
    <w:p w:rsidR="009E0B50" w:rsidRPr="001D2D56" w:rsidRDefault="009E0B50" w:rsidP="009E0B50">
      <w:pPr>
        <w:pStyle w:val="AralkYok"/>
        <w:ind w:firstLine="708"/>
        <w:jc w:val="both"/>
        <w:rPr>
          <w:rFonts w:ascii="Times New Roman" w:hAnsi="Times New Roman"/>
        </w:rPr>
      </w:pPr>
      <w:r w:rsidRPr="001D2D56">
        <w:rPr>
          <w:rFonts w:ascii="Times New Roman" w:hAnsi="Times New Roman"/>
        </w:rPr>
        <w:t>Okulumuzda öğrencilerimizin kayıt, nakil, devam-devamsızlık, not işlemleri e-okul yönetim bilgi sistemi üzerinden yapılmaktadır.</w:t>
      </w:r>
    </w:p>
    <w:p w:rsidR="009E0B50" w:rsidRPr="001D2D56" w:rsidRDefault="009E0B50" w:rsidP="009E0B50">
      <w:pPr>
        <w:pStyle w:val="AralkYok"/>
        <w:jc w:val="both"/>
        <w:rPr>
          <w:rFonts w:ascii="Times New Roman" w:hAnsi="Times New Roman"/>
        </w:rPr>
      </w:pPr>
      <w:r w:rsidRPr="001D2D56">
        <w:rPr>
          <w:rFonts w:ascii="Times New Roman" w:hAnsi="Times New Roman"/>
        </w:rPr>
        <w:t xml:space="preserve">   </w:t>
      </w:r>
      <w:r w:rsidRPr="001D2D56">
        <w:rPr>
          <w:rFonts w:ascii="Times New Roman" w:hAnsi="Times New Roman"/>
        </w:rPr>
        <w:tab/>
        <w:t xml:space="preserve">Öğretmenlerimizin özlük, derece-kademe, terfi, hizmet içi eğitim, maaş ve ek ders işlemleri İl Milli Eğitim Müdürlüğü tarafından </w:t>
      </w:r>
      <w:proofErr w:type="spellStart"/>
      <w:r w:rsidRPr="001D2D56">
        <w:rPr>
          <w:rFonts w:ascii="Times New Roman" w:hAnsi="Times New Roman"/>
        </w:rPr>
        <w:t>Mebbis</w:t>
      </w:r>
      <w:proofErr w:type="spellEnd"/>
      <w:r w:rsidRPr="001D2D56">
        <w:rPr>
          <w:rFonts w:ascii="Times New Roman" w:hAnsi="Times New Roman"/>
        </w:rPr>
        <w:t xml:space="preserve"> ve KBS sistemleri üzerinden yapılmaktadır. Okulumuzun mali işlemleri ilgili yönetmeliklere uygun olarak yapılmaktadır.</w:t>
      </w:r>
    </w:p>
    <w:p w:rsidR="009E0B50" w:rsidRPr="001D2D56" w:rsidRDefault="009E0B50" w:rsidP="009E0B50">
      <w:pPr>
        <w:pStyle w:val="AralkYok"/>
        <w:ind w:firstLine="708"/>
        <w:jc w:val="both"/>
        <w:rPr>
          <w:rFonts w:ascii="Times New Roman" w:hAnsi="Times New Roman"/>
        </w:rPr>
      </w:pPr>
      <w:r w:rsidRPr="001D2D56">
        <w:rPr>
          <w:rFonts w:ascii="Times New Roman" w:hAnsi="Times New Roman"/>
        </w:rPr>
        <w:t xml:space="preserve">  Okulumuzun bir rehber öğretmeni</w:t>
      </w:r>
      <w:r>
        <w:rPr>
          <w:rFonts w:ascii="Times New Roman" w:hAnsi="Times New Roman"/>
        </w:rPr>
        <w:t>(geçici olarak Müdür Yardımcısı görevinde)</w:t>
      </w:r>
      <w:r w:rsidRPr="001D2D56">
        <w:rPr>
          <w:rFonts w:ascii="Times New Roman" w:hAnsi="Times New Roman"/>
        </w:rPr>
        <w:t xml:space="preserve"> olması sebebiyle rehberlik hizmetleri sınıf rehber öğretmenleri ve okul Rehber Öğretmeni tarafından yapılmaktadır.</w:t>
      </w:r>
    </w:p>
    <w:p w:rsidR="009E0B50" w:rsidRPr="001D2D56" w:rsidRDefault="009E0B50" w:rsidP="009E0B50">
      <w:pPr>
        <w:pStyle w:val="AralkYok"/>
        <w:jc w:val="both"/>
        <w:rPr>
          <w:rFonts w:ascii="Times New Roman" w:hAnsi="Times New Roman"/>
        </w:rPr>
      </w:pPr>
      <w:r w:rsidRPr="001D2D56">
        <w:rPr>
          <w:rFonts w:ascii="Times New Roman" w:hAnsi="Times New Roman"/>
        </w:rPr>
        <w:t xml:space="preserve">   </w:t>
      </w:r>
      <w:r w:rsidRPr="001D2D56">
        <w:rPr>
          <w:rFonts w:ascii="Times New Roman" w:hAnsi="Times New Roman"/>
        </w:rPr>
        <w:tab/>
        <w:t xml:space="preserve">Okulumuz İl Milli Eğitim Müdürlüğümüz tarafından düzenlenen sosyal, kültürel ve sportif yarışmalara katılmaktadır. </w:t>
      </w:r>
    </w:p>
    <w:p w:rsidR="009E0B50" w:rsidRPr="001D2D56" w:rsidRDefault="009E0B50" w:rsidP="009E0B50">
      <w:pPr>
        <w:spacing w:after="0"/>
        <w:jc w:val="both"/>
        <w:rPr>
          <w:rFonts w:ascii="Times New Roman" w:hAnsi="Times New Roman"/>
          <w:b/>
          <w:bCs/>
        </w:rPr>
      </w:pPr>
    </w:p>
    <w:p w:rsidR="009E0B50" w:rsidRPr="001D2D56" w:rsidRDefault="009E0B50" w:rsidP="009E0B50">
      <w:pPr>
        <w:spacing w:after="0"/>
        <w:jc w:val="both"/>
        <w:rPr>
          <w:rFonts w:ascii="Times New Roman" w:hAnsi="Times New Roman"/>
          <w:b/>
          <w:bCs/>
        </w:rPr>
      </w:pPr>
      <w:r w:rsidRPr="001D2D56">
        <w:rPr>
          <w:rFonts w:ascii="Times New Roman" w:hAnsi="Times New Roman"/>
          <w:b/>
          <w:bCs/>
        </w:rPr>
        <w:t>OKUL HİZMET LİSTESİ</w:t>
      </w:r>
    </w:p>
    <w:p w:rsidR="009E0B50" w:rsidRDefault="009E0B50" w:rsidP="009E0B50">
      <w:pPr>
        <w:spacing w:after="0"/>
        <w:ind w:firstLine="708"/>
        <w:jc w:val="both"/>
        <w:rPr>
          <w:rFonts w:ascii="Times New Roman" w:hAnsi="Times New Roman"/>
          <w:bCs/>
          <w:color w:val="000000"/>
        </w:rPr>
      </w:pPr>
      <w:r w:rsidRPr="001D2D56">
        <w:rPr>
          <w:rFonts w:ascii="Times New Roman" w:hAnsi="Times New Roman"/>
          <w:bCs/>
          <w:color w:val="000000"/>
        </w:rPr>
        <w:t>Öğrenci kayıt, kabul ve devam işleri, Öğrenci başarısının değerlendirilmesi, Sınav işleri, Sınıf geçme işleri, Öğrenim ve Öğrenci belgesi düzenleme işleri, Eğitim hizmetleri, Öğretim hizmetleri, Toplum hizmetleri, Kulüp çalışmaları, Sosyal, kültürel ve sportif etkinlikler, Rehberlik, Personel işleri, Öğrenci davranışlarının değerlendirilmesi, Öğrenci sağlığı ve güvenliği, Okul çevre ilişkileri yapılmaktadır.</w:t>
      </w:r>
    </w:p>
    <w:p w:rsidR="009E0B50" w:rsidRPr="001D2D56" w:rsidRDefault="009E0B50" w:rsidP="009E0B50">
      <w:pPr>
        <w:spacing w:after="0"/>
        <w:jc w:val="both"/>
        <w:rPr>
          <w:rFonts w:ascii="Times New Roman" w:hAnsi="Times New Roman"/>
          <w:b/>
          <w:sz w:val="24"/>
          <w:szCs w:val="24"/>
        </w:rPr>
      </w:pPr>
    </w:p>
    <w:p w:rsidR="009E0B50" w:rsidRPr="00745DFC" w:rsidRDefault="009E0B50" w:rsidP="009E0B50">
      <w:pPr>
        <w:spacing w:after="0"/>
        <w:ind w:firstLine="142"/>
        <w:jc w:val="both"/>
        <w:rPr>
          <w:rFonts w:ascii="Times New Roman" w:hAnsi="Times New Roman"/>
          <w:color w:val="548DD4" w:themeColor="text2" w:themeTint="99"/>
          <w:sz w:val="24"/>
          <w:szCs w:val="24"/>
        </w:rPr>
      </w:pPr>
      <w:r w:rsidRPr="00745DFC">
        <w:rPr>
          <w:rFonts w:ascii="Times New Roman" w:hAnsi="Times New Roman"/>
          <w:b/>
          <w:color w:val="548DD4" w:themeColor="text2" w:themeTint="99"/>
          <w:sz w:val="24"/>
          <w:szCs w:val="24"/>
        </w:rPr>
        <w:t>2.4.PAYDAŞ ANALİZİ</w:t>
      </w:r>
    </w:p>
    <w:p w:rsidR="009E0B50" w:rsidRPr="001D2D56" w:rsidRDefault="009E0B50" w:rsidP="009E0B50">
      <w:pPr>
        <w:pStyle w:val="AralkYok"/>
        <w:spacing w:line="276" w:lineRule="auto"/>
        <w:ind w:firstLine="708"/>
        <w:jc w:val="both"/>
        <w:rPr>
          <w:rFonts w:ascii="Times New Roman" w:hAnsi="Times New Roman"/>
        </w:rPr>
      </w:pPr>
      <w:r>
        <w:rPr>
          <w:rFonts w:ascii="Times New Roman" w:hAnsi="Times New Roman"/>
        </w:rPr>
        <w:t xml:space="preserve">Eğlence Şehitler Ortaokulu Müdürlüğü </w:t>
      </w:r>
      <w:r w:rsidRPr="001D2D56">
        <w:rPr>
          <w:rFonts w:ascii="Times New Roman" w:hAnsi="Times New Roman"/>
        </w:rPr>
        <w:t xml:space="preserve">Stratejik Planlama Ekibi olarak planımızın hazırlanması aşamasında katılımcı bir yapı oluşturmak için ilgili tarafların görüşlerinin alınması ve plana </w:t>
      </w:r>
      <w:proofErr w:type="gramStart"/>
      <w:r w:rsidRPr="001D2D56">
        <w:rPr>
          <w:rFonts w:ascii="Times New Roman" w:hAnsi="Times New Roman"/>
        </w:rPr>
        <w:t>dahil</w:t>
      </w:r>
      <w:proofErr w:type="gramEnd"/>
      <w:r w:rsidRPr="001D2D56">
        <w:rPr>
          <w:rFonts w:ascii="Times New Roman" w:hAnsi="Times New Roman"/>
        </w:rPr>
        <w:t xml:space="preserve"> edilmesi gerekli görülmüş ve bu amaçla paydaş analizi çalışması yapılmıştır. Ekibimiz tarafından iç ve dış paydaşlar belirlenmiş, bunların önceliklerinin tespiti yapılmıştır. </w:t>
      </w:r>
    </w:p>
    <w:p w:rsidR="009E0B50" w:rsidRPr="001D2D56" w:rsidRDefault="009E0B50" w:rsidP="009E0B50">
      <w:pPr>
        <w:spacing w:after="0"/>
        <w:ind w:firstLine="360"/>
        <w:jc w:val="both"/>
        <w:rPr>
          <w:rFonts w:ascii="Times New Roman" w:hAnsi="Times New Roman"/>
          <w:color w:val="000000"/>
        </w:rPr>
      </w:pPr>
      <w:r>
        <w:rPr>
          <w:rFonts w:ascii="Times New Roman" w:hAnsi="Times New Roman"/>
        </w:rPr>
        <w:t xml:space="preserve">Eğlence Şehitler Ortaokulu Müdürlüğü </w:t>
      </w:r>
      <w:r w:rsidRPr="001D2D56">
        <w:rPr>
          <w:rFonts w:ascii="Times New Roman" w:hAnsi="Times New Roman"/>
        </w:rPr>
        <w:t xml:space="preserve">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sidRPr="001D2D56">
        <w:rPr>
          <w:rFonts w:ascii="Times New Roman" w:hAnsi="Times New Roman"/>
          <w:color w:val="000000"/>
        </w:rPr>
        <w:t>Paydaş analizinde aşamalar;</w:t>
      </w:r>
    </w:p>
    <w:p w:rsidR="009E0B50" w:rsidRPr="001D2D56" w:rsidRDefault="009E0B50" w:rsidP="009E0B50">
      <w:pPr>
        <w:spacing w:after="0"/>
        <w:ind w:firstLine="360"/>
        <w:jc w:val="both"/>
        <w:rPr>
          <w:rFonts w:ascii="Times New Roman" w:hAnsi="Times New Roman"/>
        </w:rPr>
      </w:pPr>
    </w:p>
    <w:p w:rsidR="009E0B50" w:rsidRPr="001D2D56" w:rsidRDefault="009E0B50" w:rsidP="008C5F90">
      <w:pPr>
        <w:pStyle w:val="ListeParagraf"/>
        <w:numPr>
          <w:ilvl w:val="0"/>
          <w:numId w:val="23"/>
        </w:numPr>
        <w:spacing w:after="0" w:line="240" w:lineRule="auto"/>
        <w:ind w:left="0"/>
        <w:rPr>
          <w:rFonts w:ascii="Times New Roman" w:hAnsi="Times New Roman"/>
        </w:rPr>
      </w:pPr>
      <w:r w:rsidRPr="001D2D56">
        <w:rPr>
          <w:rFonts w:ascii="Times New Roman" w:hAnsi="Times New Roman"/>
        </w:rPr>
        <w:t>Paydaşları tespiti</w:t>
      </w:r>
    </w:p>
    <w:p w:rsidR="009E0B50" w:rsidRPr="001D2D56" w:rsidRDefault="009E0B50" w:rsidP="008C5F90">
      <w:pPr>
        <w:pStyle w:val="ListeParagraf"/>
        <w:numPr>
          <w:ilvl w:val="0"/>
          <w:numId w:val="23"/>
        </w:numPr>
        <w:spacing w:after="0" w:line="240" w:lineRule="auto"/>
        <w:ind w:left="0"/>
        <w:rPr>
          <w:rFonts w:ascii="Times New Roman" w:hAnsi="Times New Roman"/>
        </w:rPr>
      </w:pPr>
      <w:r w:rsidRPr="001D2D56">
        <w:rPr>
          <w:rFonts w:ascii="Times New Roman" w:hAnsi="Times New Roman"/>
        </w:rPr>
        <w:t xml:space="preserve">Paydaşların </w:t>
      </w:r>
      <w:proofErr w:type="spellStart"/>
      <w:r w:rsidRPr="001D2D56">
        <w:rPr>
          <w:rFonts w:ascii="Times New Roman" w:hAnsi="Times New Roman"/>
        </w:rPr>
        <w:t>önceliklendirilmesi</w:t>
      </w:r>
      <w:proofErr w:type="spellEnd"/>
    </w:p>
    <w:p w:rsidR="009E0B50" w:rsidRPr="001D2D56" w:rsidRDefault="009E0B50" w:rsidP="008C5F90">
      <w:pPr>
        <w:pStyle w:val="ListeParagraf"/>
        <w:numPr>
          <w:ilvl w:val="0"/>
          <w:numId w:val="23"/>
        </w:numPr>
        <w:spacing w:after="0" w:line="240" w:lineRule="auto"/>
        <w:ind w:left="0"/>
        <w:rPr>
          <w:rFonts w:ascii="Times New Roman" w:hAnsi="Times New Roman"/>
        </w:rPr>
      </w:pPr>
      <w:r w:rsidRPr="001D2D56">
        <w:rPr>
          <w:rFonts w:ascii="Times New Roman" w:hAnsi="Times New Roman"/>
        </w:rPr>
        <w:t>Paydaşların değerlendirilmesi</w:t>
      </w:r>
    </w:p>
    <w:p w:rsidR="009E0B50" w:rsidRPr="001D2D56" w:rsidRDefault="009E0B50" w:rsidP="008C5F90">
      <w:pPr>
        <w:pStyle w:val="AralkYok"/>
        <w:numPr>
          <w:ilvl w:val="0"/>
          <w:numId w:val="23"/>
        </w:numPr>
        <w:spacing w:line="360" w:lineRule="auto"/>
        <w:ind w:left="0"/>
        <w:jc w:val="both"/>
        <w:rPr>
          <w:rFonts w:ascii="Times New Roman" w:hAnsi="Times New Roman"/>
        </w:rPr>
      </w:pPr>
      <w:r w:rsidRPr="001D2D56">
        <w:rPr>
          <w:rFonts w:ascii="Times New Roman" w:hAnsi="Times New Roman"/>
        </w:rPr>
        <w:t>Görüş ve önerilerin alınması</w:t>
      </w:r>
    </w:p>
    <w:p w:rsidR="009E0B50" w:rsidRPr="001D2D56" w:rsidRDefault="009E0B50" w:rsidP="009E0B50">
      <w:pPr>
        <w:pStyle w:val="AralkYok"/>
        <w:spacing w:line="276" w:lineRule="auto"/>
        <w:jc w:val="both"/>
        <w:rPr>
          <w:rFonts w:ascii="Times New Roman" w:hAnsi="Times New Roman"/>
          <w:b/>
        </w:rPr>
      </w:pPr>
      <w:r w:rsidRPr="001D2D56">
        <w:rPr>
          <w:rFonts w:ascii="Times New Roman" w:hAnsi="Times New Roman"/>
        </w:rPr>
        <w:t xml:space="preserve">     </w:t>
      </w:r>
      <w:r w:rsidRPr="001D2D56">
        <w:rPr>
          <w:rFonts w:ascii="Times New Roman" w:hAnsi="Times New Roman"/>
        </w:rPr>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E0B50" w:rsidRPr="001D2D56" w:rsidRDefault="009E0B50" w:rsidP="009E0B50">
      <w:pPr>
        <w:spacing w:after="0"/>
        <w:jc w:val="both"/>
        <w:rPr>
          <w:rFonts w:ascii="Times New Roman" w:hAnsi="Times New Roman"/>
        </w:rPr>
      </w:pPr>
      <w:r w:rsidRPr="001D2D56">
        <w:rPr>
          <w:rFonts w:ascii="Times New Roman" w:hAnsi="Times New Roman"/>
        </w:rPr>
        <w:t xml:space="preserve">   </w:t>
      </w:r>
      <w:r>
        <w:rPr>
          <w:rFonts w:ascii="Times New Roman" w:hAnsi="Times New Roman"/>
        </w:rPr>
        <w:tab/>
      </w:r>
      <w:proofErr w:type="gramStart"/>
      <w:r w:rsidRPr="001D2D56">
        <w:rPr>
          <w:rFonts w:ascii="Times New Roman" w:hAnsi="Times New Roman"/>
        </w:rPr>
        <w:t>Milli Eğitim Bakanlığı, Adana Valiliği, İl Milli Eğitim Müdürlüğü, Okullar, Yöneticiler, Öğretmenler, Özel Öğretim Kurumları, Öğrenciler, Okul aile birlikleri, Memur ve Hizmetli, Belediye, Emniyet Müdürlüğü Çocuk Şube Müdürlüğü, Çukurova Üniversitesi Eğitim Fakültesi, İl Sağlık Müdürlüğü, Meslek odaları, Gençlik ve Spor il Müdürlüğü, Sendikalar, Muhtarlıklar, Tarım İl Müdürlüğü, AFAD İl Müdürlüğü, Türk Telekom İl Müdürlüğü, Medya… vb</w:t>
      </w:r>
      <w:proofErr w:type="gramEnd"/>
    </w:p>
    <w:p w:rsidR="009E0B50" w:rsidRPr="001D2D56" w:rsidRDefault="009E0B50" w:rsidP="009E0B50">
      <w:pPr>
        <w:spacing w:after="0"/>
        <w:jc w:val="both"/>
        <w:rPr>
          <w:rFonts w:ascii="Times New Roman" w:hAnsi="Times New Roman"/>
        </w:rPr>
      </w:pPr>
    </w:p>
    <w:p w:rsidR="009E0B50" w:rsidRPr="00F06BC1" w:rsidRDefault="009E0B50" w:rsidP="008C5F90">
      <w:pPr>
        <w:pStyle w:val="Balk4"/>
        <w:numPr>
          <w:ilvl w:val="2"/>
          <w:numId w:val="24"/>
        </w:numPr>
        <w:spacing w:before="0" w:line="240" w:lineRule="auto"/>
        <w:ind w:left="-142" w:firstLine="0"/>
        <w:jc w:val="both"/>
        <w:rPr>
          <w:rFonts w:ascii="Times New Roman" w:hAnsi="Times New Roman" w:cs="Times New Roman"/>
          <w:i w:val="0"/>
        </w:rPr>
      </w:pPr>
      <w:bookmarkStart w:id="13" w:name="_Toc410053154"/>
      <w:r w:rsidRPr="00F06BC1">
        <w:rPr>
          <w:rFonts w:ascii="Times New Roman" w:hAnsi="Times New Roman" w:cs="Times New Roman"/>
          <w:i w:val="0"/>
        </w:rPr>
        <w:t>PAYDAŞLARIN TESPİTİ</w:t>
      </w:r>
      <w:bookmarkEnd w:id="13"/>
      <w:r w:rsidRPr="00F06BC1">
        <w:rPr>
          <w:rFonts w:ascii="Times New Roman" w:hAnsi="Times New Roman" w:cs="Times New Roman"/>
          <w:i w:val="0"/>
        </w:rPr>
        <w:t xml:space="preserve"> </w:t>
      </w:r>
    </w:p>
    <w:p w:rsidR="009E0B50" w:rsidRPr="001D2D56" w:rsidRDefault="009E0B50" w:rsidP="009E0B50">
      <w:pPr>
        <w:autoSpaceDE w:val="0"/>
        <w:autoSpaceDN w:val="0"/>
        <w:adjustRightInd w:val="0"/>
        <w:spacing w:after="0"/>
        <w:ind w:firstLine="360"/>
        <w:jc w:val="both"/>
        <w:rPr>
          <w:rFonts w:ascii="Times New Roman" w:hAnsi="Times New Roman"/>
          <w:color w:val="000000"/>
        </w:rPr>
      </w:pPr>
      <w:r w:rsidRPr="001D2D56">
        <w:rPr>
          <w:rFonts w:ascii="Times New Roman" w:hAnsi="Times New Roman"/>
          <w:color w:val="000000"/>
        </w:rPr>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w:t>
      </w:r>
      <w:r w:rsidRPr="001D2D56">
        <w:rPr>
          <w:rFonts w:ascii="Times New Roman" w:hAnsi="Times New Roman"/>
          <w:color w:val="000000"/>
        </w:rPr>
        <w:lastRenderedPageBreak/>
        <w:t xml:space="preserve">kimlerdir? Kurumumuzun faaliyet ve hizmetlerden etkilenenler ile faaliyet ve hizmetlerini etkileyenler kimlerdir? Sorularına cevap aranmıştır. </w:t>
      </w:r>
    </w:p>
    <w:p w:rsidR="009E0B50" w:rsidRPr="001D2D56" w:rsidRDefault="009E0B50" w:rsidP="009E0B50">
      <w:pPr>
        <w:autoSpaceDE w:val="0"/>
        <w:autoSpaceDN w:val="0"/>
        <w:adjustRightInd w:val="0"/>
        <w:spacing w:after="0"/>
        <w:ind w:firstLine="360"/>
        <w:jc w:val="both"/>
        <w:rPr>
          <w:rFonts w:ascii="Times New Roman" w:hAnsi="Times New Roman"/>
          <w:color w:val="000000"/>
        </w:rPr>
      </w:pPr>
      <w:r w:rsidRPr="001D2D56">
        <w:rPr>
          <w:rFonts w:ascii="Times New Roman" w:hAnsi="Times New Roman"/>
          <w:color w:val="000000"/>
        </w:rPr>
        <w:t>Paydaşların kurumla ilişkileri belirlenerek iç paydaş / dış paydaş / yararlanıcı olarak sınıflandırılması yapılmıştır.</w:t>
      </w:r>
    </w:p>
    <w:p w:rsidR="009E0B50" w:rsidRPr="001D2D56" w:rsidRDefault="009E0B50" w:rsidP="009E0B50">
      <w:pPr>
        <w:autoSpaceDE w:val="0"/>
        <w:autoSpaceDN w:val="0"/>
        <w:adjustRightInd w:val="0"/>
        <w:spacing w:after="0"/>
        <w:ind w:firstLine="360"/>
        <w:jc w:val="both"/>
        <w:rPr>
          <w:rFonts w:ascii="Times New Roman" w:hAnsi="Times New Roman"/>
          <w:color w:val="000000"/>
        </w:rPr>
      </w:pPr>
    </w:p>
    <w:p w:rsidR="00723912" w:rsidRPr="00F06BC1" w:rsidRDefault="00723912" w:rsidP="00723912">
      <w:pPr>
        <w:pStyle w:val="Balk4"/>
        <w:numPr>
          <w:ilvl w:val="2"/>
          <w:numId w:val="24"/>
        </w:numPr>
        <w:spacing w:before="0" w:line="240" w:lineRule="auto"/>
        <w:jc w:val="both"/>
        <w:rPr>
          <w:rFonts w:ascii="Times New Roman" w:hAnsi="Times New Roman" w:cs="Times New Roman"/>
          <w:i w:val="0"/>
        </w:rPr>
      </w:pPr>
      <w:r w:rsidRPr="00F06BC1">
        <w:rPr>
          <w:rFonts w:ascii="Times New Roman" w:hAnsi="Times New Roman" w:cs="Times New Roman"/>
          <w:i w:val="0"/>
        </w:rPr>
        <w:t>PAYDAŞLARIN ÖNCELİKLENDİRİLMESİ</w:t>
      </w:r>
    </w:p>
    <w:p w:rsidR="00723912" w:rsidRPr="00B3459B" w:rsidRDefault="00723912" w:rsidP="00723912">
      <w:pPr>
        <w:rPr>
          <w:sz w:val="4"/>
          <w:szCs w:val="4"/>
        </w:rPr>
      </w:pPr>
    </w:p>
    <w:p w:rsidR="00723912" w:rsidRDefault="00723912" w:rsidP="00723912">
      <w:pPr>
        <w:spacing w:after="0"/>
        <w:jc w:val="both"/>
        <w:rPr>
          <w:rFonts w:ascii="Times New Roman" w:hAnsi="Times New Roman"/>
        </w:rPr>
      </w:pPr>
      <w:r>
        <w:rPr>
          <w:rFonts w:ascii="Times New Roman" w:hAnsi="Times New Roman"/>
        </w:rPr>
        <w:tab/>
      </w:r>
      <w:r w:rsidRPr="001D2D56">
        <w:rPr>
          <w:rFonts w:ascii="Times New Roman" w:hAnsi="Times New Roman"/>
        </w:rPr>
        <w:t xml:space="preserve">Paydaşların </w:t>
      </w:r>
      <w:proofErr w:type="spellStart"/>
      <w:r w:rsidRPr="001D2D56">
        <w:rPr>
          <w:rFonts w:ascii="Times New Roman" w:hAnsi="Times New Roman"/>
        </w:rPr>
        <w:t>önceliklendirilmesinde</w:t>
      </w:r>
      <w:proofErr w:type="spellEnd"/>
      <w:r w:rsidRPr="001D2D56">
        <w:rPr>
          <w:rFonts w:ascii="Times New Roman" w:hAnsi="Times New Roman"/>
        </w:rPr>
        <w:t xml:space="preserve">,  paydaşın kurumun faaliyetlerini etkileme gücü ile kurumun faaliyetlerinden etkilenme dereceleri göz önünde bulundurulmuş ve öncelik vereceğimiz paydaşlar belirlenerek paydaş listesi indirgenmiştir. Bu çalışmada paydaş </w:t>
      </w:r>
      <w:proofErr w:type="spellStart"/>
      <w:proofErr w:type="gramStart"/>
      <w:r w:rsidRPr="001D2D56">
        <w:rPr>
          <w:rFonts w:ascii="Times New Roman" w:hAnsi="Times New Roman"/>
        </w:rPr>
        <w:t>önceliklendirme</w:t>
      </w:r>
      <w:proofErr w:type="spellEnd"/>
      <w:r>
        <w:rPr>
          <w:rFonts w:ascii="Times New Roman" w:hAnsi="Times New Roman"/>
        </w:rPr>
        <w:t xml:space="preserve"> </w:t>
      </w:r>
      <w:r w:rsidRPr="001D2D56">
        <w:rPr>
          <w:rFonts w:ascii="Times New Roman" w:hAnsi="Times New Roman"/>
        </w:rPr>
        <w:t xml:space="preserve"> matrisinden</w:t>
      </w:r>
      <w:proofErr w:type="gramEnd"/>
      <w:r w:rsidRPr="001D2D56">
        <w:rPr>
          <w:rFonts w:ascii="Times New Roman" w:hAnsi="Times New Roman"/>
        </w:rPr>
        <w:t xml:space="preserve"> yararlanılmıştır.</w:t>
      </w:r>
    </w:p>
    <w:p w:rsidR="00723912" w:rsidRPr="001D2D56" w:rsidRDefault="00723912" w:rsidP="00723912">
      <w:pPr>
        <w:spacing w:after="0"/>
        <w:jc w:val="both"/>
        <w:rPr>
          <w:rFonts w:ascii="Times New Roman" w:hAnsi="Times New Roman"/>
        </w:rPr>
      </w:pPr>
    </w:p>
    <w:p w:rsidR="00723912" w:rsidRPr="001D2D56" w:rsidRDefault="00723912" w:rsidP="00723912">
      <w:pPr>
        <w:pStyle w:val="Balk4"/>
        <w:spacing w:before="0"/>
        <w:ind w:left="720"/>
        <w:jc w:val="both"/>
        <w:rPr>
          <w:rFonts w:ascii="Times New Roman" w:hAnsi="Times New Roman" w:cs="Times New Roman"/>
        </w:rPr>
      </w:pPr>
      <w:bookmarkStart w:id="14" w:name="_Toc410053156"/>
    </w:p>
    <w:p w:rsidR="00723912" w:rsidRPr="00F06BC1" w:rsidRDefault="00723912" w:rsidP="00723912">
      <w:pPr>
        <w:pStyle w:val="Balk4"/>
        <w:numPr>
          <w:ilvl w:val="2"/>
          <w:numId w:val="24"/>
        </w:numPr>
        <w:spacing w:before="0" w:line="240" w:lineRule="auto"/>
        <w:jc w:val="both"/>
        <w:rPr>
          <w:rFonts w:ascii="Times New Roman" w:hAnsi="Times New Roman" w:cs="Times New Roman"/>
          <w:i w:val="0"/>
        </w:rPr>
      </w:pPr>
      <w:r w:rsidRPr="00F06BC1">
        <w:rPr>
          <w:rFonts w:ascii="Times New Roman" w:hAnsi="Times New Roman" w:cs="Times New Roman"/>
          <w:i w:val="0"/>
        </w:rPr>
        <w:t>PAYDAŞLARIN DEĞERLENDİRİLMESİ</w:t>
      </w:r>
      <w:bookmarkEnd w:id="14"/>
    </w:p>
    <w:p w:rsidR="00723912" w:rsidRDefault="00723912" w:rsidP="00723912">
      <w:pPr>
        <w:spacing w:after="0"/>
        <w:ind w:firstLine="472"/>
        <w:jc w:val="both"/>
        <w:rPr>
          <w:rFonts w:ascii="Times New Roman" w:hAnsi="Times New Roman"/>
        </w:rPr>
      </w:pPr>
      <w:r w:rsidRPr="001D2D56">
        <w:rPr>
          <w:rFonts w:ascii="Times New Roman" w:hAnsi="Times New Roman"/>
        </w:rPr>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723912" w:rsidRDefault="00723912" w:rsidP="00723912">
      <w:pPr>
        <w:spacing w:after="0"/>
        <w:ind w:firstLine="472"/>
        <w:jc w:val="both"/>
        <w:rPr>
          <w:rFonts w:ascii="Times New Roman" w:hAnsi="Times New Roman"/>
        </w:rPr>
      </w:pPr>
    </w:p>
    <w:p w:rsidR="00723912" w:rsidRDefault="00723912" w:rsidP="00723912">
      <w:pPr>
        <w:spacing w:after="0"/>
        <w:jc w:val="both"/>
        <w:rPr>
          <w:rFonts w:ascii="Times New Roman" w:hAnsi="Times New Roman"/>
        </w:rPr>
      </w:pPr>
    </w:p>
    <w:p w:rsidR="00723912" w:rsidRDefault="00723912" w:rsidP="00723912">
      <w:pPr>
        <w:spacing w:after="0"/>
        <w:ind w:firstLine="472"/>
        <w:jc w:val="both"/>
        <w:rPr>
          <w:rFonts w:ascii="Times New Roman" w:hAnsi="Times New Roman"/>
        </w:rPr>
      </w:pPr>
    </w:p>
    <w:p w:rsidR="00723912" w:rsidRPr="00F06BC1" w:rsidRDefault="00723912" w:rsidP="00723912">
      <w:pPr>
        <w:spacing w:after="0"/>
        <w:jc w:val="both"/>
        <w:rPr>
          <w:rFonts w:ascii="Times New Roman" w:hAnsi="Times New Roman"/>
        </w:rPr>
      </w:pPr>
    </w:p>
    <w:p w:rsidR="00723912" w:rsidRPr="00F06BC1" w:rsidRDefault="00723912" w:rsidP="00723912">
      <w:pPr>
        <w:pStyle w:val="Balk4"/>
        <w:numPr>
          <w:ilvl w:val="2"/>
          <w:numId w:val="24"/>
        </w:numPr>
        <w:spacing w:before="0" w:line="240" w:lineRule="auto"/>
        <w:jc w:val="both"/>
        <w:rPr>
          <w:rFonts w:ascii="Times New Roman" w:hAnsi="Times New Roman" w:cs="Times New Roman"/>
          <w:i w:val="0"/>
        </w:rPr>
      </w:pPr>
      <w:bookmarkStart w:id="15" w:name="_Toc410053157"/>
      <w:r w:rsidRPr="00F06BC1">
        <w:rPr>
          <w:rFonts w:ascii="Times New Roman" w:hAnsi="Times New Roman" w:cs="Times New Roman"/>
          <w:i w:val="0"/>
        </w:rPr>
        <w:t>PAYDAŞ GÖRÜŞLERİN ALINMASI VE DEĞERLENDİRİLMESİ</w:t>
      </w:r>
      <w:bookmarkEnd w:id="15"/>
    </w:p>
    <w:p w:rsidR="00723912" w:rsidRDefault="00723912" w:rsidP="00723912">
      <w:pPr>
        <w:spacing w:after="0"/>
        <w:ind w:firstLine="472"/>
        <w:jc w:val="both"/>
        <w:rPr>
          <w:rFonts w:ascii="Times New Roman" w:hAnsi="Times New Roman"/>
        </w:rPr>
      </w:pPr>
      <w:r w:rsidRPr="001D2D56">
        <w:rPr>
          <w:rFonts w:ascii="Times New Roman" w:hAnsi="Times New Roman"/>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rsidR="00723912" w:rsidRDefault="00723912" w:rsidP="00723912">
      <w:pPr>
        <w:spacing w:after="0"/>
        <w:ind w:firstLine="472"/>
        <w:jc w:val="both"/>
        <w:rPr>
          <w:rFonts w:ascii="Times New Roman" w:hAnsi="Times New Roman"/>
        </w:rPr>
      </w:pPr>
    </w:p>
    <w:p w:rsidR="00723912" w:rsidRPr="001D2D56" w:rsidRDefault="00723912" w:rsidP="00723912">
      <w:pPr>
        <w:spacing w:after="0"/>
        <w:ind w:firstLine="472"/>
        <w:jc w:val="both"/>
        <w:rPr>
          <w:rFonts w:ascii="Times New Roman" w:hAnsi="Times New Roman"/>
        </w:rPr>
      </w:pPr>
    </w:p>
    <w:p w:rsidR="00723912" w:rsidRPr="001D2D56" w:rsidRDefault="00723912" w:rsidP="00723912">
      <w:pPr>
        <w:pStyle w:val="Balk5"/>
        <w:spacing w:before="0"/>
        <w:jc w:val="both"/>
        <w:rPr>
          <w:rFonts w:ascii="Times New Roman" w:hAnsi="Times New Roman" w:cs="Times New Roman"/>
        </w:rPr>
      </w:pPr>
      <w:proofErr w:type="gramStart"/>
      <w:r w:rsidRPr="001D2D56">
        <w:rPr>
          <w:rFonts w:ascii="Times New Roman" w:hAnsi="Times New Roman" w:cs="Times New Roman"/>
        </w:rPr>
        <w:t>i</w:t>
      </w:r>
      <w:proofErr w:type="gramEnd"/>
      <w:r w:rsidRPr="001D2D56">
        <w:rPr>
          <w:rFonts w:ascii="Times New Roman" w:hAnsi="Times New Roman" w:cs="Times New Roman"/>
        </w:rPr>
        <w:t>.İç Paydaşlardan Verilerin Toplanması Ve Değerlendirilmesi</w:t>
      </w:r>
    </w:p>
    <w:p w:rsidR="00723912" w:rsidRPr="001D2D56" w:rsidRDefault="00723912" w:rsidP="00723912">
      <w:pPr>
        <w:autoSpaceDE w:val="0"/>
        <w:autoSpaceDN w:val="0"/>
        <w:adjustRightInd w:val="0"/>
        <w:spacing w:after="0"/>
        <w:ind w:firstLine="708"/>
        <w:jc w:val="both"/>
        <w:rPr>
          <w:rFonts w:ascii="Times New Roman" w:hAnsi="Times New Roman"/>
        </w:rPr>
      </w:pPr>
    </w:p>
    <w:p w:rsidR="00723912" w:rsidRPr="001D2D56" w:rsidRDefault="00723912" w:rsidP="00723912">
      <w:pPr>
        <w:autoSpaceDE w:val="0"/>
        <w:autoSpaceDN w:val="0"/>
        <w:adjustRightInd w:val="0"/>
        <w:spacing w:after="0"/>
        <w:ind w:firstLine="708"/>
        <w:jc w:val="both"/>
        <w:rPr>
          <w:rFonts w:ascii="Times New Roman" w:hAnsi="Times New Roman"/>
        </w:rPr>
      </w:pPr>
      <w:r w:rsidRPr="001D2D56">
        <w:rPr>
          <w:rFonts w:ascii="Times New Roman" w:hAnsi="Times New Roman"/>
        </w:rPr>
        <w:t xml:space="preserve">Stratejik planlama ekibi tarafından hazırlanan ve 2015-2019 yılları arası faaliyetlerin planlanmasını içeren stratejik planlama çalışmalarında iç paydaşlarımızın </w:t>
      </w:r>
      <w:r>
        <w:rPr>
          <w:rFonts w:ascii="Times New Roman" w:hAnsi="Times New Roman"/>
        </w:rPr>
        <w:t>Eğlence Şehitler Ortaokulu Müdürlüğü</w:t>
      </w:r>
      <w:r w:rsidRPr="001D2D56">
        <w:rPr>
          <w:rFonts w:ascii="Times New Roman" w:hAnsi="Times New Roman"/>
        </w:rPr>
        <w:t xml:space="preserve"> faaliyetlerini nasıl gördüklerine ilişkin görüşlerini içeren iç paydaş anketi çalışmasına Okulumuzda </w:t>
      </w:r>
      <w:r>
        <w:rPr>
          <w:rFonts w:ascii="Times New Roman" w:hAnsi="Times New Roman"/>
        </w:rPr>
        <w:t>109</w:t>
      </w:r>
      <w:r w:rsidRPr="001D2D56">
        <w:rPr>
          <w:rFonts w:ascii="Times New Roman" w:hAnsi="Times New Roman"/>
        </w:rPr>
        <w:t xml:space="preserve"> kişi katılmıştır. Anket, fotokopi ortamında çoğaltılarak uygulanmış ve uygulama maliyeti çok düşük olmuştur. Ayrıca toplantılarla da paydaş görüşleri alınmıştır.</w:t>
      </w:r>
    </w:p>
    <w:p w:rsidR="00723912" w:rsidRPr="001D2D56" w:rsidRDefault="00723912" w:rsidP="00723912">
      <w:pPr>
        <w:autoSpaceDE w:val="0"/>
        <w:autoSpaceDN w:val="0"/>
        <w:adjustRightInd w:val="0"/>
        <w:spacing w:after="0"/>
        <w:ind w:firstLine="708"/>
        <w:jc w:val="both"/>
        <w:rPr>
          <w:rFonts w:ascii="Times New Roman" w:hAnsi="Times New Roman"/>
        </w:rPr>
      </w:pPr>
    </w:p>
    <w:p w:rsidR="00723912" w:rsidRPr="001D2D56" w:rsidRDefault="00723912" w:rsidP="00723912">
      <w:pPr>
        <w:pStyle w:val="Balk5"/>
        <w:spacing w:before="0"/>
        <w:jc w:val="both"/>
        <w:rPr>
          <w:rFonts w:ascii="Times New Roman" w:hAnsi="Times New Roman" w:cs="Times New Roman"/>
        </w:rPr>
      </w:pPr>
      <w:proofErr w:type="spellStart"/>
      <w:proofErr w:type="gramStart"/>
      <w:r w:rsidRPr="001D2D56">
        <w:rPr>
          <w:rFonts w:ascii="Times New Roman" w:hAnsi="Times New Roman" w:cs="Times New Roman"/>
        </w:rPr>
        <w:t>ii</w:t>
      </w:r>
      <w:proofErr w:type="spellEnd"/>
      <w:r w:rsidRPr="001D2D56">
        <w:rPr>
          <w:rFonts w:ascii="Times New Roman" w:hAnsi="Times New Roman" w:cs="Times New Roman"/>
        </w:rPr>
        <w:t>.Dış</w:t>
      </w:r>
      <w:proofErr w:type="gramEnd"/>
      <w:r w:rsidRPr="001D2D56">
        <w:rPr>
          <w:rFonts w:ascii="Times New Roman" w:hAnsi="Times New Roman" w:cs="Times New Roman"/>
        </w:rPr>
        <w:t xml:space="preserve"> Paydaşlardan Verilerin Toplanması Ve Değerlendirilmesi</w:t>
      </w:r>
    </w:p>
    <w:p w:rsidR="00723912" w:rsidRDefault="00723912" w:rsidP="00723912">
      <w:pPr>
        <w:spacing w:after="0"/>
        <w:ind w:firstLine="708"/>
        <w:jc w:val="both"/>
        <w:rPr>
          <w:rFonts w:ascii="Times New Roman" w:hAnsi="Times New Roman"/>
        </w:rPr>
      </w:pPr>
      <w:r>
        <w:rPr>
          <w:rFonts w:ascii="Times New Roman" w:hAnsi="Times New Roman"/>
        </w:rPr>
        <w:t xml:space="preserve">Eğlence Şehitler Ortaokulu Müdürlüğü </w:t>
      </w:r>
      <w:r w:rsidRPr="001D2D56">
        <w:rPr>
          <w:rFonts w:ascii="Times New Roman" w:hAnsi="Times New Roman"/>
        </w:rPr>
        <w:t xml:space="preserve">görev faaliyetlerini sürdürürken paylaşımda bulunduğu 14 kurum ve kuruluş dış paydaş olarak belirlemiştir. Bu paydaşlara hazırlanmış olan anketler uygulanarak iç </w:t>
      </w:r>
      <w:proofErr w:type="gramStart"/>
      <w:r w:rsidRPr="001D2D56">
        <w:rPr>
          <w:rFonts w:ascii="Times New Roman" w:hAnsi="Times New Roman"/>
        </w:rPr>
        <w:t>ve  dış</w:t>
      </w:r>
      <w:proofErr w:type="gramEnd"/>
      <w:r w:rsidRPr="001D2D56">
        <w:rPr>
          <w:rFonts w:ascii="Times New Roman" w:hAnsi="Times New Roman"/>
        </w:rPr>
        <w:t xml:space="preserve"> paydaşların görüşleri alınmıştır. </w:t>
      </w:r>
    </w:p>
    <w:p w:rsidR="00723912" w:rsidRPr="001D2D56" w:rsidRDefault="00723912" w:rsidP="00723912">
      <w:pPr>
        <w:spacing w:after="0"/>
        <w:jc w:val="both"/>
        <w:rPr>
          <w:rFonts w:ascii="Times New Roman" w:hAnsi="Times New Roman"/>
        </w:rPr>
      </w:pPr>
    </w:p>
    <w:tbl>
      <w:tblPr>
        <w:tblpPr w:leftFromText="141" w:rightFromText="141" w:vertAnchor="text" w:horzAnchor="margin" w:tblpY="-44"/>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1"/>
        <w:gridCol w:w="1731"/>
        <w:gridCol w:w="433"/>
        <w:gridCol w:w="443"/>
        <w:gridCol w:w="432"/>
        <w:gridCol w:w="2269"/>
        <w:gridCol w:w="1044"/>
        <w:gridCol w:w="1134"/>
        <w:gridCol w:w="1984"/>
      </w:tblGrid>
      <w:tr w:rsidR="00723912" w:rsidRPr="006D4679" w:rsidTr="00B0295A">
        <w:trPr>
          <w:trHeight w:val="980"/>
        </w:trPr>
        <w:tc>
          <w:tcPr>
            <w:tcW w:w="2112" w:type="dxa"/>
            <w:gridSpan w:val="2"/>
            <w:vMerge w:val="restart"/>
          </w:tcPr>
          <w:p w:rsidR="00723912" w:rsidRPr="006D4679" w:rsidRDefault="00723912" w:rsidP="00B0295A">
            <w:pPr>
              <w:widowControl w:val="0"/>
              <w:autoSpaceDE w:val="0"/>
              <w:autoSpaceDN w:val="0"/>
              <w:adjustRightInd w:val="0"/>
              <w:jc w:val="both"/>
              <w:rPr>
                <w:b/>
                <w:sz w:val="20"/>
                <w:szCs w:val="20"/>
              </w:rPr>
            </w:pPr>
          </w:p>
          <w:p w:rsidR="00723912" w:rsidRPr="006D4679" w:rsidRDefault="00723912" w:rsidP="00B0295A">
            <w:pPr>
              <w:widowControl w:val="0"/>
              <w:autoSpaceDE w:val="0"/>
              <w:autoSpaceDN w:val="0"/>
              <w:adjustRightInd w:val="0"/>
              <w:jc w:val="both"/>
              <w:rPr>
                <w:b/>
                <w:sz w:val="20"/>
                <w:szCs w:val="20"/>
              </w:rPr>
            </w:pPr>
          </w:p>
          <w:p w:rsidR="00723912" w:rsidRPr="006D4679" w:rsidRDefault="00723912" w:rsidP="00B0295A">
            <w:pPr>
              <w:widowControl w:val="0"/>
              <w:autoSpaceDE w:val="0"/>
              <w:autoSpaceDN w:val="0"/>
              <w:adjustRightInd w:val="0"/>
              <w:jc w:val="both"/>
              <w:rPr>
                <w:b/>
                <w:sz w:val="20"/>
                <w:szCs w:val="20"/>
              </w:rPr>
            </w:pPr>
          </w:p>
          <w:p w:rsidR="00723912" w:rsidRPr="006D4679" w:rsidRDefault="00723912" w:rsidP="00B0295A">
            <w:pPr>
              <w:widowControl w:val="0"/>
              <w:autoSpaceDE w:val="0"/>
              <w:autoSpaceDN w:val="0"/>
              <w:adjustRightInd w:val="0"/>
              <w:rPr>
                <w:b/>
                <w:sz w:val="20"/>
                <w:szCs w:val="20"/>
              </w:rPr>
            </w:pPr>
          </w:p>
          <w:p w:rsidR="00723912" w:rsidRPr="006D4679" w:rsidRDefault="00723912" w:rsidP="00B0295A">
            <w:pPr>
              <w:widowControl w:val="0"/>
              <w:autoSpaceDE w:val="0"/>
              <w:autoSpaceDN w:val="0"/>
              <w:adjustRightInd w:val="0"/>
              <w:rPr>
                <w:b/>
                <w:sz w:val="20"/>
                <w:szCs w:val="20"/>
              </w:rPr>
            </w:pPr>
            <w:r w:rsidRPr="006D4679">
              <w:rPr>
                <w:b/>
                <w:sz w:val="20"/>
                <w:szCs w:val="20"/>
              </w:rPr>
              <w:t>PAYDAŞ</w:t>
            </w:r>
          </w:p>
        </w:tc>
        <w:tc>
          <w:tcPr>
            <w:tcW w:w="433" w:type="dxa"/>
            <w:vMerge w:val="restart"/>
            <w:textDirection w:val="btLr"/>
          </w:tcPr>
          <w:p w:rsidR="00723912" w:rsidRPr="006D4679" w:rsidRDefault="00723912" w:rsidP="00B0295A">
            <w:pPr>
              <w:widowControl w:val="0"/>
              <w:autoSpaceDE w:val="0"/>
              <w:autoSpaceDN w:val="0"/>
              <w:adjustRightInd w:val="0"/>
              <w:jc w:val="both"/>
              <w:rPr>
                <w:b/>
                <w:sz w:val="20"/>
                <w:szCs w:val="20"/>
              </w:rPr>
            </w:pPr>
            <w:r w:rsidRPr="006D4679">
              <w:rPr>
                <w:b/>
                <w:sz w:val="20"/>
                <w:szCs w:val="20"/>
              </w:rPr>
              <w:t>İÇ PAYDAŞ</w:t>
            </w:r>
          </w:p>
        </w:tc>
        <w:tc>
          <w:tcPr>
            <w:tcW w:w="443" w:type="dxa"/>
            <w:vMerge w:val="restart"/>
            <w:textDirection w:val="btLr"/>
          </w:tcPr>
          <w:p w:rsidR="00723912" w:rsidRPr="006D4679" w:rsidRDefault="00723912" w:rsidP="00B0295A">
            <w:pPr>
              <w:widowControl w:val="0"/>
              <w:autoSpaceDE w:val="0"/>
              <w:autoSpaceDN w:val="0"/>
              <w:adjustRightInd w:val="0"/>
              <w:jc w:val="both"/>
              <w:rPr>
                <w:b/>
                <w:sz w:val="20"/>
                <w:szCs w:val="20"/>
              </w:rPr>
            </w:pPr>
            <w:r w:rsidRPr="006D4679">
              <w:rPr>
                <w:b/>
                <w:sz w:val="20"/>
                <w:szCs w:val="20"/>
              </w:rPr>
              <w:t>DIŞ PAYDAŞ</w:t>
            </w:r>
          </w:p>
        </w:tc>
        <w:tc>
          <w:tcPr>
            <w:tcW w:w="432" w:type="dxa"/>
            <w:vMerge w:val="restart"/>
            <w:textDirection w:val="btLr"/>
          </w:tcPr>
          <w:p w:rsidR="00723912" w:rsidRPr="006D4679" w:rsidRDefault="00723912" w:rsidP="00B0295A">
            <w:pPr>
              <w:widowControl w:val="0"/>
              <w:autoSpaceDE w:val="0"/>
              <w:autoSpaceDN w:val="0"/>
              <w:adjustRightInd w:val="0"/>
              <w:jc w:val="both"/>
              <w:rPr>
                <w:b/>
                <w:sz w:val="20"/>
                <w:szCs w:val="20"/>
              </w:rPr>
            </w:pPr>
            <w:r w:rsidRPr="006D4679">
              <w:rPr>
                <w:b/>
                <w:sz w:val="20"/>
                <w:szCs w:val="20"/>
              </w:rPr>
              <w:t>HİZMET ALAN</w:t>
            </w:r>
          </w:p>
        </w:tc>
        <w:tc>
          <w:tcPr>
            <w:tcW w:w="2269" w:type="dxa"/>
            <w:vMerge w:val="restart"/>
          </w:tcPr>
          <w:p w:rsidR="00723912" w:rsidRPr="006D4679" w:rsidRDefault="00723912" w:rsidP="00B0295A">
            <w:pPr>
              <w:widowControl w:val="0"/>
              <w:autoSpaceDE w:val="0"/>
              <w:autoSpaceDN w:val="0"/>
              <w:adjustRightInd w:val="0"/>
              <w:jc w:val="both"/>
              <w:rPr>
                <w:b/>
                <w:sz w:val="20"/>
                <w:szCs w:val="20"/>
              </w:rPr>
            </w:pPr>
          </w:p>
          <w:p w:rsidR="00723912" w:rsidRPr="006D4679" w:rsidRDefault="00723912" w:rsidP="00B0295A">
            <w:pPr>
              <w:widowControl w:val="0"/>
              <w:autoSpaceDE w:val="0"/>
              <w:autoSpaceDN w:val="0"/>
              <w:adjustRightInd w:val="0"/>
              <w:jc w:val="both"/>
              <w:rPr>
                <w:b/>
                <w:sz w:val="20"/>
                <w:szCs w:val="20"/>
              </w:rPr>
            </w:pPr>
          </w:p>
          <w:p w:rsidR="00723912" w:rsidRPr="006D4679" w:rsidRDefault="00723912" w:rsidP="00B0295A">
            <w:pPr>
              <w:widowControl w:val="0"/>
              <w:autoSpaceDE w:val="0"/>
              <w:autoSpaceDN w:val="0"/>
              <w:adjustRightInd w:val="0"/>
              <w:jc w:val="both"/>
              <w:rPr>
                <w:b/>
                <w:sz w:val="20"/>
                <w:szCs w:val="20"/>
              </w:rPr>
            </w:pPr>
          </w:p>
          <w:p w:rsidR="00723912" w:rsidRPr="006D4679" w:rsidRDefault="00723912" w:rsidP="00B0295A">
            <w:pPr>
              <w:widowControl w:val="0"/>
              <w:autoSpaceDE w:val="0"/>
              <w:autoSpaceDN w:val="0"/>
              <w:adjustRightInd w:val="0"/>
              <w:jc w:val="both"/>
              <w:rPr>
                <w:b/>
                <w:sz w:val="20"/>
                <w:szCs w:val="20"/>
              </w:rPr>
            </w:pPr>
          </w:p>
          <w:p w:rsidR="00723912" w:rsidRPr="006D4679" w:rsidRDefault="00723912" w:rsidP="00B0295A">
            <w:pPr>
              <w:widowControl w:val="0"/>
              <w:autoSpaceDE w:val="0"/>
              <w:autoSpaceDN w:val="0"/>
              <w:adjustRightInd w:val="0"/>
              <w:jc w:val="both"/>
              <w:rPr>
                <w:b/>
                <w:sz w:val="20"/>
                <w:szCs w:val="20"/>
              </w:rPr>
            </w:pPr>
            <w:r w:rsidRPr="006D4679">
              <w:rPr>
                <w:b/>
                <w:sz w:val="20"/>
                <w:szCs w:val="20"/>
              </w:rPr>
              <w:t xml:space="preserve">NEDEN </w:t>
            </w:r>
            <w:proofErr w:type="gramStart"/>
            <w:r w:rsidRPr="006D4679">
              <w:rPr>
                <w:b/>
                <w:sz w:val="20"/>
                <w:szCs w:val="20"/>
              </w:rPr>
              <w:t>PAYDAŞ ?</w:t>
            </w:r>
            <w:proofErr w:type="gramEnd"/>
          </w:p>
        </w:tc>
        <w:tc>
          <w:tcPr>
            <w:tcW w:w="1044" w:type="dxa"/>
          </w:tcPr>
          <w:p w:rsidR="00723912" w:rsidRPr="006D4679" w:rsidRDefault="00723912" w:rsidP="00B0295A">
            <w:pPr>
              <w:rPr>
                <w:rFonts w:cstheme="minorBidi"/>
                <w:sz w:val="16"/>
                <w:szCs w:val="16"/>
              </w:rPr>
            </w:pPr>
            <w:r w:rsidRPr="006D4679">
              <w:rPr>
                <w:rFonts w:cstheme="minorBidi"/>
                <w:sz w:val="16"/>
                <w:szCs w:val="16"/>
              </w:rPr>
              <w:t>Paydaşın Kurum Faaliyetleri</w:t>
            </w:r>
          </w:p>
          <w:p w:rsidR="00723912" w:rsidRPr="006D4679" w:rsidRDefault="00723912" w:rsidP="00B0295A">
            <w:pPr>
              <w:rPr>
                <w:rFonts w:cstheme="minorBidi"/>
                <w:sz w:val="16"/>
                <w:szCs w:val="16"/>
              </w:rPr>
            </w:pPr>
            <w:proofErr w:type="spellStart"/>
            <w:r w:rsidRPr="006D4679">
              <w:rPr>
                <w:rFonts w:cstheme="minorBidi"/>
                <w:sz w:val="16"/>
                <w:szCs w:val="16"/>
              </w:rPr>
              <w:t>ni</w:t>
            </w:r>
            <w:proofErr w:type="spellEnd"/>
            <w:r w:rsidRPr="006D4679">
              <w:rPr>
                <w:rFonts w:cstheme="minorBidi"/>
                <w:sz w:val="16"/>
                <w:szCs w:val="16"/>
              </w:rPr>
              <w:t xml:space="preserve"> Etkileme Derecesi </w:t>
            </w:r>
          </w:p>
        </w:tc>
        <w:tc>
          <w:tcPr>
            <w:tcW w:w="1134" w:type="dxa"/>
          </w:tcPr>
          <w:p w:rsidR="00723912" w:rsidRPr="006D4679" w:rsidRDefault="00723912" w:rsidP="00B0295A">
            <w:pPr>
              <w:rPr>
                <w:rFonts w:cstheme="minorBidi"/>
                <w:sz w:val="16"/>
                <w:szCs w:val="16"/>
              </w:rPr>
            </w:pPr>
            <w:r w:rsidRPr="006D4679">
              <w:rPr>
                <w:rFonts w:cstheme="minorBidi"/>
                <w:sz w:val="16"/>
                <w:szCs w:val="16"/>
              </w:rPr>
              <w:t xml:space="preserve">Paydaşın Taleplerine </w:t>
            </w:r>
            <w:proofErr w:type="spellStart"/>
            <w:r w:rsidRPr="006D4679">
              <w:rPr>
                <w:rFonts w:cstheme="minorBidi"/>
                <w:sz w:val="16"/>
                <w:szCs w:val="16"/>
              </w:rPr>
              <w:t>Verien</w:t>
            </w:r>
            <w:proofErr w:type="spellEnd"/>
            <w:r w:rsidRPr="006D4679">
              <w:rPr>
                <w:rFonts w:cstheme="minorBidi"/>
                <w:sz w:val="16"/>
                <w:szCs w:val="16"/>
              </w:rPr>
              <w:t xml:space="preserve"> Önem </w:t>
            </w:r>
          </w:p>
        </w:tc>
        <w:tc>
          <w:tcPr>
            <w:tcW w:w="1984" w:type="dxa"/>
            <w:vMerge w:val="restart"/>
          </w:tcPr>
          <w:p w:rsidR="00723912" w:rsidRPr="006D4679" w:rsidRDefault="00723912" w:rsidP="00B0295A">
            <w:pPr>
              <w:autoSpaceDE w:val="0"/>
              <w:autoSpaceDN w:val="0"/>
              <w:adjustRightInd w:val="0"/>
              <w:jc w:val="both"/>
              <w:rPr>
                <w:b/>
                <w:color w:val="000000"/>
                <w:sz w:val="20"/>
                <w:szCs w:val="20"/>
              </w:rPr>
            </w:pPr>
          </w:p>
          <w:p w:rsidR="00723912" w:rsidRPr="006D4679" w:rsidRDefault="00723912" w:rsidP="00B0295A">
            <w:pPr>
              <w:autoSpaceDE w:val="0"/>
              <w:autoSpaceDN w:val="0"/>
              <w:adjustRightInd w:val="0"/>
              <w:jc w:val="both"/>
              <w:rPr>
                <w:b/>
                <w:color w:val="000000"/>
                <w:sz w:val="20"/>
                <w:szCs w:val="20"/>
              </w:rPr>
            </w:pPr>
          </w:p>
          <w:p w:rsidR="00723912" w:rsidRPr="006D4679" w:rsidRDefault="00723912" w:rsidP="00B0295A">
            <w:pPr>
              <w:autoSpaceDE w:val="0"/>
              <w:autoSpaceDN w:val="0"/>
              <w:adjustRightInd w:val="0"/>
              <w:jc w:val="both"/>
              <w:rPr>
                <w:b/>
                <w:color w:val="000000"/>
                <w:sz w:val="20"/>
                <w:szCs w:val="20"/>
              </w:rPr>
            </w:pPr>
          </w:p>
          <w:p w:rsidR="00723912" w:rsidRPr="006D4679" w:rsidRDefault="00723912" w:rsidP="00B0295A">
            <w:pPr>
              <w:autoSpaceDE w:val="0"/>
              <w:autoSpaceDN w:val="0"/>
              <w:adjustRightInd w:val="0"/>
              <w:jc w:val="both"/>
              <w:rPr>
                <w:b/>
                <w:color w:val="000000"/>
                <w:sz w:val="20"/>
                <w:szCs w:val="20"/>
              </w:rPr>
            </w:pPr>
          </w:p>
          <w:p w:rsidR="00723912" w:rsidRPr="006D4679" w:rsidRDefault="00723912" w:rsidP="00B0295A">
            <w:pPr>
              <w:autoSpaceDE w:val="0"/>
              <w:autoSpaceDN w:val="0"/>
              <w:adjustRightInd w:val="0"/>
              <w:jc w:val="both"/>
              <w:rPr>
                <w:b/>
                <w:color w:val="000000"/>
                <w:sz w:val="20"/>
                <w:szCs w:val="20"/>
              </w:rPr>
            </w:pPr>
            <w:r w:rsidRPr="006D4679">
              <w:rPr>
                <w:b/>
                <w:color w:val="000000"/>
                <w:sz w:val="20"/>
                <w:szCs w:val="20"/>
              </w:rPr>
              <w:t xml:space="preserve">     SONUÇ </w:t>
            </w:r>
          </w:p>
        </w:tc>
      </w:tr>
      <w:tr w:rsidR="00723912" w:rsidRPr="006D4679" w:rsidTr="00B0295A">
        <w:trPr>
          <w:trHeight w:val="467"/>
        </w:trPr>
        <w:tc>
          <w:tcPr>
            <w:tcW w:w="2112" w:type="dxa"/>
            <w:gridSpan w:val="2"/>
            <w:vMerge/>
          </w:tcPr>
          <w:p w:rsidR="00723912" w:rsidRPr="006D4679" w:rsidRDefault="00723912" w:rsidP="00B0295A">
            <w:pPr>
              <w:widowControl w:val="0"/>
              <w:autoSpaceDE w:val="0"/>
              <w:autoSpaceDN w:val="0"/>
              <w:adjustRightInd w:val="0"/>
              <w:jc w:val="both"/>
              <w:rPr>
                <w:sz w:val="20"/>
                <w:szCs w:val="20"/>
              </w:rPr>
            </w:pPr>
          </w:p>
        </w:tc>
        <w:tc>
          <w:tcPr>
            <w:tcW w:w="433" w:type="dxa"/>
            <w:vMerge/>
          </w:tcPr>
          <w:p w:rsidR="00723912" w:rsidRPr="006D4679" w:rsidRDefault="00723912" w:rsidP="00B0295A">
            <w:pPr>
              <w:widowControl w:val="0"/>
              <w:autoSpaceDE w:val="0"/>
              <w:autoSpaceDN w:val="0"/>
              <w:adjustRightInd w:val="0"/>
              <w:jc w:val="both"/>
              <w:rPr>
                <w:sz w:val="20"/>
                <w:szCs w:val="20"/>
              </w:rPr>
            </w:pPr>
          </w:p>
        </w:tc>
        <w:tc>
          <w:tcPr>
            <w:tcW w:w="443" w:type="dxa"/>
            <w:vMerge/>
          </w:tcPr>
          <w:p w:rsidR="00723912" w:rsidRPr="006D4679" w:rsidRDefault="00723912" w:rsidP="00B0295A">
            <w:pPr>
              <w:widowControl w:val="0"/>
              <w:autoSpaceDE w:val="0"/>
              <w:autoSpaceDN w:val="0"/>
              <w:adjustRightInd w:val="0"/>
              <w:jc w:val="both"/>
              <w:rPr>
                <w:sz w:val="20"/>
                <w:szCs w:val="20"/>
              </w:rPr>
            </w:pPr>
          </w:p>
        </w:tc>
        <w:tc>
          <w:tcPr>
            <w:tcW w:w="432" w:type="dxa"/>
            <w:vMerge/>
          </w:tcPr>
          <w:p w:rsidR="00723912" w:rsidRPr="006D4679" w:rsidRDefault="00723912" w:rsidP="00B0295A">
            <w:pPr>
              <w:widowControl w:val="0"/>
              <w:autoSpaceDE w:val="0"/>
              <w:autoSpaceDN w:val="0"/>
              <w:adjustRightInd w:val="0"/>
              <w:jc w:val="both"/>
              <w:rPr>
                <w:sz w:val="20"/>
                <w:szCs w:val="20"/>
              </w:rPr>
            </w:pPr>
          </w:p>
        </w:tc>
        <w:tc>
          <w:tcPr>
            <w:tcW w:w="2269" w:type="dxa"/>
            <w:vMerge/>
          </w:tcPr>
          <w:p w:rsidR="00723912" w:rsidRPr="006D4679" w:rsidRDefault="00723912" w:rsidP="00B0295A">
            <w:pPr>
              <w:widowControl w:val="0"/>
              <w:autoSpaceDE w:val="0"/>
              <w:autoSpaceDN w:val="0"/>
              <w:adjustRightInd w:val="0"/>
              <w:jc w:val="both"/>
              <w:rPr>
                <w:sz w:val="20"/>
                <w:szCs w:val="20"/>
              </w:rPr>
            </w:pPr>
          </w:p>
        </w:tc>
        <w:tc>
          <w:tcPr>
            <w:tcW w:w="2178" w:type="dxa"/>
            <w:gridSpan w:val="2"/>
          </w:tcPr>
          <w:p w:rsidR="00723912" w:rsidRPr="006D4679" w:rsidRDefault="00723912" w:rsidP="00B0295A">
            <w:pPr>
              <w:rPr>
                <w:rFonts w:cstheme="minorBidi"/>
                <w:sz w:val="16"/>
                <w:szCs w:val="16"/>
              </w:rPr>
            </w:pPr>
            <w:r w:rsidRPr="006D4679">
              <w:rPr>
                <w:rFonts w:cstheme="minorBidi"/>
                <w:sz w:val="16"/>
                <w:szCs w:val="16"/>
              </w:rPr>
              <w:t xml:space="preserve">"Tam 5" "Çok 4", "Orta 3", "Az 2", "Hiç 1" </w:t>
            </w:r>
          </w:p>
        </w:tc>
        <w:tc>
          <w:tcPr>
            <w:tcW w:w="1984" w:type="dxa"/>
            <w:vMerge/>
          </w:tcPr>
          <w:p w:rsidR="00723912" w:rsidRPr="006D4679" w:rsidRDefault="00723912" w:rsidP="00B0295A">
            <w:pPr>
              <w:widowControl w:val="0"/>
              <w:autoSpaceDE w:val="0"/>
              <w:autoSpaceDN w:val="0"/>
              <w:adjustRightInd w:val="0"/>
              <w:jc w:val="both"/>
              <w:rPr>
                <w:sz w:val="20"/>
                <w:szCs w:val="20"/>
              </w:rPr>
            </w:pPr>
          </w:p>
        </w:tc>
      </w:tr>
      <w:tr w:rsidR="00723912" w:rsidRPr="006D4679" w:rsidTr="00B0295A">
        <w:trPr>
          <w:trHeight w:val="376"/>
        </w:trPr>
        <w:tc>
          <w:tcPr>
            <w:tcW w:w="2112" w:type="dxa"/>
            <w:gridSpan w:val="2"/>
            <w:vMerge/>
          </w:tcPr>
          <w:p w:rsidR="00723912" w:rsidRPr="006D4679" w:rsidRDefault="00723912" w:rsidP="00B0295A">
            <w:pPr>
              <w:widowControl w:val="0"/>
              <w:autoSpaceDE w:val="0"/>
              <w:autoSpaceDN w:val="0"/>
              <w:adjustRightInd w:val="0"/>
              <w:jc w:val="both"/>
              <w:rPr>
                <w:sz w:val="20"/>
                <w:szCs w:val="20"/>
              </w:rPr>
            </w:pPr>
          </w:p>
        </w:tc>
        <w:tc>
          <w:tcPr>
            <w:tcW w:w="433" w:type="dxa"/>
            <w:vMerge/>
          </w:tcPr>
          <w:p w:rsidR="00723912" w:rsidRPr="006D4679" w:rsidRDefault="00723912" w:rsidP="00B0295A">
            <w:pPr>
              <w:widowControl w:val="0"/>
              <w:autoSpaceDE w:val="0"/>
              <w:autoSpaceDN w:val="0"/>
              <w:adjustRightInd w:val="0"/>
              <w:jc w:val="both"/>
              <w:rPr>
                <w:sz w:val="20"/>
                <w:szCs w:val="20"/>
              </w:rPr>
            </w:pPr>
          </w:p>
        </w:tc>
        <w:tc>
          <w:tcPr>
            <w:tcW w:w="443" w:type="dxa"/>
            <w:vMerge/>
          </w:tcPr>
          <w:p w:rsidR="00723912" w:rsidRPr="006D4679" w:rsidRDefault="00723912" w:rsidP="00B0295A">
            <w:pPr>
              <w:widowControl w:val="0"/>
              <w:autoSpaceDE w:val="0"/>
              <w:autoSpaceDN w:val="0"/>
              <w:adjustRightInd w:val="0"/>
              <w:jc w:val="both"/>
              <w:rPr>
                <w:sz w:val="20"/>
                <w:szCs w:val="20"/>
              </w:rPr>
            </w:pPr>
          </w:p>
        </w:tc>
        <w:tc>
          <w:tcPr>
            <w:tcW w:w="432" w:type="dxa"/>
            <w:vMerge/>
          </w:tcPr>
          <w:p w:rsidR="00723912" w:rsidRPr="006D4679" w:rsidRDefault="00723912" w:rsidP="00B0295A">
            <w:pPr>
              <w:widowControl w:val="0"/>
              <w:autoSpaceDE w:val="0"/>
              <w:autoSpaceDN w:val="0"/>
              <w:adjustRightInd w:val="0"/>
              <w:jc w:val="both"/>
              <w:rPr>
                <w:sz w:val="20"/>
                <w:szCs w:val="20"/>
              </w:rPr>
            </w:pPr>
          </w:p>
        </w:tc>
        <w:tc>
          <w:tcPr>
            <w:tcW w:w="2269" w:type="dxa"/>
            <w:vMerge/>
          </w:tcPr>
          <w:p w:rsidR="00723912" w:rsidRPr="006D4679" w:rsidRDefault="00723912" w:rsidP="00B0295A">
            <w:pPr>
              <w:widowControl w:val="0"/>
              <w:autoSpaceDE w:val="0"/>
              <w:autoSpaceDN w:val="0"/>
              <w:adjustRightInd w:val="0"/>
              <w:jc w:val="both"/>
              <w:rPr>
                <w:sz w:val="20"/>
                <w:szCs w:val="20"/>
              </w:rPr>
            </w:pPr>
          </w:p>
        </w:tc>
        <w:tc>
          <w:tcPr>
            <w:tcW w:w="1044" w:type="dxa"/>
          </w:tcPr>
          <w:p w:rsidR="00723912" w:rsidRPr="006D4679" w:rsidRDefault="00723912" w:rsidP="00B0295A">
            <w:pPr>
              <w:rPr>
                <w:rFonts w:cstheme="minorBidi"/>
                <w:sz w:val="16"/>
                <w:szCs w:val="16"/>
              </w:rPr>
            </w:pPr>
            <w:r w:rsidRPr="006D4679">
              <w:rPr>
                <w:rFonts w:cstheme="minorBidi"/>
                <w:sz w:val="16"/>
                <w:szCs w:val="16"/>
              </w:rPr>
              <w:t xml:space="preserve">1,2,3 İzle / 4,5 </w:t>
            </w:r>
            <w:proofErr w:type="gramStart"/>
            <w:r w:rsidRPr="006D4679">
              <w:rPr>
                <w:rFonts w:cstheme="minorBidi"/>
                <w:sz w:val="16"/>
                <w:szCs w:val="16"/>
              </w:rPr>
              <w:t>Bilgilendir</w:t>
            </w:r>
            <w:proofErr w:type="gramEnd"/>
          </w:p>
        </w:tc>
        <w:tc>
          <w:tcPr>
            <w:tcW w:w="1134" w:type="dxa"/>
          </w:tcPr>
          <w:p w:rsidR="00723912" w:rsidRPr="006D4679" w:rsidRDefault="00723912" w:rsidP="00B0295A">
            <w:pPr>
              <w:rPr>
                <w:rFonts w:cstheme="minorBidi"/>
                <w:sz w:val="16"/>
                <w:szCs w:val="16"/>
              </w:rPr>
            </w:pPr>
            <w:proofErr w:type="gramStart"/>
            <w:r w:rsidRPr="006D4679">
              <w:rPr>
                <w:rFonts w:cstheme="minorBidi"/>
                <w:sz w:val="16"/>
                <w:szCs w:val="16"/>
              </w:rPr>
              <w:t>1,2,3</w:t>
            </w:r>
            <w:proofErr w:type="gramEnd"/>
            <w:r w:rsidRPr="006D4679">
              <w:rPr>
                <w:rFonts w:cstheme="minorBidi"/>
                <w:sz w:val="16"/>
                <w:szCs w:val="16"/>
              </w:rPr>
              <w:t xml:space="preserve"> gözet 4,5 Birlikte Çalış </w:t>
            </w:r>
          </w:p>
        </w:tc>
        <w:tc>
          <w:tcPr>
            <w:tcW w:w="1984" w:type="dxa"/>
            <w:vMerge/>
          </w:tcPr>
          <w:p w:rsidR="00723912" w:rsidRPr="006D4679" w:rsidRDefault="00723912" w:rsidP="00B0295A">
            <w:pPr>
              <w:widowControl w:val="0"/>
              <w:autoSpaceDE w:val="0"/>
              <w:autoSpaceDN w:val="0"/>
              <w:adjustRightInd w:val="0"/>
              <w:jc w:val="both"/>
              <w:rPr>
                <w:sz w:val="20"/>
                <w:szCs w:val="20"/>
              </w:rPr>
            </w:pPr>
          </w:p>
        </w:tc>
      </w:tr>
      <w:tr w:rsidR="00723912" w:rsidRPr="006D4679" w:rsidTr="00B0295A">
        <w:trPr>
          <w:trHeight w:val="312"/>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w:t>
            </w:r>
          </w:p>
        </w:tc>
        <w:tc>
          <w:tcPr>
            <w:tcW w:w="1731" w:type="dxa"/>
          </w:tcPr>
          <w:p w:rsidR="00723912" w:rsidRPr="006D4679" w:rsidRDefault="00723912" w:rsidP="00B0295A">
            <w:pPr>
              <w:widowControl w:val="0"/>
              <w:autoSpaceDE w:val="0"/>
              <w:autoSpaceDN w:val="0"/>
              <w:adjustRightInd w:val="0"/>
              <w:rPr>
                <w:sz w:val="20"/>
                <w:szCs w:val="20"/>
              </w:rPr>
            </w:pPr>
            <w:r w:rsidRPr="006D4679">
              <w:rPr>
                <w:sz w:val="20"/>
                <w:szCs w:val="20"/>
              </w:rPr>
              <w:t>İlçe Milli Eğitim Müdürü</w:t>
            </w:r>
          </w:p>
        </w:tc>
        <w:tc>
          <w:tcPr>
            <w:tcW w:w="43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widowControl w:val="0"/>
              <w:autoSpaceDE w:val="0"/>
              <w:autoSpaceDN w:val="0"/>
              <w:adjustRightInd w:val="0"/>
              <w:rPr>
                <w:sz w:val="20"/>
                <w:szCs w:val="20"/>
              </w:rPr>
            </w:pPr>
            <w:r w:rsidRPr="006D4679">
              <w:rPr>
                <w:sz w:val="20"/>
                <w:szCs w:val="20"/>
              </w:rPr>
              <w:t>Lider</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Bilgilendir-</w:t>
            </w:r>
          </w:p>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Birlikte Çalış </w:t>
            </w:r>
          </w:p>
        </w:tc>
      </w:tr>
      <w:tr w:rsidR="00723912" w:rsidRPr="006D4679" w:rsidTr="00B0295A">
        <w:trPr>
          <w:trHeight w:val="336"/>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18"/>
                <w:szCs w:val="18"/>
              </w:rPr>
              <w:t>İl Milli Eğitim müdürlüğü yöneticileri (Müdür Yrd</w:t>
            </w:r>
            <w:proofErr w:type="gramStart"/>
            <w:r w:rsidRPr="006D4679">
              <w:rPr>
                <w:color w:val="000000"/>
                <w:sz w:val="18"/>
                <w:szCs w:val="18"/>
              </w:rPr>
              <w:t>.,</w:t>
            </w:r>
            <w:proofErr w:type="gramEnd"/>
            <w:r w:rsidRPr="006D4679">
              <w:rPr>
                <w:color w:val="000000"/>
                <w:sz w:val="18"/>
                <w:szCs w:val="18"/>
              </w:rPr>
              <w:t xml:space="preserve"> Şube Müdürleri</w:t>
            </w:r>
            <w:r w:rsidRPr="006D4679">
              <w:rPr>
                <w:color w:val="000000"/>
                <w:sz w:val="20"/>
                <w:szCs w:val="20"/>
              </w:rPr>
              <w:t xml:space="preserve">) </w:t>
            </w:r>
          </w:p>
        </w:tc>
        <w:tc>
          <w:tcPr>
            <w:tcW w:w="43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Milli Eğitim Çalışanları</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984" w:type="dxa"/>
          </w:tcPr>
          <w:p w:rsidR="00723912" w:rsidRPr="006D4679" w:rsidRDefault="00723912" w:rsidP="00B0295A">
            <w:pPr>
              <w:widowControl w:val="0"/>
              <w:autoSpaceDE w:val="0"/>
              <w:autoSpaceDN w:val="0"/>
              <w:adjustRightInd w:val="0"/>
              <w:rPr>
                <w:sz w:val="20"/>
                <w:szCs w:val="20"/>
              </w:rPr>
            </w:pPr>
            <w:r w:rsidRPr="006D4679">
              <w:rPr>
                <w:sz w:val="20"/>
                <w:szCs w:val="20"/>
              </w:rPr>
              <w:t>Bilgilendir-</w:t>
            </w:r>
          </w:p>
          <w:p w:rsidR="00723912" w:rsidRPr="006D4679" w:rsidRDefault="00723912" w:rsidP="00B0295A">
            <w:pPr>
              <w:widowControl w:val="0"/>
              <w:autoSpaceDE w:val="0"/>
              <w:autoSpaceDN w:val="0"/>
              <w:adjustRightInd w:val="0"/>
              <w:rPr>
                <w:sz w:val="20"/>
                <w:szCs w:val="20"/>
              </w:rPr>
            </w:pPr>
            <w:r w:rsidRPr="006D4679">
              <w:rPr>
                <w:sz w:val="20"/>
                <w:szCs w:val="20"/>
              </w:rPr>
              <w:t>Birlikte Çalış</w:t>
            </w:r>
          </w:p>
        </w:tc>
      </w:tr>
      <w:tr w:rsidR="00723912" w:rsidRPr="006D4679" w:rsidTr="00B0295A">
        <w:trPr>
          <w:trHeight w:val="374"/>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w:t>
            </w:r>
          </w:p>
        </w:tc>
        <w:tc>
          <w:tcPr>
            <w:tcW w:w="1731" w:type="dxa"/>
          </w:tcPr>
          <w:p w:rsidR="00723912" w:rsidRPr="006D4679" w:rsidRDefault="00723912" w:rsidP="00B0295A">
            <w:pPr>
              <w:autoSpaceDE w:val="0"/>
              <w:autoSpaceDN w:val="0"/>
              <w:adjustRightInd w:val="0"/>
              <w:rPr>
                <w:color w:val="000000"/>
                <w:sz w:val="18"/>
                <w:szCs w:val="18"/>
              </w:rPr>
            </w:pPr>
            <w:r w:rsidRPr="006D4679">
              <w:rPr>
                <w:color w:val="000000"/>
                <w:sz w:val="18"/>
                <w:szCs w:val="18"/>
              </w:rPr>
              <w:t xml:space="preserve">İl Milli Eğitim Personeli (Şef, Memur ve hizmetli) </w:t>
            </w:r>
          </w:p>
        </w:tc>
        <w:tc>
          <w:tcPr>
            <w:tcW w:w="43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p>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Çalışanlar </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widowControl w:val="0"/>
              <w:autoSpaceDE w:val="0"/>
              <w:autoSpaceDN w:val="0"/>
              <w:adjustRightInd w:val="0"/>
              <w:rPr>
                <w:sz w:val="20"/>
                <w:szCs w:val="20"/>
              </w:rPr>
            </w:pPr>
            <w:r w:rsidRPr="006D4679">
              <w:rPr>
                <w:sz w:val="20"/>
                <w:szCs w:val="20"/>
              </w:rPr>
              <w:t>Bilgilendir-</w:t>
            </w:r>
          </w:p>
          <w:p w:rsidR="00723912" w:rsidRPr="006D4679" w:rsidRDefault="00723912" w:rsidP="00B0295A">
            <w:pPr>
              <w:widowControl w:val="0"/>
              <w:autoSpaceDE w:val="0"/>
              <w:autoSpaceDN w:val="0"/>
              <w:adjustRightInd w:val="0"/>
              <w:rPr>
                <w:sz w:val="20"/>
                <w:szCs w:val="20"/>
              </w:rPr>
            </w:pPr>
            <w:r w:rsidRPr="006D4679">
              <w:rPr>
                <w:sz w:val="20"/>
                <w:szCs w:val="20"/>
              </w:rPr>
              <w:t>Birlikte Çalış</w:t>
            </w:r>
          </w:p>
        </w:tc>
      </w:tr>
      <w:tr w:rsidR="00723912" w:rsidRPr="006D4679" w:rsidTr="00B0295A">
        <w:trPr>
          <w:trHeight w:val="401"/>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4</w:t>
            </w:r>
          </w:p>
        </w:tc>
        <w:tc>
          <w:tcPr>
            <w:tcW w:w="1731" w:type="dxa"/>
          </w:tcPr>
          <w:p w:rsidR="00723912" w:rsidRPr="006D4679" w:rsidRDefault="00723912" w:rsidP="00B0295A">
            <w:pPr>
              <w:autoSpaceDE w:val="0"/>
              <w:autoSpaceDN w:val="0"/>
              <w:adjustRightInd w:val="0"/>
              <w:rPr>
                <w:color w:val="000000"/>
                <w:sz w:val="20"/>
                <w:szCs w:val="20"/>
              </w:rPr>
            </w:pPr>
          </w:p>
          <w:p w:rsidR="00723912" w:rsidRPr="006D4679" w:rsidRDefault="00723912" w:rsidP="00B0295A">
            <w:pPr>
              <w:autoSpaceDE w:val="0"/>
              <w:autoSpaceDN w:val="0"/>
              <w:adjustRightInd w:val="0"/>
              <w:rPr>
                <w:color w:val="000000"/>
                <w:sz w:val="20"/>
                <w:szCs w:val="20"/>
              </w:rPr>
            </w:pPr>
            <w:proofErr w:type="gramStart"/>
            <w:r w:rsidRPr="006D4679">
              <w:rPr>
                <w:color w:val="000000"/>
                <w:sz w:val="20"/>
                <w:szCs w:val="20"/>
              </w:rPr>
              <w:t>Okul  Müdürleri</w:t>
            </w:r>
            <w:proofErr w:type="gramEnd"/>
          </w:p>
        </w:tc>
        <w:tc>
          <w:tcPr>
            <w:tcW w:w="43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2269"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Yararlanıcı</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984" w:type="dxa"/>
          </w:tcPr>
          <w:p w:rsidR="00723912" w:rsidRPr="006D4679" w:rsidRDefault="00723912" w:rsidP="00B0295A">
            <w:pPr>
              <w:widowControl w:val="0"/>
              <w:autoSpaceDE w:val="0"/>
              <w:autoSpaceDN w:val="0"/>
              <w:adjustRightInd w:val="0"/>
              <w:rPr>
                <w:sz w:val="20"/>
                <w:szCs w:val="20"/>
              </w:rPr>
            </w:pPr>
            <w:r w:rsidRPr="006D4679">
              <w:rPr>
                <w:sz w:val="20"/>
                <w:szCs w:val="20"/>
              </w:rPr>
              <w:t>Bilgilendir-</w:t>
            </w:r>
          </w:p>
          <w:p w:rsidR="00723912" w:rsidRPr="006D4679" w:rsidRDefault="00723912" w:rsidP="00B0295A">
            <w:pPr>
              <w:widowControl w:val="0"/>
              <w:autoSpaceDE w:val="0"/>
              <w:autoSpaceDN w:val="0"/>
              <w:adjustRightInd w:val="0"/>
              <w:rPr>
                <w:sz w:val="20"/>
                <w:szCs w:val="20"/>
              </w:rPr>
            </w:pPr>
            <w:r w:rsidRPr="006D4679">
              <w:rPr>
                <w:sz w:val="20"/>
                <w:szCs w:val="20"/>
              </w:rPr>
              <w:t>Birlikte Çalış</w:t>
            </w:r>
          </w:p>
        </w:tc>
      </w:tr>
      <w:tr w:rsidR="00723912" w:rsidRPr="006D4679" w:rsidTr="00B0295A">
        <w:trPr>
          <w:trHeight w:val="467"/>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5</w:t>
            </w:r>
          </w:p>
        </w:tc>
        <w:tc>
          <w:tcPr>
            <w:tcW w:w="1731" w:type="dxa"/>
          </w:tcPr>
          <w:p w:rsidR="00723912" w:rsidRPr="006D4679" w:rsidRDefault="00723912" w:rsidP="00B0295A">
            <w:pPr>
              <w:widowControl w:val="0"/>
              <w:autoSpaceDE w:val="0"/>
              <w:autoSpaceDN w:val="0"/>
              <w:adjustRightInd w:val="0"/>
              <w:rPr>
                <w:sz w:val="20"/>
                <w:szCs w:val="20"/>
              </w:rPr>
            </w:pPr>
            <w:r w:rsidRPr="006D4679">
              <w:rPr>
                <w:sz w:val="20"/>
                <w:szCs w:val="20"/>
              </w:rPr>
              <w:t>Okul Müdür Yardımcıları</w:t>
            </w:r>
          </w:p>
        </w:tc>
        <w:tc>
          <w:tcPr>
            <w:tcW w:w="43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2269"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Yararlanıcı</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984" w:type="dxa"/>
          </w:tcPr>
          <w:p w:rsidR="00723912" w:rsidRPr="006D4679" w:rsidRDefault="00723912" w:rsidP="00B0295A">
            <w:pPr>
              <w:widowControl w:val="0"/>
              <w:autoSpaceDE w:val="0"/>
              <w:autoSpaceDN w:val="0"/>
              <w:adjustRightInd w:val="0"/>
              <w:rPr>
                <w:sz w:val="20"/>
                <w:szCs w:val="20"/>
              </w:rPr>
            </w:pPr>
            <w:r w:rsidRPr="006D4679">
              <w:rPr>
                <w:sz w:val="20"/>
                <w:szCs w:val="20"/>
              </w:rPr>
              <w:t>Bilgilendir-</w:t>
            </w:r>
          </w:p>
          <w:p w:rsidR="00723912" w:rsidRPr="006D4679" w:rsidRDefault="00723912" w:rsidP="00B0295A">
            <w:pPr>
              <w:widowControl w:val="0"/>
              <w:autoSpaceDE w:val="0"/>
              <w:autoSpaceDN w:val="0"/>
              <w:adjustRightInd w:val="0"/>
              <w:rPr>
                <w:sz w:val="20"/>
                <w:szCs w:val="20"/>
              </w:rPr>
            </w:pPr>
            <w:r w:rsidRPr="006D4679">
              <w:rPr>
                <w:sz w:val="20"/>
                <w:szCs w:val="20"/>
              </w:rPr>
              <w:t>Birlikte Çalış</w:t>
            </w:r>
          </w:p>
        </w:tc>
      </w:tr>
      <w:tr w:rsidR="00723912" w:rsidRPr="006D4679" w:rsidTr="00B0295A">
        <w:trPr>
          <w:trHeight w:val="468"/>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6</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Öğretmenler (Son 1 yıl içinde İlçe </w:t>
            </w:r>
            <w:proofErr w:type="spellStart"/>
            <w:r w:rsidRPr="006D4679">
              <w:rPr>
                <w:color w:val="000000"/>
                <w:sz w:val="20"/>
                <w:szCs w:val="20"/>
              </w:rPr>
              <w:t>MEM'den</w:t>
            </w:r>
            <w:proofErr w:type="spellEnd"/>
            <w:r w:rsidRPr="006D4679">
              <w:rPr>
                <w:color w:val="000000"/>
                <w:sz w:val="20"/>
                <w:szCs w:val="20"/>
              </w:rPr>
              <w:t xml:space="preserve"> hizmet alan) </w:t>
            </w:r>
          </w:p>
        </w:tc>
        <w:tc>
          <w:tcPr>
            <w:tcW w:w="43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2269"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Yararlanıcı</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Bilgilendir-</w:t>
            </w:r>
          </w:p>
          <w:p w:rsidR="00723912" w:rsidRPr="006D4679" w:rsidRDefault="00723912" w:rsidP="00B0295A">
            <w:pPr>
              <w:widowControl w:val="0"/>
              <w:autoSpaceDE w:val="0"/>
              <w:autoSpaceDN w:val="0"/>
              <w:adjustRightInd w:val="0"/>
              <w:rPr>
                <w:sz w:val="20"/>
                <w:szCs w:val="20"/>
              </w:rPr>
            </w:pPr>
            <w:r w:rsidRPr="006D4679">
              <w:rPr>
                <w:sz w:val="20"/>
                <w:szCs w:val="20"/>
              </w:rPr>
              <w:t>Birlikte Çalış</w:t>
            </w:r>
          </w:p>
        </w:tc>
      </w:tr>
      <w:tr w:rsidR="00723912" w:rsidRPr="006D4679" w:rsidTr="00B0295A">
        <w:trPr>
          <w:trHeight w:val="448"/>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7</w:t>
            </w:r>
          </w:p>
        </w:tc>
        <w:tc>
          <w:tcPr>
            <w:tcW w:w="1731" w:type="dxa"/>
          </w:tcPr>
          <w:p w:rsidR="00723912" w:rsidRPr="006D4679" w:rsidRDefault="00723912" w:rsidP="00B0295A">
            <w:pPr>
              <w:widowControl w:val="0"/>
              <w:autoSpaceDE w:val="0"/>
              <w:autoSpaceDN w:val="0"/>
              <w:adjustRightInd w:val="0"/>
              <w:rPr>
                <w:sz w:val="20"/>
                <w:szCs w:val="20"/>
              </w:rPr>
            </w:pPr>
            <w:r w:rsidRPr="006D4679">
              <w:rPr>
                <w:sz w:val="20"/>
                <w:szCs w:val="20"/>
              </w:rPr>
              <w:t>Okulların memur ve hizmetlileri</w:t>
            </w:r>
          </w:p>
        </w:tc>
        <w:tc>
          <w:tcPr>
            <w:tcW w:w="43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2269"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Yararlanıcı</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widowControl w:val="0"/>
              <w:autoSpaceDE w:val="0"/>
              <w:autoSpaceDN w:val="0"/>
              <w:adjustRightInd w:val="0"/>
              <w:rPr>
                <w:sz w:val="20"/>
                <w:szCs w:val="20"/>
              </w:rPr>
            </w:pPr>
            <w:r w:rsidRPr="006D4679">
              <w:rPr>
                <w:sz w:val="20"/>
                <w:szCs w:val="20"/>
              </w:rPr>
              <w:t>Bilgilendir-</w:t>
            </w:r>
          </w:p>
          <w:p w:rsidR="00723912" w:rsidRPr="006D4679" w:rsidRDefault="00723912" w:rsidP="00B0295A">
            <w:pPr>
              <w:widowControl w:val="0"/>
              <w:autoSpaceDE w:val="0"/>
              <w:autoSpaceDN w:val="0"/>
              <w:adjustRightInd w:val="0"/>
              <w:rPr>
                <w:sz w:val="20"/>
                <w:szCs w:val="20"/>
              </w:rPr>
            </w:pPr>
            <w:r w:rsidRPr="006D4679">
              <w:rPr>
                <w:sz w:val="20"/>
                <w:szCs w:val="20"/>
              </w:rPr>
              <w:t>Birlikte Çalış</w:t>
            </w:r>
          </w:p>
        </w:tc>
      </w:tr>
      <w:tr w:rsidR="00723912" w:rsidRPr="006D4679" w:rsidTr="00B0295A">
        <w:trPr>
          <w:trHeight w:val="467"/>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8</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Stratejik Plan ve Koordinasyon Ekibi </w:t>
            </w:r>
          </w:p>
        </w:tc>
        <w:tc>
          <w:tcPr>
            <w:tcW w:w="43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Çalışanlar</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widowControl w:val="0"/>
              <w:autoSpaceDE w:val="0"/>
              <w:autoSpaceDN w:val="0"/>
              <w:adjustRightInd w:val="0"/>
              <w:rPr>
                <w:sz w:val="20"/>
                <w:szCs w:val="20"/>
              </w:rPr>
            </w:pPr>
            <w:r w:rsidRPr="006D4679">
              <w:rPr>
                <w:sz w:val="20"/>
                <w:szCs w:val="20"/>
              </w:rPr>
              <w:t>Bilgilendir-</w:t>
            </w:r>
          </w:p>
          <w:p w:rsidR="00723912" w:rsidRPr="006D4679" w:rsidRDefault="00723912" w:rsidP="00B0295A">
            <w:pPr>
              <w:widowControl w:val="0"/>
              <w:autoSpaceDE w:val="0"/>
              <w:autoSpaceDN w:val="0"/>
              <w:adjustRightInd w:val="0"/>
              <w:rPr>
                <w:sz w:val="20"/>
                <w:szCs w:val="20"/>
              </w:rPr>
            </w:pPr>
            <w:r w:rsidRPr="006D4679">
              <w:rPr>
                <w:sz w:val="20"/>
                <w:szCs w:val="20"/>
              </w:rPr>
              <w:t>Birlikte Çalış</w:t>
            </w:r>
          </w:p>
        </w:tc>
      </w:tr>
      <w:tr w:rsidR="00723912" w:rsidRPr="006D4679" w:rsidTr="00B0295A">
        <w:trPr>
          <w:trHeight w:val="393"/>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9</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Ar-</w:t>
            </w:r>
            <w:proofErr w:type="spellStart"/>
            <w:r w:rsidRPr="006D4679">
              <w:rPr>
                <w:color w:val="000000"/>
                <w:sz w:val="20"/>
                <w:szCs w:val="20"/>
              </w:rPr>
              <w:t>Ge</w:t>
            </w:r>
            <w:proofErr w:type="spellEnd"/>
            <w:r w:rsidRPr="006D4679">
              <w:rPr>
                <w:color w:val="000000"/>
                <w:sz w:val="20"/>
                <w:szCs w:val="20"/>
              </w:rPr>
              <w:t xml:space="preserve"> Birimi </w:t>
            </w:r>
          </w:p>
          <w:p w:rsidR="00723912" w:rsidRPr="006D4679" w:rsidRDefault="00723912" w:rsidP="00B0295A">
            <w:pPr>
              <w:widowControl w:val="0"/>
              <w:autoSpaceDE w:val="0"/>
              <w:autoSpaceDN w:val="0"/>
              <w:adjustRightInd w:val="0"/>
              <w:rPr>
                <w:sz w:val="20"/>
                <w:szCs w:val="20"/>
              </w:rPr>
            </w:pPr>
          </w:p>
        </w:tc>
        <w:tc>
          <w:tcPr>
            <w:tcW w:w="43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widowControl w:val="0"/>
              <w:autoSpaceDE w:val="0"/>
              <w:autoSpaceDN w:val="0"/>
              <w:adjustRightInd w:val="0"/>
              <w:rPr>
                <w:sz w:val="20"/>
                <w:szCs w:val="20"/>
              </w:rPr>
            </w:pPr>
            <w:r w:rsidRPr="006D4679">
              <w:rPr>
                <w:sz w:val="20"/>
                <w:szCs w:val="20"/>
              </w:rPr>
              <w:t>Çalışanlar</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widowControl w:val="0"/>
              <w:autoSpaceDE w:val="0"/>
              <w:autoSpaceDN w:val="0"/>
              <w:adjustRightInd w:val="0"/>
              <w:rPr>
                <w:sz w:val="20"/>
                <w:szCs w:val="20"/>
              </w:rPr>
            </w:pPr>
            <w:r w:rsidRPr="006D4679">
              <w:rPr>
                <w:sz w:val="20"/>
                <w:szCs w:val="20"/>
              </w:rPr>
              <w:t>Bilgilendir-</w:t>
            </w:r>
          </w:p>
          <w:p w:rsidR="00723912" w:rsidRPr="006D4679" w:rsidRDefault="00723912" w:rsidP="00B0295A">
            <w:pPr>
              <w:widowControl w:val="0"/>
              <w:autoSpaceDE w:val="0"/>
              <w:autoSpaceDN w:val="0"/>
              <w:adjustRightInd w:val="0"/>
              <w:rPr>
                <w:sz w:val="20"/>
                <w:szCs w:val="20"/>
              </w:rPr>
            </w:pPr>
            <w:r w:rsidRPr="006D4679">
              <w:rPr>
                <w:sz w:val="20"/>
                <w:szCs w:val="20"/>
              </w:rPr>
              <w:t>Birlikte Çalış</w:t>
            </w:r>
          </w:p>
        </w:tc>
      </w:tr>
      <w:tr w:rsidR="00723912" w:rsidRPr="006D4679" w:rsidTr="00B0295A">
        <w:trPr>
          <w:trHeight w:val="430"/>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10</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Kaymakam</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984" w:type="dxa"/>
          </w:tcPr>
          <w:p w:rsidR="00723912" w:rsidRPr="006D4679" w:rsidRDefault="00723912" w:rsidP="00B0295A">
            <w:pPr>
              <w:widowControl w:val="0"/>
              <w:autoSpaceDE w:val="0"/>
              <w:autoSpaceDN w:val="0"/>
              <w:adjustRightInd w:val="0"/>
              <w:rPr>
                <w:sz w:val="20"/>
                <w:szCs w:val="20"/>
              </w:rPr>
            </w:pPr>
            <w:r w:rsidRPr="006D4679">
              <w:rPr>
                <w:sz w:val="20"/>
                <w:szCs w:val="20"/>
              </w:rPr>
              <w:t>Bilgilendir-</w:t>
            </w:r>
          </w:p>
          <w:p w:rsidR="00723912" w:rsidRPr="006D4679" w:rsidRDefault="00723912" w:rsidP="00B0295A">
            <w:pPr>
              <w:widowControl w:val="0"/>
              <w:autoSpaceDE w:val="0"/>
              <w:autoSpaceDN w:val="0"/>
              <w:adjustRightInd w:val="0"/>
              <w:rPr>
                <w:sz w:val="20"/>
                <w:szCs w:val="20"/>
              </w:rPr>
            </w:pPr>
            <w:r w:rsidRPr="006D4679">
              <w:rPr>
                <w:sz w:val="20"/>
                <w:szCs w:val="20"/>
              </w:rPr>
              <w:t>Birlikte Çalış</w:t>
            </w:r>
          </w:p>
        </w:tc>
      </w:tr>
      <w:tr w:rsidR="00723912" w:rsidRPr="006D4679" w:rsidTr="00B0295A">
        <w:trPr>
          <w:trHeight w:val="1011"/>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11</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İlçe Müftülüğü (Yöneticileri)</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widowControl w:val="0"/>
              <w:autoSpaceDE w:val="0"/>
              <w:autoSpaceDN w:val="0"/>
              <w:adjustRightInd w:val="0"/>
              <w:rPr>
                <w:sz w:val="20"/>
                <w:szCs w:val="20"/>
              </w:rPr>
            </w:pPr>
            <w:r w:rsidRPr="006D4679">
              <w:rPr>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w:t>
            </w:r>
          </w:p>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Birlikte Çalış </w:t>
            </w:r>
          </w:p>
          <w:p w:rsidR="00723912" w:rsidRPr="006D4679" w:rsidRDefault="00723912" w:rsidP="00B0295A">
            <w:pPr>
              <w:widowControl w:val="0"/>
              <w:autoSpaceDE w:val="0"/>
              <w:autoSpaceDN w:val="0"/>
              <w:adjustRightInd w:val="0"/>
              <w:rPr>
                <w:sz w:val="20"/>
                <w:szCs w:val="20"/>
              </w:rPr>
            </w:pPr>
          </w:p>
        </w:tc>
      </w:tr>
      <w:tr w:rsidR="00723912" w:rsidRPr="006D4679" w:rsidTr="00B0295A">
        <w:trPr>
          <w:trHeight w:val="429"/>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lastRenderedPageBreak/>
              <w:t>12</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İlçe Sağlık Müdürlüğü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widowControl w:val="0"/>
              <w:autoSpaceDE w:val="0"/>
              <w:autoSpaceDN w:val="0"/>
              <w:adjustRightInd w:val="0"/>
              <w:rPr>
                <w:sz w:val="20"/>
                <w:szCs w:val="20"/>
              </w:rPr>
            </w:pPr>
            <w:r w:rsidRPr="006D4679">
              <w:rPr>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w:t>
            </w:r>
          </w:p>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Birlikte Çalış </w:t>
            </w:r>
          </w:p>
          <w:p w:rsidR="00723912" w:rsidRPr="006D4679" w:rsidRDefault="00723912" w:rsidP="00B0295A">
            <w:pPr>
              <w:widowControl w:val="0"/>
              <w:autoSpaceDE w:val="0"/>
              <w:autoSpaceDN w:val="0"/>
              <w:adjustRightInd w:val="0"/>
              <w:rPr>
                <w:sz w:val="20"/>
                <w:szCs w:val="20"/>
              </w:rPr>
            </w:pPr>
          </w:p>
        </w:tc>
      </w:tr>
      <w:tr w:rsidR="00723912" w:rsidRPr="006D4679" w:rsidTr="00B0295A">
        <w:trPr>
          <w:trHeight w:val="505"/>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13</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Üniversiteye Bağlı yüksekokul</w:t>
            </w:r>
          </w:p>
          <w:p w:rsidR="00723912" w:rsidRPr="006D4679" w:rsidRDefault="00723912" w:rsidP="00B0295A">
            <w:pPr>
              <w:widowControl w:val="0"/>
              <w:autoSpaceDE w:val="0"/>
              <w:autoSpaceDN w:val="0"/>
              <w:adjustRightInd w:val="0"/>
              <w:rPr>
                <w:sz w:val="20"/>
                <w:szCs w:val="20"/>
              </w:rPr>
            </w:pP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İzle-Birlikte Çalış </w:t>
            </w:r>
          </w:p>
          <w:p w:rsidR="00723912" w:rsidRPr="006D4679" w:rsidRDefault="00723912" w:rsidP="00B0295A">
            <w:pPr>
              <w:widowControl w:val="0"/>
              <w:autoSpaceDE w:val="0"/>
              <w:autoSpaceDN w:val="0"/>
              <w:adjustRightInd w:val="0"/>
              <w:rPr>
                <w:sz w:val="20"/>
                <w:szCs w:val="20"/>
              </w:rPr>
            </w:pPr>
          </w:p>
        </w:tc>
      </w:tr>
      <w:tr w:rsidR="00723912" w:rsidRPr="006D4679" w:rsidTr="00B0295A">
        <w:trPr>
          <w:trHeight w:val="523"/>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14</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Milli Emlak İlgili Birim Yönetici ve Memurları </w:t>
            </w:r>
          </w:p>
          <w:p w:rsidR="00723912" w:rsidRPr="006D4679" w:rsidRDefault="00723912" w:rsidP="00B0295A">
            <w:pPr>
              <w:widowControl w:val="0"/>
              <w:autoSpaceDE w:val="0"/>
              <w:autoSpaceDN w:val="0"/>
              <w:adjustRightInd w:val="0"/>
              <w:rPr>
                <w:sz w:val="20"/>
                <w:szCs w:val="20"/>
              </w:rPr>
            </w:pP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İzle-Birlikte Çalış </w:t>
            </w:r>
          </w:p>
          <w:p w:rsidR="00723912" w:rsidRPr="006D4679" w:rsidRDefault="00723912" w:rsidP="00B0295A">
            <w:pPr>
              <w:widowControl w:val="0"/>
              <w:autoSpaceDE w:val="0"/>
              <w:autoSpaceDN w:val="0"/>
              <w:adjustRightInd w:val="0"/>
              <w:rPr>
                <w:sz w:val="20"/>
                <w:szCs w:val="20"/>
              </w:rPr>
            </w:pPr>
          </w:p>
        </w:tc>
      </w:tr>
      <w:tr w:rsidR="00723912" w:rsidRPr="006D4679" w:rsidTr="00B0295A">
        <w:trPr>
          <w:trHeight w:val="1364"/>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15</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Eğitim Sendika Yöneticileri (Türk Eğitim Sen, Eğitim Bir sen, Eğitim Sen, eğitim İş, Aktif Eğitim Sen vb.)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p>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Çalışanlara destek hizmeti sunan kurum </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p>
          <w:p w:rsidR="00723912" w:rsidRPr="006D4679" w:rsidRDefault="00723912" w:rsidP="00B0295A">
            <w:pPr>
              <w:autoSpaceDE w:val="0"/>
              <w:autoSpaceDN w:val="0"/>
              <w:adjustRightInd w:val="0"/>
              <w:rPr>
                <w:color w:val="000000"/>
                <w:sz w:val="20"/>
                <w:szCs w:val="20"/>
              </w:rPr>
            </w:pPr>
          </w:p>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İzle-Birlikte Çalış </w:t>
            </w:r>
          </w:p>
        </w:tc>
      </w:tr>
      <w:tr w:rsidR="00723912" w:rsidRPr="006D4679" w:rsidTr="00B0295A">
        <w:trPr>
          <w:trHeight w:val="438"/>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16</w:t>
            </w:r>
          </w:p>
        </w:tc>
        <w:tc>
          <w:tcPr>
            <w:tcW w:w="1731" w:type="dxa"/>
          </w:tcPr>
          <w:p w:rsidR="00723912" w:rsidRPr="006D4679" w:rsidRDefault="00723912" w:rsidP="00B0295A">
            <w:pPr>
              <w:autoSpaceDE w:val="0"/>
              <w:autoSpaceDN w:val="0"/>
              <w:adjustRightInd w:val="0"/>
              <w:rPr>
                <w:color w:val="000000"/>
                <w:sz w:val="20"/>
                <w:szCs w:val="20"/>
              </w:rPr>
            </w:pPr>
            <w:proofErr w:type="spellStart"/>
            <w:r w:rsidRPr="006D4679">
              <w:rPr>
                <w:color w:val="000000"/>
                <w:sz w:val="20"/>
                <w:szCs w:val="20"/>
              </w:rPr>
              <w:t>STK'lar</w:t>
            </w:r>
            <w:proofErr w:type="spellEnd"/>
            <w:r w:rsidRPr="006D4679">
              <w:rPr>
                <w:color w:val="000000"/>
                <w:sz w:val="20"/>
                <w:szCs w:val="20"/>
              </w:rPr>
              <w:t xml:space="preserve"> (Eğitimle İlgili </w:t>
            </w:r>
            <w:proofErr w:type="spellStart"/>
            <w:r w:rsidRPr="006D4679">
              <w:rPr>
                <w:color w:val="000000"/>
                <w:sz w:val="20"/>
                <w:szCs w:val="20"/>
              </w:rPr>
              <w:t>STK'lar</w:t>
            </w:r>
            <w:proofErr w:type="spellEnd"/>
            <w:r w:rsidRPr="006D4679">
              <w:rPr>
                <w:color w:val="000000"/>
                <w:sz w:val="20"/>
                <w:szCs w:val="20"/>
              </w:rPr>
              <w:t xml:space="preserve">)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İzle-Birlikte Çalış</w:t>
            </w:r>
          </w:p>
        </w:tc>
      </w:tr>
      <w:tr w:rsidR="00723912" w:rsidRPr="006D4679" w:rsidTr="00B0295A">
        <w:trPr>
          <w:trHeight w:val="149"/>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17</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Emniyet Müdürlüğü </w:t>
            </w:r>
          </w:p>
          <w:p w:rsidR="00723912" w:rsidRPr="006D4679" w:rsidRDefault="00723912" w:rsidP="00B0295A">
            <w:pPr>
              <w:autoSpaceDE w:val="0"/>
              <w:autoSpaceDN w:val="0"/>
              <w:adjustRightInd w:val="0"/>
              <w:rPr>
                <w:color w:val="000000"/>
                <w:sz w:val="20"/>
                <w:szCs w:val="20"/>
              </w:rPr>
            </w:pP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İzle-Birlikte Çalış</w:t>
            </w:r>
          </w:p>
        </w:tc>
      </w:tr>
      <w:tr w:rsidR="00723912" w:rsidRPr="006D4679" w:rsidTr="00B0295A">
        <w:trPr>
          <w:trHeight w:val="125"/>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18</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Veliler</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Yararlanıcı</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İzle-Birlikte Çalış-Bilgendir </w:t>
            </w:r>
          </w:p>
        </w:tc>
      </w:tr>
      <w:tr w:rsidR="00723912" w:rsidRPr="006D4679" w:rsidTr="00B0295A">
        <w:trPr>
          <w:trHeight w:val="873"/>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19</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Kültür ve Turizm İl Müdürlüğü (Yöneticileri)</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2</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984" w:type="dxa"/>
          </w:tcPr>
          <w:p w:rsidR="00723912" w:rsidRPr="006D4679" w:rsidRDefault="00723912" w:rsidP="00B0295A">
            <w:pPr>
              <w:autoSpaceDE w:val="0"/>
              <w:autoSpaceDN w:val="0"/>
              <w:adjustRightInd w:val="0"/>
              <w:rPr>
                <w:color w:val="000000"/>
                <w:sz w:val="20"/>
                <w:szCs w:val="20"/>
              </w:rPr>
            </w:pPr>
          </w:p>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İzle-Gözet </w:t>
            </w:r>
          </w:p>
        </w:tc>
      </w:tr>
      <w:tr w:rsidR="00723912" w:rsidRPr="006D4679" w:rsidTr="00B0295A">
        <w:trPr>
          <w:trHeight w:val="149"/>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20</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Gençlik ve Spor İl </w:t>
            </w:r>
            <w:proofErr w:type="spellStart"/>
            <w:r w:rsidRPr="006D4679">
              <w:rPr>
                <w:color w:val="000000"/>
                <w:sz w:val="20"/>
                <w:szCs w:val="20"/>
              </w:rPr>
              <w:t>Müdürülüğü</w:t>
            </w:r>
            <w:proofErr w:type="spellEnd"/>
            <w:r w:rsidRPr="006D4679">
              <w:rPr>
                <w:color w:val="000000"/>
                <w:sz w:val="20"/>
                <w:szCs w:val="20"/>
              </w:rPr>
              <w:t xml:space="preserve"> (Yöneticileri)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Bilgilendir-Birlikte Çalış </w:t>
            </w:r>
          </w:p>
        </w:tc>
      </w:tr>
      <w:tr w:rsidR="00723912" w:rsidRPr="006D4679" w:rsidTr="00B0295A">
        <w:trPr>
          <w:trHeight w:val="729"/>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21</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Aile ve Sosyal Politikalar İl Md ve Bağlı Birimler (Yöneticileri)</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p>
          <w:p w:rsidR="00723912" w:rsidRPr="006D4679" w:rsidRDefault="00723912" w:rsidP="00B0295A">
            <w:pPr>
              <w:autoSpaceDE w:val="0"/>
              <w:autoSpaceDN w:val="0"/>
              <w:adjustRightInd w:val="0"/>
              <w:rPr>
                <w:color w:val="000000"/>
                <w:sz w:val="20"/>
                <w:szCs w:val="20"/>
              </w:rPr>
            </w:pPr>
            <w:r w:rsidRPr="006D4679">
              <w:rPr>
                <w:color w:val="000000"/>
                <w:sz w:val="20"/>
                <w:szCs w:val="20"/>
              </w:rPr>
              <w:t>İzle-Birlikte Çalış</w:t>
            </w:r>
          </w:p>
        </w:tc>
      </w:tr>
      <w:tr w:rsidR="00723912" w:rsidRPr="006D4679" w:rsidTr="00B0295A">
        <w:trPr>
          <w:trHeight w:val="411"/>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22</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Özel Öğretim Kurumları (Özel Okul, Dershane, MTSK, Rehberlik, Rehabilitasyon)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p>
          <w:p w:rsidR="00723912" w:rsidRPr="006D4679" w:rsidRDefault="00723912" w:rsidP="00B0295A">
            <w:pPr>
              <w:autoSpaceDE w:val="0"/>
              <w:autoSpaceDN w:val="0"/>
              <w:adjustRightInd w:val="0"/>
              <w:rPr>
                <w:color w:val="000000"/>
                <w:sz w:val="20"/>
                <w:szCs w:val="20"/>
              </w:rPr>
            </w:pPr>
          </w:p>
          <w:p w:rsidR="00723912" w:rsidRPr="006D4679" w:rsidRDefault="00723912" w:rsidP="00B0295A">
            <w:pPr>
              <w:autoSpaceDE w:val="0"/>
              <w:autoSpaceDN w:val="0"/>
              <w:adjustRightInd w:val="0"/>
              <w:rPr>
                <w:color w:val="000000"/>
                <w:sz w:val="20"/>
                <w:szCs w:val="20"/>
              </w:rPr>
            </w:pPr>
            <w:r w:rsidRPr="006D4679">
              <w:rPr>
                <w:color w:val="000000"/>
                <w:sz w:val="20"/>
                <w:szCs w:val="20"/>
              </w:rPr>
              <w:t>Yararlanıcı</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Bilgilendir-Birlikte Çalış </w:t>
            </w:r>
          </w:p>
        </w:tc>
      </w:tr>
      <w:tr w:rsidR="00723912" w:rsidRPr="006D4679" w:rsidTr="00B0295A">
        <w:trPr>
          <w:trHeight w:val="318"/>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23</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Muhtarlıklar </w:t>
            </w:r>
            <w:proofErr w:type="gramStart"/>
            <w:r w:rsidRPr="006D4679">
              <w:rPr>
                <w:color w:val="000000"/>
                <w:sz w:val="20"/>
                <w:szCs w:val="20"/>
              </w:rPr>
              <w:t>(</w:t>
            </w:r>
            <w:proofErr w:type="gramEnd"/>
            <w:r w:rsidRPr="006D4679">
              <w:rPr>
                <w:color w:val="000000"/>
                <w:sz w:val="20"/>
                <w:szCs w:val="20"/>
              </w:rPr>
              <w:t xml:space="preserve">Muhtarlar Birliği,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18"/>
                <w:szCs w:val="18"/>
              </w:rPr>
            </w:pPr>
            <w:r w:rsidRPr="006D4679">
              <w:rPr>
                <w:color w:val="000000"/>
                <w:sz w:val="18"/>
                <w:szCs w:val="18"/>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 –gözet-Birlikte çalış</w:t>
            </w:r>
          </w:p>
        </w:tc>
      </w:tr>
      <w:tr w:rsidR="00723912" w:rsidRPr="006D4679" w:rsidTr="00B0295A">
        <w:trPr>
          <w:trHeight w:val="565"/>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lastRenderedPageBreak/>
              <w:t>24</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Sosyal Yardımlaşma ve Dayanışma Vakfı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İzle-Birlikte Çalış </w:t>
            </w:r>
          </w:p>
        </w:tc>
      </w:tr>
      <w:tr w:rsidR="00723912" w:rsidRPr="006D4679" w:rsidTr="00B0295A">
        <w:trPr>
          <w:trHeight w:val="413"/>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25</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Öğrenciler </w:t>
            </w:r>
          </w:p>
        </w:tc>
        <w:tc>
          <w:tcPr>
            <w:tcW w:w="43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Yararlanıcı</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5</w:t>
            </w:r>
          </w:p>
        </w:tc>
        <w:tc>
          <w:tcPr>
            <w:tcW w:w="1984" w:type="dxa"/>
          </w:tcPr>
          <w:p w:rsidR="00723912" w:rsidRPr="006D4679" w:rsidRDefault="00723912" w:rsidP="00B0295A">
            <w:pPr>
              <w:autoSpaceDE w:val="0"/>
              <w:autoSpaceDN w:val="0"/>
              <w:adjustRightInd w:val="0"/>
              <w:rPr>
                <w:color w:val="000000"/>
                <w:sz w:val="18"/>
                <w:szCs w:val="18"/>
              </w:rPr>
            </w:pPr>
            <w:r w:rsidRPr="006D4679">
              <w:rPr>
                <w:color w:val="000000"/>
                <w:sz w:val="18"/>
                <w:szCs w:val="18"/>
              </w:rPr>
              <w:t xml:space="preserve">Bilgilendir-Birlikte Çalış </w:t>
            </w:r>
          </w:p>
        </w:tc>
      </w:tr>
      <w:tr w:rsidR="00723912" w:rsidRPr="006D4679" w:rsidTr="00B0295A">
        <w:trPr>
          <w:trHeight w:val="125"/>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26</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Okul/Kurum Kantincileri</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Bağlı okul ve kurumlarda hizmet sunucu </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 –gözet-Birlikte çalış</w:t>
            </w:r>
          </w:p>
        </w:tc>
      </w:tr>
      <w:tr w:rsidR="00723912" w:rsidRPr="006D4679" w:rsidTr="00B0295A">
        <w:trPr>
          <w:trHeight w:val="143"/>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27</w:t>
            </w:r>
          </w:p>
        </w:tc>
        <w:tc>
          <w:tcPr>
            <w:tcW w:w="1731" w:type="dxa"/>
          </w:tcPr>
          <w:p w:rsidR="00723912" w:rsidRPr="006D4679" w:rsidRDefault="00723912" w:rsidP="00B0295A">
            <w:pPr>
              <w:autoSpaceDE w:val="0"/>
              <w:autoSpaceDN w:val="0"/>
              <w:adjustRightInd w:val="0"/>
              <w:rPr>
                <w:color w:val="000000"/>
                <w:sz w:val="18"/>
                <w:szCs w:val="18"/>
              </w:rPr>
            </w:pPr>
            <w:r w:rsidRPr="006D4679">
              <w:rPr>
                <w:color w:val="000000"/>
                <w:sz w:val="18"/>
                <w:szCs w:val="18"/>
              </w:rPr>
              <w:t xml:space="preserve">Servisler (Servisçiler Odası, Okul Servisçileri)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Bağlı okul ve kurumlarda hizmet sunucu</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 –gözet-birlikte çalış</w:t>
            </w:r>
          </w:p>
        </w:tc>
      </w:tr>
      <w:tr w:rsidR="00723912" w:rsidRPr="006D4679" w:rsidTr="00B0295A">
        <w:trPr>
          <w:trHeight w:val="143"/>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28</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Okul Aile Birlikleri (Yönetim Kurulu Üyeleri)</w:t>
            </w:r>
          </w:p>
        </w:tc>
        <w:tc>
          <w:tcPr>
            <w:tcW w:w="433"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43" w:type="dxa"/>
          </w:tcPr>
          <w:p w:rsidR="00723912" w:rsidRPr="006D4679" w:rsidRDefault="00723912" w:rsidP="00B0295A">
            <w:pPr>
              <w:widowControl w:val="0"/>
              <w:autoSpaceDE w:val="0"/>
              <w:autoSpaceDN w:val="0"/>
              <w:adjustRightInd w:val="0"/>
              <w:rPr>
                <w:sz w:val="20"/>
                <w:szCs w:val="20"/>
              </w:rPr>
            </w:pP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Bilgilendir-Birlikte Çalış </w:t>
            </w:r>
          </w:p>
        </w:tc>
      </w:tr>
      <w:tr w:rsidR="00723912" w:rsidRPr="006D4679" w:rsidTr="00B0295A">
        <w:trPr>
          <w:trHeight w:val="143"/>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29</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Yurtlar (Özel Öğrenci yurtları, Vakıf Yurtları)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Yararlanıcı/Amaçlara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p>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İzle-Gözet </w:t>
            </w:r>
          </w:p>
        </w:tc>
      </w:tr>
      <w:tr w:rsidR="00723912" w:rsidRPr="006D4679" w:rsidTr="00B0295A">
        <w:trPr>
          <w:trHeight w:val="205"/>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30</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Hayırseverler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kişiler </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Bilgilendir-Birlikte Çalış </w:t>
            </w:r>
          </w:p>
        </w:tc>
      </w:tr>
      <w:tr w:rsidR="00723912" w:rsidRPr="006D4679" w:rsidTr="00B0295A">
        <w:trPr>
          <w:trHeight w:val="149"/>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31</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Karaisalı Belediyesi</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Bilgilendir-Birlikte Çalış</w:t>
            </w:r>
          </w:p>
        </w:tc>
      </w:tr>
      <w:tr w:rsidR="00723912" w:rsidRPr="006D4679" w:rsidTr="00B0295A">
        <w:trPr>
          <w:trHeight w:val="125"/>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32</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Yerel Basın Temsilcileri </w:t>
            </w:r>
          </w:p>
          <w:p w:rsidR="00723912" w:rsidRPr="006D4679" w:rsidRDefault="00723912" w:rsidP="00B0295A">
            <w:pPr>
              <w:autoSpaceDE w:val="0"/>
              <w:autoSpaceDN w:val="0"/>
              <w:adjustRightInd w:val="0"/>
              <w:rPr>
                <w:color w:val="000000"/>
                <w:sz w:val="20"/>
                <w:szCs w:val="20"/>
              </w:rPr>
            </w:pP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Amaçlara ulaşmada destek için işbirliği yapılacak kurum </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 -Gözet</w:t>
            </w:r>
          </w:p>
        </w:tc>
      </w:tr>
      <w:tr w:rsidR="00723912" w:rsidRPr="006D4679" w:rsidTr="00B0295A">
        <w:trPr>
          <w:trHeight w:val="149"/>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33</w:t>
            </w:r>
          </w:p>
        </w:tc>
        <w:tc>
          <w:tcPr>
            <w:tcW w:w="1731" w:type="dxa"/>
          </w:tcPr>
          <w:tbl>
            <w:tblPr>
              <w:tblW w:w="0" w:type="auto"/>
              <w:tblBorders>
                <w:top w:val="nil"/>
                <w:left w:val="nil"/>
                <w:bottom w:val="nil"/>
                <w:right w:val="nil"/>
              </w:tblBorders>
              <w:tblLayout w:type="fixed"/>
              <w:tblLook w:val="0000"/>
            </w:tblPr>
            <w:tblGrid>
              <w:gridCol w:w="1591"/>
            </w:tblGrid>
            <w:tr w:rsidR="00723912" w:rsidRPr="006D4679" w:rsidTr="00B0295A">
              <w:trPr>
                <w:trHeight w:val="204"/>
              </w:trPr>
              <w:tc>
                <w:tcPr>
                  <w:tcW w:w="1591" w:type="dxa"/>
                </w:tcPr>
                <w:p w:rsidR="00723912" w:rsidRPr="006D4679" w:rsidRDefault="00723912" w:rsidP="00B0295A">
                  <w:pPr>
                    <w:framePr w:hSpace="141" w:wrap="around" w:vAnchor="text" w:hAnchor="margin" w:y="-44"/>
                    <w:widowControl w:val="0"/>
                    <w:autoSpaceDE w:val="0"/>
                    <w:autoSpaceDN w:val="0"/>
                    <w:adjustRightInd w:val="0"/>
                    <w:rPr>
                      <w:color w:val="000000"/>
                      <w:sz w:val="20"/>
                      <w:szCs w:val="20"/>
                    </w:rPr>
                  </w:pPr>
                  <w:r w:rsidRPr="006D4679">
                    <w:rPr>
                      <w:color w:val="000000"/>
                      <w:sz w:val="20"/>
                      <w:szCs w:val="20"/>
                    </w:rPr>
                    <w:t xml:space="preserve">İlçe Jandarma Komutanlığı </w:t>
                  </w:r>
                </w:p>
              </w:tc>
            </w:tr>
          </w:tbl>
          <w:p w:rsidR="00723912" w:rsidRPr="006D4679" w:rsidRDefault="00723912" w:rsidP="00B0295A">
            <w:pPr>
              <w:autoSpaceDE w:val="0"/>
              <w:autoSpaceDN w:val="0"/>
              <w:adjustRightInd w:val="0"/>
              <w:rPr>
                <w:color w:val="000000"/>
                <w:sz w:val="20"/>
                <w:szCs w:val="20"/>
              </w:rPr>
            </w:pP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tbl>
            <w:tblPr>
              <w:tblW w:w="0" w:type="auto"/>
              <w:tblBorders>
                <w:top w:val="nil"/>
                <w:left w:val="nil"/>
                <w:bottom w:val="nil"/>
                <w:right w:val="nil"/>
              </w:tblBorders>
              <w:tblLayout w:type="fixed"/>
              <w:tblLook w:val="0000"/>
            </w:tblPr>
            <w:tblGrid>
              <w:gridCol w:w="1854"/>
            </w:tblGrid>
            <w:tr w:rsidR="00723912" w:rsidRPr="006D4679" w:rsidTr="00B0295A">
              <w:trPr>
                <w:trHeight w:val="90"/>
              </w:trPr>
              <w:tc>
                <w:tcPr>
                  <w:tcW w:w="1854" w:type="dxa"/>
                </w:tcPr>
                <w:p w:rsidR="00723912" w:rsidRPr="006D4679" w:rsidRDefault="00723912" w:rsidP="00B0295A">
                  <w:pPr>
                    <w:framePr w:hSpace="141" w:wrap="around" w:vAnchor="text" w:hAnchor="margin" w:y="-44"/>
                    <w:widowControl w:val="0"/>
                    <w:autoSpaceDE w:val="0"/>
                    <w:autoSpaceDN w:val="0"/>
                    <w:adjustRightInd w:val="0"/>
                    <w:rPr>
                      <w:color w:val="000000"/>
                      <w:sz w:val="20"/>
                      <w:szCs w:val="20"/>
                    </w:rPr>
                  </w:pPr>
                  <w:r w:rsidRPr="006D4679">
                    <w:rPr>
                      <w:color w:val="000000"/>
                      <w:sz w:val="20"/>
                      <w:szCs w:val="20"/>
                    </w:rPr>
                    <w:t xml:space="preserve">İzle-Birlikte Çalış </w:t>
                  </w:r>
                </w:p>
              </w:tc>
            </w:tr>
          </w:tbl>
          <w:p w:rsidR="00723912" w:rsidRPr="006D4679" w:rsidRDefault="00723912" w:rsidP="00B0295A">
            <w:pPr>
              <w:autoSpaceDE w:val="0"/>
              <w:autoSpaceDN w:val="0"/>
              <w:adjustRightInd w:val="0"/>
              <w:rPr>
                <w:color w:val="000000"/>
                <w:sz w:val="20"/>
                <w:szCs w:val="20"/>
              </w:rPr>
            </w:pPr>
          </w:p>
        </w:tc>
      </w:tr>
      <w:tr w:rsidR="00723912" w:rsidRPr="006D4679" w:rsidTr="00B0295A">
        <w:trPr>
          <w:trHeight w:val="154"/>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34</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Siyasi parti İlçe başkanlıkları</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 –Gözet</w:t>
            </w:r>
          </w:p>
        </w:tc>
      </w:tr>
      <w:tr w:rsidR="00723912" w:rsidRPr="006D4679" w:rsidTr="00B0295A">
        <w:trPr>
          <w:trHeight w:val="154"/>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35</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Türkiye İş Kurumu Adana </w:t>
            </w:r>
          </w:p>
          <w:p w:rsidR="00723912" w:rsidRPr="006D4679" w:rsidRDefault="00723912" w:rsidP="00B0295A">
            <w:pPr>
              <w:autoSpaceDE w:val="0"/>
              <w:autoSpaceDN w:val="0"/>
              <w:adjustRightInd w:val="0"/>
              <w:rPr>
                <w:color w:val="000000"/>
                <w:sz w:val="20"/>
                <w:szCs w:val="20"/>
              </w:rPr>
            </w:pP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İzle-gözet-Birlikte çalış</w:t>
            </w:r>
          </w:p>
        </w:tc>
      </w:tr>
      <w:tr w:rsidR="00723912" w:rsidRPr="006D4679" w:rsidTr="00B0295A">
        <w:trPr>
          <w:trHeight w:val="154"/>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36</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İlçe Tarım Müdürlüğü</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İzle-gözet-Birlikte çalış</w:t>
            </w:r>
          </w:p>
        </w:tc>
      </w:tr>
      <w:tr w:rsidR="00723912" w:rsidRPr="006D4679" w:rsidTr="00B0295A">
        <w:trPr>
          <w:trHeight w:val="154"/>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37</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İlçe Nüfus Müdürlüğü</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İzle-gözet-Birlikte çalış</w:t>
            </w:r>
          </w:p>
        </w:tc>
      </w:tr>
      <w:tr w:rsidR="00723912" w:rsidRPr="006D4679" w:rsidTr="00B0295A">
        <w:trPr>
          <w:trHeight w:val="990"/>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lastRenderedPageBreak/>
              <w:t>38</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İlçe Tapu Müdürlüğü</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İzle-gözet-Birlikte çalış</w:t>
            </w:r>
          </w:p>
        </w:tc>
      </w:tr>
      <w:tr w:rsidR="00723912" w:rsidRPr="006D4679" w:rsidTr="00B0295A">
        <w:trPr>
          <w:trHeight w:val="154"/>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39</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Orman İşletme Müdürlüğü</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İzle-gözet-Birlikte çalış</w:t>
            </w:r>
          </w:p>
        </w:tc>
      </w:tr>
      <w:tr w:rsidR="00723912" w:rsidRPr="006D4679" w:rsidTr="00B0295A">
        <w:trPr>
          <w:trHeight w:val="154"/>
        </w:trPr>
        <w:tc>
          <w:tcPr>
            <w:tcW w:w="381" w:type="dxa"/>
          </w:tcPr>
          <w:p w:rsidR="00723912" w:rsidRPr="006D4679" w:rsidRDefault="00723912" w:rsidP="00B0295A">
            <w:pPr>
              <w:widowControl w:val="0"/>
              <w:autoSpaceDE w:val="0"/>
              <w:autoSpaceDN w:val="0"/>
              <w:adjustRightInd w:val="0"/>
              <w:jc w:val="both"/>
              <w:rPr>
                <w:b/>
                <w:sz w:val="20"/>
                <w:szCs w:val="20"/>
              </w:rPr>
            </w:pPr>
            <w:r w:rsidRPr="006D4679">
              <w:rPr>
                <w:b/>
                <w:sz w:val="20"/>
                <w:szCs w:val="20"/>
              </w:rPr>
              <w:t>40</w:t>
            </w:r>
          </w:p>
        </w:tc>
        <w:tc>
          <w:tcPr>
            <w:tcW w:w="1731"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 xml:space="preserve">Adana Valiliği SODES Koordinasyon Birimi </w:t>
            </w:r>
          </w:p>
        </w:tc>
        <w:tc>
          <w:tcPr>
            <w:tcW w:w="433" w:type="dxa"/>
          </w:tcPr>
          <w:p w:rsidR="00723912" w:rsidRPr="006D4679" w:rsidRDefault="00723912" w:rsidP="00B0295A">
            <w:pPr>
              <w:widowControl w:val="0"/>
              <w:autoSpaceDE w:val="0"/>
              <w:autoSpaceDN w:val="0"/>
              <w:adjustRightInd w:val="0"/>
              <w:rPr>
                <w:sz w:val="20"/>
                <w:szCs w:val="20"/>
              </w:rPr>
            </w:pPr>
          </w:p>
        </w:tc>
        <w:tc>
          <w:tcPr>
            <w:tcW w:w="443" w:type="dxa"/>
          </w:tcPr>
          <w:p w:rsidR="00723912" w:rsidRPr="006D4679" w:rsidRDefault="00723912" w:rsidP="00B0295A">
            <w:pPr>
              <w:widowControl w:val="0"/>
              <w:autoSpaceDE w:val="0"/>
              <w:autoSpaceDN w:val="0"/>
              <w:adjustRightInd w:val="0"/>
              <w:rPr>
                <w:sz w:val="20"/>
                <w:szCs w:val="20"/>
              </w:rPr>
            </w:pPr>
            <w:r w:rsidRPr="006D4679">
              <w:rPr>
                <w:sz w:val="20"/>
                <w:szCs w:val="20"/>
              </w:rPr>
              <w:t>X</w:t>
            </w:r>
          </w:p>
        </w:tc>
        <w:tc>
          <w:tcPr>
            <w:tcW w:w="432" w:type="dxa"/>
          </w:tcPr>
          <w:p w:rsidR="00723912" w:rsidRPr="006D4679" w:rsidRDefault="00723912" w:rsidP="00B0295A">
            <w:pPr>
              <w:widowControl w:val="0"/>
              <w:autoSpaceDE w:val="0"/>
              <w:autoSpaceDN w:val="0"/>
              <w:adjustRightInd w:val="0"/>
              <w:rPr>
                <w:sz w:val="20"/>
                <w:szCs w:val="20"/>
              </w:rPr>
            </w:pPr>
          </w:p>
        </w:tc>
        <w:tc>
          <w:tcPr>
            <w:tcW w:w="2269"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Amaçlara ulaşmada destek için işbirliği yapılacak kurum</w:t>
            </w:r>
          </w:p>
        </w:tc>
        <w:tc>
          <w:tcPr>
            <w:tcW w:w="1044" w:type="dxa"/>
          </w:tcPr>
          <w:p w:rsidR="00723912" w:rsidRPr="006D4679" w:rsidRDefault="00723912" w:rsidP="00B0295A">
            <w:pPr>
              <w:widowControl w:val="0"/>
              <w:autoSpaceDE w:val="0"/>
              <w:autoSpaceDN w:val="0"/>
              <w:adjustRightInd w:val="0"/>
              <w:rPr>
                <w:sz w:val="20"/>
                <w:szCs w:val="20"/>
              </w:rPr>
            </w:pPr>
            <w:r w:rsidRPr="006D4679">
              <w:rPr>
                <w:sz w:val="20"/>
                <w:szCs w:val="20"/>
              </w:rPr>
              <w:t>3</w:t>
            </w:r>
          </w:p>
        </w:tc>
        <w:tc>
          <w:tcPr>
            <w:tcW w:w="1134" w:type="dxa"/>
          </w:tcPr>
          <w:p w:rsidR="00723912" w:rsidRPr="006D4679" w:rsidRDefault="00723912" w:rsidP="00B0295A">
            <w:pPr>
              <w:widowControl w:val="0"/>
              <w:autoSpaceDE w:val="0"/>
              <w:autoSpaceDN w:val="0"/>
              <w:adjustRightInd w:val="0"/>
              <w:rPr>
                <w:sz w:val="20"/>
                <w:szCs w:val="20"/>
              </w:rPr>
            </w:pPr>
            <w:r w:rsidRPr="006D4679">
              <w:rPr>
                <w:sz w:val="20"/>
                <w:szCs w:val="20"/>
              </w:rPr>
              <w:t>4</w:t>
            </w:r>
          </w:p>
        </w:tc>
        <w:tc>
          <w:tcPr>
            <w:tcW w:w="1984" w:type="dxa"/>
          </w:tcPr>
          <w:p w:rsidR="00723912" w:rsidRPr="006D4679" w:rsidRDefault="00723912" w:rsidP="00B0295A">
            <w:pPr>
              <w:autoSpaceDE w:val="0"/>
              <w:autoSpaceDN w:val="0"/>
              <w:adjustRightInd w:val="0"/>
              <w:rPr>
                <w:color w:val="000000"/>
                <w:sz w:val="20"/>
                <w:szCs w:val="20"/>
              </w:rPr>
            </w:pPr>
            <w:r w:rsidRPr="006D4679">
              <w:rPr>
                <w:color w:val="000000"/>
                <w:sz w:val="20"/>
                <w:szCs w:val="20"/>
              </w:rPr>
              <w:t>İzle-birlikte çalış</w:t>
            </w:r>
          </w:p>
        </w:tc>
      </w:tr>
    </w:tbl>
    <w:p w:rsidR="00723912" w:rsidRDefault="00723912" w:rsidP="00723912">
      <w:pPr>
        <w:spacing w:after="0"/>
        <w:ind w:firstLine="708"/>
        <w:jc w:val="both"/>
        <w:rPr>
          <w:rFonts w:ascii="Times New Roman" w:hAnsi="Times New Roman"/>
        </w:rPr>
      </w:pPr>
    </w:p>
    <w:p w:rsidR="00723912" w:rsidRPr="00CC07E6" w:rsidRDefault="00723912" w:rsidP="00723912">
      <w:pPr>
        <w:pStyle w:val="ListeParagraf"/>
        <w:ind w:left="630"/>
        <w:rPr>
          <w:rFonts w:ascii="Times New Roman" w:hAnsi="Times New Roman"/>
          <w:b/>
          <w:bCs/>
          <w:i/>
          <w:sz w:val="18"/>
          <w:szCs w:val="18"/>
        </w:rPr>
      </w:pPr>
      <w:r w:rsidRPr="00CC07E6">
        <w:rPr>
          <w:rFonts w:ascii="Times New Roman" w:eastAsia="SymbolMT" w:hAnsi="Times New Roman"/>
          <w:b/>
          <w:i/>
          <w:sz w:val="18"/>
          <w:szCs w:val="18"/>
          <w:lang w:eastAsia="tr-TR"/>
        </w:rPr>
        <w:t>Tablo: 4</w:t>
      </w:r>
      <w:r w:rsidRPr="00CC07E6">
        <w:rPr>
          <w:rFonts w:ascii="Times New Roman" w:eastAsia="SymbolMT" w:hAnsi="Times New Roman"/>
          <w:b/>
          <w:i/>
          <w:sz w:val="18"/>
          <w:szCs w:val="18"/>
          <w:lang w:eastAsia="tr-TR"/>
        </w:rPr>
        <w:tab/>
        <w:t xml:space="preserve"> </w:t>
      </w:r>
      <w:r w:rsidRPr="00CC07E6">
        <w:rPr>
          <w:rFonts w:ascii="Times New Roman" w:hAnsi="Times New Roman"/>
          <w:b/>
          <w:bCs/>
          <w:i/>
          <w:sz w:val="18"/>
          <w:szCs w:val="18"/>
        </w:rPr>
        <w:t xml:space="preserve">Paydaş </w:t>
      </w:r>
      <w:proofErr w:type="spellStart"/>
      <w:r w:rsidRPr="00CC07E6">
        <w:rPr>
          <w:rFonts w:ascii="Times New Roman" w:hAnsi="Times New Roman"/>
          <w:b/>
          <w:bCs/>
          <w:i/>
          <w:sz w:val="18"/>
          <w:szCs w:val="18"/>
        </w:rPr>
        <w:t>Önceliklendirme</w:t>
      </w:r>
      <w:proofErr w:type="spellEnd"/>
      <w:r w:rsidRPr="00CC07E6">
        <w:rPr>
          <w:rFonts w:ascii="Times New Roman" w:hAnsi="Times New Roman"/>
          <w:b/>
          <w:bCs/>
          <w:i/>
          <w:sz w:val="18"/>
          <w:szCs w:val="18"/>
        </w:rPr>
        <w:t xml:space="preserve"> Matrisi</w:t>
      </w:r>
    </w:p>
    <w:p w:rsidR="00723912" w:rsidRDefault="00723912" w:rsidP="00723912">
      <w:pPr>
        <w:spacing w:after="0"/>
        <w:jc w:val="both"/>
        <w:rPr>
          <w:rFonts w:ascii="Times New Roman" w:hAnsi="Times New Roman"/>
        </w:rPr>
      </w:pPr>
    </w:p>
    <w:p w:rsidR="00723912" w:rsidRPr="001D2D56" w:rsidRDefault="00723912" w:rsidP="00723912">
      <w:pPr>
        <w:spacing w:after="0"/>
        <w:ind w:firstLine="708"/>
        <w:jc w:val="both"/>
        <w:rPr>
          <w:rFonts w:ascii="Times New Roman" w:hAnsi="Times New Roman"/>
        </w:rPr>
      </w:pPr>
      <w:r w:rsidRPr="001D2D56">
        <w:rPr>
          <w:rFonts w:ascii="Times New Roman" w:hAnsi="Times New Roman"/>
        </w:rPr>
        <w:t xml:space="preserve">Anketlerin veri tabanında toplanmasından sonra veriler bilgisayar ortamına aktarılmış ve aktarılan veriler Okulumuz Rehberlik Servisi tarafından analiz edilmiştir. </w:t>
      </w:r>
    </w:p>
    <w:p w:rsidR="00723912" w:rsidRDefault="00723912" w:rsidP="00723912">
      <w:pPr>
        <w:spacing w:after="0"/>
        <w:jc w:val="both"/>
        <w:rPr>
          <w:rFonts w:ascii="Times New Roman" w:hAnsi="Times New Roman"/>
          <w:color w:val="000000"/>
        </w:rPr>
      </w:pPr>
      <w:r w:rsidRPr="001D2D56">
        <w:rPr>
          <w:rFonts w:ascii="Times New Roman" w:hAnsi="Times New Roman"/>
        </w:rPr>
        <w:t xml:space="preserve">İç ve dış paydaş analiz sonuçlarına göre paydaşlarımızın </w:t>
      </w:r>
      <w:r>
        <w:rPr>
          <w:rFonts w:ascii="Times New Roman" w:hAnsi="Times New Roman"/>
        </w:rPr>
        <w:t xml:space="preserve">Eğlence Şehitler Ortaokulu Müdürlüğü </w:t>
      </w:r>
      <w:r w:rsidRPr="001D2D56">
        <w:rPr>
          <w:rFonts w:ascii="Times New Roman" w:hAnsi="Times New Roman"/>
        </w:rPr>
        <w:t>nasıl gördüğü ortaya konmuş, güçlü ve zayıf yönlerimizin belirlenmesinde oldukça faydalı olmuştur</w:t>
      </w:r>
      <w:r w:rsidRPr="001D2D56">
        <w:rPr>
          <w:rFonts w:ascii="Times New Roman" w:hAnsi="Times New Roman"/>
          <w:color w:val="FF0000"/>
        </w:rPr>
        <w:t>.</w:t>
      </w:r>
      <w:r w:rsidRPr="001D2D56">
        <w:rPr>
          <w:rFonts w:ascii="Times New Roman" w:hAnsi="Times New Roman"/>
          <w:color w:val="000000"/>
        </w:rPr>
        <w:t xml:space="preserve"> Paydaş analizinden elde edilen veriler önem dereceleri de dikkate alınarak GZFT, gelişim/sorun alanları ve geleceğe yönelim bölümlerine yansıtılmıştır.  </w:t>
      </w:r>
    </w:p>
    <w:p w:rsidR="00723912" w:rsidRDefault="00723912" w:rsidP="00723912">
      <w:pPr>
        <w:pStyle w:val="ListeParagraf"/>
        <w:ind w:left="630"/>
        <w:rPr>
          <w:rFonts w:ascii="Arial" w:eastAsia="SymbolMT" w:hAnsi="Arial"/>
          <w:sz w:val="20"/>
          <w:szCs w:val="20"/>
          <w:lang w:eastAsia="tr-TR"/>
        </w:rPr>
      </w:pPr>
    </w:p>
    <w:p w:rsidR="009E0B50" w:rsidRPr="00D2742A" w:rsidRDefault="009E0B50" w:rsidP="008C5F90">
      <w:pPr>
        <w:numPr>
          <w:ilvl w:val="1"/>
          <w:numId w:val="24"/>
        </w:numPr>
        <w:spacing w:after="0"/>
        <w:ind w:left="720"/>
        <w:jc w:val="both"/>
        <w:rPr>
          <w:rFonts w:ascii="Times New Roman" w:hAnsi="Times New Roman"/>
          <w:b/>
        </w:rPr>
      </w:pPr>
      <w:r w:rsidRPr="00D2742A">
        <w:rPr>
          <w:rFonts w:ascii="Times New Roman" w:hAnsi="Times New Roman"/>
          <w:b/>
          <w:sz w:val="16"/>
          <w:szCs w:val="16"/>
        </w:rPr>
        <w:br w:type="page"/>
      </w:r>
      <w:r w:rsidRPr="00D2742A">
        <w:rPr>
          <w:rFonts w:ascii="Times New Roman" w:hAnsi="Times New Roman"/>
          <w:b/>
        </w:rPr>
        <w:lastRenderedPageBreak/>
        <w:t>KURUM İÇİ ANALİZ VE ÇEVRE ANALİZİ</w:t>
      </w:r>
    </w:p>
    <w:p w:rsidR="009E0B50" w:rsidRPr="001D2D56" w:rsidRDefault="009E0B50" w:rsidP="008C5F90">
      <w:pPr>
        <w:numPr>
          <w:ilvl w:val="2"/>
          <w:numId w:val="24"/>
        </w:numPr>
        <w:spacing w:after="0"/>
        <w:jc w:val="both"/>
        <w:rPr>
          <w:rFonts w:ascii="Times New Roman" w:hAnsi="Times New Roman"/>
          <w:b/>
        </w:rPr>
      </w:pPr>
      <w:r w:rsidRPr="001D2D56">
        <w:rPr>
          <w:rFonts w:ascii="Times New Roman" w:hAnsi="Times New Roman"/>
          <w:b/>
        </w:rPr>
        <w:t xml:space="preserve">KURUM İÇİ ANALİZ </w:t>
      </w:r>
    </w:p>
    <w:p w:rsidR="009E0B50" w:rsidRPr="001D2D56" w:rsidRDefault="009E0B50" w:rsidP="009E0B50">
      <w:pPr>
        <w:spacing w:after="0"/>
        <w:ind w:firstLine="472"/>
        <w:jc w:val="both"/>
        <w:rPr>
          <w:rFonts w:ascii="Times New Roman" w:hAnsi="Times New Roman"/>
        </w:rPr>
      </w:pPr>
      <w:r w:rsidRPr="001D2D56">
        <w:rPr>
          <w:rFonts w:ascii="Times New Roman" w:hAnsi="Times New Roman"/>
        </w:rPr>
        <w:t>Kurum içi analiz çalışmasında; müdürlüğümüzün organizasyon yapısı, insan kaynakları, kurum kültürü, teknolojik düzey ve mali kaynaklar yönünden ayrıntılı olarak ele alınmıştır</w:t>
      </w:r>
      <w:r w:rsidRPr="001D2D56">
        <w:rPr>
          <w:rFonts w:ascii="Times New Roman" w:hAnsi="Times New Roman"/>
          <w:b/>
        </w:rPr>
        <w:t xml:space="preserve"> </w:t>
      </w:r>
    </w:p>
    <w:p w:rsidR="009E0B50" w:rsidRPr="001D2D56" w:rsidRDefault="009E0B50" w:rsidP="009E0B50">
      <w:pPr>
        <w:spacing w:after="0"/>
        <w:jc w:val="both"/>
        <w:rPr>
          <w:rFonts w:ascii="Times New Roman" w:hAnsi="Times New Roman"/>
          <w:b/>
          <w:sz w:val="24"/>
          <w:szCs w:val="24"/>
        </w:rPr>
      </w:pPr>
    </w:p>
    <w:p w:rsidR="009E0B50" w:rsidRPr="001D2D56" w:rsidRDefault="009E0B50" w:rsidP="009E0B50">
      <w:pPr>
        <w:spacing w:after="0"/>
        <w:jc w:val="both"/>
        <w:rPr>
          <w:rFonts w:ascii="Times New Roman" w:hAnsi="Times New Roman"/>
          <w:b/>
          <w:sz w:val="24"/>
          <w:szCs w:val="24"/>
        </w:rPr>
      </w:pPr>
      <w:r w:rsidRPr="001D2D56">
        <w:rPr>
          <w:rFonts w:ascii="Times New Roman" w:hAnsi="Times New Roman"/>
          <w:b/>
          <w:sz w:val="24"/>
          <w:szCs w:val="24"/>
        </w:rPr>
        <w:t>2.5.1.1 Örgütsel Yapı:</w:t>
      </w:r>
    </w:p>
    <w:p w:rsidR="009E0B50" w:rsidRPr="001D2D56" w:rsidRDefault="009E0B50" w:rsidP="009E0B50">
      <w:pPr>
        <w:spacing w:after="0"/>
        <w:jc w:val="both"/>
        <w:rPr>
          <w:rFonts w:ascii="Times New Roman" w:hAnsi="Times New Roman"/>
          <w:b/>
          <w:sz w:val="24"/>
          <w:szCs w:val="24"/>
        </w:rPr>
      </w:pPr>
    </w:p>
    <w:p w:rsidR="009E0B50" w:rsidRPr="008A7C19" w:rsidRDefault="009E0B50" w:rsidP="009E0B50">
      <w:pPr>
        <w:spacing w:after="0"/>
        <w:jc w:val="both"/>
        <w:rPr>
          <w:rFonts w:ascii="Times New Roman" w:hAnsi="Times New Roman"/>
          <w:b/>
          <w:sz w:val="24"/>
          <w:szCs w:val="24"/>
        </w:rPr>
      </w:pPr>
      <w:r w:rsidRPr="008A7C19">
        <w:rPr>
          <w:rFonts w:ascii="Times New Roman" w:hAnsi="Times New Roman"/>
          <w:b/>
          <w:sz w:val="24"/>
          <w:szCs w:val="24"/>
        </w:rPr>
        <w:t xml:space="preserve">Eğlence Şehitler Ortaokulu Müdürlüğü Teşkilat Şeması </w:t>
      </w:r>
    </w:p>
    <w:p w:rsidR="009E0B50" w:rsidRPr="001D2D56" w:rsidRDefault="009E0B50" w:rsidP="009E0B50">
      <w:pPr>
        <w:spacing w:after="0"/>
        <w:jc w:val="both"/>
        <w:rPr>
          <w:rFonts w:ascii="Times New Roman" w:hAnsi="Times New Roman"/>
          <w:b/>
          <w:sz w:val="24"/>
          <w:szCs w:val="24"/>
        </w:rPr>
      </w:pPr>
    </w:p>
    <w:p w:rsidR="009E0B50" w:rsidRPr="001D2D56" w:rsidRDefault="00FB0763" w:rsidP="009E0B50">
      <w:pPr>
        <w:spacing w:after="0"/>
        <w:jc w:val="both"/>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026" editas="canvas" style="width:502.7pt;height:345.2pt;mso-position-horizontal-relative:char;mso-position-vertical-relative:line" coordorigin="1426,4155" coordsize="10054,6904">
            <o:lock v:ext="edit" aspectratio="t"/>
            <v:shape id="_x0000_s1027" type="#_x0000_t75" style="position:absolute;left:1426;top:4155;width:10054;height:6904" o:preferrelative="f" filled="t" strokecolor="#4bacc6" strokeweight="1pt">
              <v:fill o:detectmouseclick="t"/>
              <v:stroke dashstyle="dash"/>
              <v:shadow color="#868686"/>
              <v:path o:extrusionok="t" o:connecttype="none"/>
              <o:lock v:ext="edit" text="t"/>
            </v:shape>
            <v:oval id="_x0000_s1028" style="position:absolute;left:1426;top:5042;width:2160;height:779" fillcolor="white [3201]" strokecolor="#f79646 [3209]" strokeweight="2.5pt">
              <v:shadow color="#868686"/>
              <v:textbox style="mso-next-textbox:#_x0000_s1028">
                <w:txbxContent>
                  <w:p w:rsidR="00B0295A" w:rsidRPr="00423BAE" w:rsidRDefault="00B0295A" w:rsidP="009E0B50">
                    <w:pPr>
                      <w:jc w:val="center"/>
                      <w:rPr>
                        <w:rFonts w:ascii="Times New Roman" w:hAnsi="Times New Roman"/>
                        <w:b/>
                        <w:sz w:val="16"/>
                        <w:szCs w:val="16"/>
                      </w:rPr>
                    </w:pPr>
                    <w:r w:rsidRPr="00423BAE">
                      <w:rPr>
                        <w:rFonts w:ascii="Times New Roman" w:hAnsi="Times New Roman"/>
                        <w:sz w:val="16"/>
                        <w:szCs w:val="16"/>
                      </w:rPr>
                      <w:t>Öğretmenler</w:t>
                    </w:r>
                    <w:r w:rsidRPr="00423BAE">
                      <w:rPr>
                        <w:rFonts w:ascii="Times New Roman" w:hAnsi="Times New Roman"/>
                        <w:b/>
                        <w:sz w:val="16"/>
                        <w:szCs w:val="16"/>
                      </w:rPr>
                      <w:t xml:space="preserve"> Kurulu</w:t>
                    </w:r>
                  </w:p>
                </w:txbxContent>
              </v:textbox>
            </v:oval>
            <v:roundrect id="_x0000_s1029" style="position:absolute;left:4843;top:4307;width:2062;height:720" arcsize="10923f" fillcolor="#dbe5f1 [660]">
              <v:shadow on="t" opacity=".5" offset="6pt,-6pt"/>
              <o:extrusion v:ext="view" viewpoint="-34.72222mm" viewpointorigin="-.5" skewangle="-45" lightposition="-50000" lightposition2="50000"/>
              <v:textbox style="mso-next-textbox:#_x0000_s1029">
                <w:txbxContent>
                  <w:p w:rsidR="00B0295A" w:rsidRPr="00B3459B" w:rsidRDefault="00B0295A" w:rsidP="009E0B50">
                    <w:pPr>
                      <w:pStyle w:val="AralkYok"/>
                      <w:rPr>
                        <w:sz w:val="16"/>
                        <w:szCs w:val="16"/>
                      </w:rPr>
                    </w:pPr>
                  </w:p>
                  <w:p w:rsidR="00B0295A" w:rsidRPr="00A7527D" w:rsidRDefault="00B0295A" w:rsidP="009E0B50">
                    <w:pPr>
                      <w:jc w:val="center"/>
                      <w:rPr>
                        <w:b/>
                        <w:szCs w:val="20"/>
                      </w:rPr>
                    </w:pPr>
                    <w:r w:rsidRPr="00A7527D">
                      <w:rPr>
                        <w:b/>
                        <w:szCs w:val="20"/>
                      </w:rPr>
                      <w:t>OKUL MÜDÜRÜ</w:t>
                    </w:r>
                  </w:p>
                </w:txbxContent>
              </v:textbox>
            </v:roundrect>
            <v:oval id="_x0000_s1030" style="position:absolute;left:8202;top:5042;width:2361;height:779" fillcolor="white [3201]" strokecolor="#4bacc6 [3208]" strokeweight="2.5pt">
              <v:shadow color="#868686"/>
              <v:textbox style="mso-next-textbox:#_x0000_s1030">
                <w:txbxContent>
                  <w:p w:rsidR="00B0295A" w:rsidRPr="00423BAE" w:rsidRDefault="00B0295A" w:rsidP="009E0B50">
                    <w:pPr>
                      <w:jc w:val="center"/>
                      <w:rPr>
                        <w:rFonts w:ascii="Times New Roman" w:hAnsi="Times New Roman"/>
                        <w:b/>
                        <w:sz w:val="18"/>
                        <w:szCs w:val="18"/>
                      </w:rPr>
                    </w:pPr>
                    <w:r w:rsidRPr="00423BAE">
                      <w:rPr>
                        <w:rFonts w:ascii="Times New Roman" w:hAnsi="Times New Roman"/>
                        <w:sz w:val="18"/>
                        <w:szCs w:val="18"/>
                      </w:rPr>
                      <w:t>Okul-Aile Birliği Yönetim</w:t>
                    </w:r>
                    <w:r w:rsidRPr="00423BAE">
                      <w:rPr>
                        <w:rFonts w:ascii="Times New Roman" w:hAnsi="Times New Roman"/>
                        <w:b/>
                        <w:sz w:val="18"/>
                        <w:szCs w:val="18"/>
                      </w:rPr>
                      <w:t xml:space="preserve"> Kurulu</w:t>
                    </w:r>
                  </w:p>
                </w:txbxContent>
              </v:textbox>
            </v:oval>
            <v:oval id="_x0000_s1031" style="position:absolute;left:1508;top:6482;width:2235;height:795" fillcolor="white [3201]" strokecolor="#c0504d [3205]" strokeweight="2.5pt">
              <v:shadow color="#868686"/>
              <v:textbox style="mso-next-textbox:#_x0000_s1031">
                <w:txbxContent>
                  <w:p w:rsidR="00B0295A" w:rsidRPr="00423BAE" w:rsidRDefault="00B0295A" w:rsidP="009E0B50">
                    <w:pPr>
                      <w:jc w:val="center"/>
                      <w:rPr>
                        <w:rFonts w:ascii="Times New Roman" w:hAnsi="Times New Roman"/>
                        <w:b/>
                        <w:sz w:val="18"/>
                        <w:szCs w:val="18"/>
                      </w:rPr>
                    </w:pPr>
                    <w:r w:rsidRPr="00423BAE">
                      <w:rPr>
                        <w:rFonts w:ascii="Times New Roman" w:hAnsi="Times New Roman"/>
                        <w:b/>
                        <w:sz w:val="18"/>
                        <w:szCs w:val="18"/>
                      </w:rPr>
                      <w:t>Komisyonlar</w:t>
                    </w:r>
                  </w:p>
                  <w:p w:rsidR="00B0295A" w:rsidRPr="00C831E5" w:rsidRDefault="00B0295A" w:rsidP="009E0B50">
                    <w:pPr>
                      <w:rPr>
                        <w:szCs w:val="20"/>
                      </w:rPr>
                    </w:pPr>
                  </w:p>
                </w:txbxContent>
              </v:textbox>
            </v:oval>
            <v:oval id="_x0000_s1032" style="position:absolute;left:4667;top:5956;width:2344;height:932" fillcolor="#c0504d [3205]" strokecolor="#f2f2f2 [3041]" strokeweight="3pt">
              <v:shadow on="t" type="perspective" color="#622423 [1605]" opacity=".5" offset="1pt" offset2="-1pt"/>
              <v:textbox style="mso-next-textbox:#_x0000_s1032">
                <w:txbxContent>
                  <w:p w:rsidR="00B0295A" w:rsidRPr="002364A1" w:rsidRDefault="00B0295A" w:rsidP="009E0B50">
                    <w:pPr>
                      <w:pStyle w:val="AralkYok"/>
                      <w:jc w:val="center"/>
                      <w:rPr>
                        <w:rFonts w:ascii="Times New Roman" w:hAnsi="Times New Roman"/>
                        <w:sz w:val="18"/>
                        <w:szCs w:val="18"/>
                      </w:rPr>
                    </w:pPr>
                  </w:p>
                  <w:p w:rsidR="00B0295A" w:rsidRPr="002364A1" w:rsidRDefault="00B0295A" w:rsidP="009E0B50">
                    <w:pPr>
                      <w:jc w:val="center"/>
                      <w:rPr>
                        <w:rFonts w:ascii="Times New Roman" w:hAnsi="Times New Roman"/>
                        <w:sz w:val="18"/>
                        <w:szCs w:val="18"/>
                      </w:rPr>
                    </w:pPr>
                    <w:r w:rsidRPr="002364A1">
                      <w:rPr>
                        <w:rFonts w:ascii="Times New Roman" w:hAnsi="Times New Roman"/>
                        <w:sz w:val="18"/>
                        <w:szCs w:val="18"/>
                      </w:rPr>
                      <w:t>Müdür Yardımcısı</w:t>
                    </w:r>
                  </w:p>
                </w:txbxContent>
              </v:textbox>
            </v:oval>
            <v:oval id="_x0000_s1033" style="position:absolute;left:8161;top:6407;width:2402;height:795" fillcolor="white [3201]" strokecolor="black [3200]" strokeweight="2.5pt">
              <v:shadow color="#868686"/>
              <v:textbox style="mso-next-textbox:#_x0000_s1033">
                <w:txbxContent>
                  <w:p w:rsidR="00B0295A" w:rsidRPr="002364A1" w:rsidRDefault="00B0295A" w:rsidP="009E0B50">
                    <w:pPr>
                      <w:jc w:val="center"/>
                      <w:rPr>
                        <w:rFonts w:ascii="Times New Roman" w:hAnsi="Times New Roman"/>
                        <w:b/>
                        <w:sz w:val="20"/>
                        <w:szCs w:val="20"/>
                      </w:rPr>
                    </w:pPr>
                    <w:r w:rsidRPr="002364A1">
                      <w:rPr>
                        <w:rFonts w:ascii="Times New Roman" w:hAnsi="Times New Roman"/>
                        <w:b/>
                        <w:sz w:val="20"/>
                        <w:szCs w:val="20"/>
                      </w:rPr>
                      <w:t>Kurullar</w:t>
                    </w:r>
                  </w:p>
                </w:txbxContent>
              </v:textbox>
            </v:oval>
            <v:oval id="_x0000_s1034" style="position:absolute;left:1785;top:7922;width:2047;height:706" fillcolor="white [3201]" strokecolor="#4f81bd [3204]" strokeweight="2.5pt">
              <v:shadow color="#868686"/>
              <v:textbox style="mso-next-textbox:#_x0000_s1034">
                <w:txbxContent>
                  <w:p w:rsidR="00B0295A" w:rsidRPr="002364A1" w:rsidRDefault="00B0295A" w:rsidP="009E0B50">
                    <w:pPr>
                      <w:jc w:val="center"/>
                      <w:rPr>
                        <w:rFonts w:ascii="Times New Roman" w:hAnsi="Times New Roman"/>
                        <w:sz w:val="18"/>
                        <w:szCs w:val="18"/>
                      </w:rPr>
                    </w:pPr>
                    <w:r w:rsidRPr="002364A1">
                      <w:rPr>
                        <w:rFonts w:ascii="Times New Roman" w:hAnsi="Times New Roman"/>
                        <w:sz w:val="18"/>
                        <w:szCs w:val="18"/>
                      </w:rPr>
                      <w:t>Büro Hizmetleri</w:t>
                    </w:r>
                  </w:p>
                </w:txbxContent>
              </v:textbox>
            </v:oval>
            <v:oval id="_x0000_s1035" style="position:absolute;left:7835;top:7998;width:2445;height:706" fillcolor="white [3201]" strokecolor="#9bbb59 [3206]" strokeweight="2.5pt">
              <v:shadow color="#868686"/>
              <v:textbox style="mso-next-textbox:#_x0000_s1035">
                <w:txbxContent>
                  <w:p w:rsidR="00B0295A" w:rsidRPr="002364A1" w:rsidRDefault="00B0295A" w:rsidP="009E0B50">
                    <w:pPr>
                      <w:jc w:val="center"/>
                      <w:rPr>
                        <w:rFonts w:ascii="Times New Roman" w:hAnsi="Times New Roman"/>
                        <w:sz w:val="18"/>
                        <w:szCs w:val="18"/>
                      </w:rPr>
                    </w:pPr>
                    <w:r w:rsidRPr="002364A1">
                      <w:rPr>
                        <w:rFonts w:ascii="Times New Roman" w:hAnsi="Times New Roman"/>
                        <w:sz w:val="18"/>
                        <w:szCs w:val="18"/>
                      </w:rPr>
                      <w:t>Yardımcı Hizmetler</w:t>
                    </w:r>
                  </w:p>
                </w:txbxContent>
              </v:textbox>
            </v:oval>
            <v:oval id="_x0000_s1036" style="position:absolute;left:3832;top:10168;width:1980;height:891" fillcolor="white [3201]" strokecolor="#4bacc6 [3208]" strokeweight="1pt">
              <v:stroke dashstyle="dash"/>
              <v:shadow color="#868686"/>
              <v:textbox style="mso-next-textbox:#_x0000_s1036">
                <w:txbxContent>
                  <w:p w:rsidR="00B0295A" w:rsidRPr="00A7527D" w:rsidRDefault="00B0295A" w:rsidP="009E0B50">
                    <w:pPr>
                      <w:jc w:val="center"/>
                      <w:rPr>
                        <w:b/>
                      </w:rPr>
                    </w:pPr>
                    <w:r w:rsidRPr="002364A1">
                      <w:rPr>
                        <w:rFonts w:ascii="Times New Roman" w:hAnsi="Times New Roman"/>
                        <w:b/>
                        <w:sz w:val="20"/>
                        <w:szCs w:val="20"/>
                      </w:rPr>
                      <w:t xml:space="preserve">Zümre Öğretmenler </w:t>
                    </w:r>
                    <w:r w:rsidRPr="00A7527D">
                      <w:rPr>
                        <w:b/>
                      </w:rPr>
                      <w:t>K.</w:t>
                    </w:r>
                  </w:p>
                </w:txbxContent>
              </v:textbox>
            </v:oval>
            <v:line id="_x0000_s1037" style="position:absolute;flip:x" from="5802,5042" to="5812,5821"/>
            <v:line id="_x0000_s1038" style="position:absolute;flip:x" from="3743,6482" to="4667,6842"/>
            <v:line id="_x0000_s1039" style="position:absolute" from="7011,6482" to="8161,6753"/>
            <v:line id="_x0000_s1040" style="position:absolute" from="6905,4907" to="8202,5402"/>
            <v:line id="_x0000_s1041" style="position:absolute;flip:x" from="3586,4907" to="4843,5402"/>
            <v:line id="_x0000_s1042" style="position:absolute" from="5810,6888" to="5812,9476"/>
            <v:line id="_x0000_s1043" style="position:absolute;flip:x" from="3832,7757" to="5812,8297"/>
            <v:line id="_x0000_s1044" style="position:absolute" from="5809,7757" to="7835,8282"/>
            <v:oval id="_x0000_s1045" style="position:absolute;left:6335;top:10173;width:2080;height:886" fillcolor="white [3201]" strokecolor="#9bbb59 [3206]" strokeweight="1pt">
              <v:stroke dashstyle="dash"/>
              <v:shadow color="#868686"/>
              <v:textbox style="mso-next-textbox:#_x0000_s1045">
                <w:txbxContent>
                  <w:p w:rsidR="00B0295A" w:rsidRPr="002364A1" w:rsidRDefault="00B0295A" w:rsidP="009E0B50">
                    <w:pPr>
                      <w:jc w:val="center"/>
                      <w:rPr>
                        <w:rFonts w:ascii="Times New Roman" w:hAnsi="Times New Roman"/>
                        <w:sz w:val="20"/>
                        <w:szCs w:val="20"/>
                      </w:rPr>
                    </w:pPr>
                    <w:r w:rsidRPr="002364A1">
                      <w:rPr>
                        <w:rFonts w:ascii="Times New Roman" w:hAnsi="Times New Roman"/>
                        <w:sz w:val="20"/>
                        <w:szCs w:val="20"/>
                      </w:rPr>
                      <w:t>Öğretmenler</w:t>
                    </w:r>
                  </w:p>
                </w:txbxContent>
              </v:textbox>
            </v:oval>
            <v:oval id="_x0000_s1046" style="position:absolute;left:8854;top:10173;width:2121;height:886" fillcolor="white [3201]" strokecolor="black [3200]" strokeweight="1pt">
              <v:stroke dashstyle="dash"/>
              <v:shadow color="#868686"/>
              <v:textbox style="mso-next-textbox:#_x0000_s1046">
                <w:txbxContent>
                  <w:p w:rsidR="00B0295A" w:rsidRPr="002364A1" w:rsidRDefault="00B0295A" w:rsidP="009E0B50">
                    <w:pPr>
                      <w:jc w:val="center"/>
                      <w:rPr>
                        <w:rFonts w:ascii="Times New Roman" w:hAnsi="Times New Roman"/>
                        <w:b/>
                        <w:sz w:val="18"/>
                        <w:szCs w:val="18"/>
                      </w:rPr>
                    </w:pPr>
                    <w:r w:rsidRPr="002364A1">
                      <w:rPr>
                        <w:rFonts w:ascii="Times New Roman" w:hAnsi="Times New Roman"/>
                        <w:b/>
                        <w:sz w:val="18"/>
                        <w:szCs w:val="18"/>
                      </w:rPr>
                      <w:t>Rehberlik servisi</w:t>
                    </w:r>
                  </w:p>
                </w:txbxContent>
              </v:textbox>
            </v:oval>
            <v:oval id="_x0000_s1047" style="position:absolute;left:1508;top:10168;width:1931;height:891" fillcolor="white [3201]" strokecolor="#f79646 [3209]" strokeweight="1pt">
              <v:stroke dashstyle="dash"/>
              <v:shadow color="#868686"/>
              <v:textbox style="mso-next-textbox:#_x0000_s1047">
                <w:txbxContent>
                  <w:p w:rsidR="00B0295A" w:rsidRPr="002364A1" w:rsidRDefault="00B0295A" w:rsidP="009E0B50">
                    <w:pPr>
                      <w:jc w:val="center"/>
                      <w:rPr>
                        <w:rFonts w:ascii="Times New Roman" w:hAnsi="Times New Roman"/>
                        <w:sz w:val="18"/>
                        <w:szCs w:val="18"/>
                      </w:rPr>
                    </w:pPr>
                    <w:r w:rsidRPr="002364A1">
                      <w:rPr>
                        <w:rFonts w:ascii="Times New Roman" w:hAnsi="Times New Roman"/>
                        <w:sz w:val="18"/>
                        <w:szCs w:val="18"/>
                      </w:rPr>
                      <w:t>Öğrenci Kulüpleri</w:t>
                    </w:r>
                  </w:p>
                  <w:p w:rsidR="00B0295A" w:rsidRPr="003B57B9" w:rsidRDefault="00B0295A" w:rsidP="009E0B50">
                    <w:pPr>
                      <w:rPr>
                        <w:sz w:val="20"/>
                        <w:szCs w:val="20"/>
                      </w:rPr>
                    </w:pPr>
                  </w:p>
                </w:txbxContent>
              </v:textbox>
            </v:oval>
            <v:line id="_x0000_s1048" style="position:absolute" from="5206,8282" to="5206,8282"/>
            <v:line id="_x0000_s1049" style="position:absolute" from="2145,8822" to="2145,8822"/>
            <v:line id="_x0000_s1050" style="position:absolute" from="2271,9472" to="9654,9476"/>
            <v:line id="_x0000_s1051" style="position:absolute" from="2269,9472" to="2271,10168"/>
            <v:line id="_x0000_s1052" style="position:absolute" from="4667,9476" to="4674,10173"/>
            <v:line id="_x0000_s1053" style="position:absolute" from="7100,9476" to="7101,10168"/>
            <v:line id="_x0000_s1054" style="position:absolute;flip:x" from="9634,9476" to="9636,10168"/>
            <w10:wrap type="none"/>
            <w10:anchorlock/>
          </v:group>
        </w:pict>
      </w:r>
    </w:p>
    <w:p w:rsidR="009E0B50" w:rsidRPr="001D2D56" w:rsidRDefault="009E0B50" w:rsidP="009E0B50">
      <w:pPr>
        <w:spacing w:after="0"/>
        <w:jc w:val="both"/>
        <w:rPr>
          <w:rFonts w:ascii="Times New Roman" w:hAnsi="Times New Roman"/>
          <w:b/>
          <w:bCs/>
          <w:sz w:val="24"/>
          <w:szCs w:val="24"/>
        </w:rPr>
      </w:pPr>
      <w:r>
        <w:rPr>
          <w:rFonts w:ascii="Times New Roman" w:hAnsi="Times New Roman"/>
          <w:sz w:val="20"/>
          <w:szCs w:val="20"/>
        </w:rPr>
        <w:t>Tablo 6</w:t>
      </w:r>
      <w:r w:rsidRPr="001D2D56">
        <w:rPr>
          <w:rFonts w:ascii="Times New Roman" w:hAnsi="Times New Roman"/>
          <w:sz w:val="20"/>
          <w:szCs w:val="20"/>
        </w:rPr>
        <w:t>:Kurum örgütsel yapısı</w:t>
      </w:r>
    </w:p>
    <w:p w:rsidR="009E0B50" w:rsidRPr="001D2D56" w:rsidRDefault="009E0B50" w:rsidP="009E0B50">
      <w:pPr>
        <w:spacing w:after="0" w:line="240" w:lineRule="auto"/>
        <w:jc w:val="both"/>
        <w:rPr>
          <w:rFonts w:ascii="Times New Roman" w:hAnsi="Times New Roman"/>
          <w:b/>
        </w:rPr>
      </w:pPr>
    </w:p>
    <w:p w:rsidR="009E0B50" w:rsidRPr="00F558F9" w:rsidRDefault="009E0B50" w:rsidP="009E0B50">
      <w:pPr>
        <w:spacing w:after="0"/>
        <w:jc w:val="both"/>
        <w:rPr>
          <w:rFonts w:ascii="Times New Roman" w:hAnsi="Times New Roman"/>
          <w:b/>
          <w:color w:val="548DD4" w:themeColor="text2" w:themeTint="99"/>
        </w:rPr>
      </w:pPr>
      <w:r w:rsidRPr="00F558F9">
        <w:rPr>
          <w:rFonts w:ascii="Times New Roman" w:hAnsi="Times New Roman"/>
          <w:b/>
          <w:color w:val="548DD4" w:themeColor="text2" w:themeTint="99"/>
        </w:rPr>
        <w:t>2.5.1.2.</w:t>
      </w:r>
      <w:r>
        <w:rPr>
          <w:rFonts w:ascii="Times New Roman" w:hAnsi="Times New Roman"/>
          <w:b/>
          <w:color w:val="548DD4" w:themeColor="text2" w:themeTint="99"/>
        </w:rPr>
        <w:t>BEŞERİ KAYNAKLARI</w:t>
      </w:r>
      <w:r w:rsidRPr="00F558F9">
        <w:rPr>
          <w:rFonts w:ascii="Times New Roman" w:hAnsi="Times New Roman"/>
          <w:b/>
          <w:color w:val="548DD4" w:themeColor="text2" w:themeTint="99"/>
        </w:rPr>
        <w:t xml:space="preserve"> </w:t>
      </w:r>
    </w:p>
    <w:p w:rsidR="009E0B50" w:rsidRPr="001D2D56" w:rsidRDefault="009E0B50" w:rsidP="009E0B50">
      <w:pPr>
        <w:spacing w:after="0"/>
        <w:ind w:firstLine="708"/>
        <w:jc w:val="both"/>
        <w:rPr>
          <w:rFonts w:ascii="Times New Roman" w:hAnsi="Times New Roman"/>
          <w:snapToGrid w:val="0"/>
        </w:rPr>
      </w:pPr>
      <w:r>
        <w:rPr>
          <w:rFonts w:ascii="Times New Roman" w:hAnsi="Times New Roman"/>
        </w:rPr>
        <w:t xml:space="preserve">Eğlence Şehitler Ortaokulu Müdürlüğü </w:t>
      </w:r>
      <w:r>
        <w:rPr>
          <w:rFonts w:ascii="Times New Roman" w:eastAsia="Times#20New#20Roman" w:hAnsi="Times New Roman"/>
        </w:rPr>
        <w:t>10</w:t>
      </w:r>
      <w:r w:rsidRPr="001D2D56">
        <w:rPr>
          <w:rFonts w:ascii="Times New Roman" w:hAnsi="Times New Roman"/>
        </w:rPr>
        <w:t xml:space="preserve"> personeliyle hizmet vermektedir. Yönetici ve personelin dağılımı Tablo-4</w:t>
      </w:r>
      <w:r>
        <w:rPr>
          <w:rFonts w:ascii="Times New Roman" w:hAnsi="Times New Roman"/>
        </w:rPr>
        <w:t xml:space="preserve"> ve 5</w:t>
      </w:r>
      <w:r w:rsidRPr="001D2D56">
        <w:rPr>
          <w:rFonts w:ascii="Times New Roman" w:hAnsi="Times New Roman"/>
        </w:rPr>
        <w:t>’de gösterilmiştir.</w:t>
      </w:r>
      <w:r w:rsidRPr="001D2D56">
        <w:rPr>
          <w:rFonts w:ascii="Times New Roman" w:hAnsi="Times New Roman"/>
          <w:snapToGrid w:val="0"/>
        </w:rPr>
        <w:t xml:space="preserve"> 1 </w:t>
      </w:r>
      <w:r>
        <w:rPr>
          <w:rFonts w:ascii="Times New Roman" w:hAnsi="Times New Roman"/>
          <w:bCs/>
          <w:snapToGrid w:val="0"/>
        </w:rPr>
        <w:t>M</w:t>
      </w:r>
      <w:r>
        <w:rPr>
          <w:rFonts w:ascii="Times New Roman" w:hAnsi="Times New Roman"/>
          <w:snapToGrid w:val="0"/>
        </w:rPr>
        <w:t>üdür, 1 Müdür Yardımcısı,1 Fen Bilgisi Öğretmeni, 2 Türkçe Öğretmeni 1</w:t>
      </w:r>
      <w:r w:rsidRPr="001D2D56">
        <w:rPr>
          <w:rFonts w:ascii="Times New Roman" w:hAnsi="Times New Roman"/>
          <w:snapToGrid w:val="0"/>
        </w:rPr>
        <w:t xml:space="preserve"> İngilizce öğretmeni, </w:t>
      </w:r>
      <w:r>
        <w:rPr>
          <w:rFonts w:ascii="Times New Roman" w:hAnsi="Times New Roman"/>
          <w:snapToGrid w:val="0"/>
        </w:rPr>
        <w:t>2 Matematik</w:t>
      </w:r>
      <w:r w:rsidRPr="001D2D56">
        <w:rPr>
          <w:rFonts w:ascii="Times New Roman" w:hAnsi="Times New Roman"/>
          <w:snapToGrid w:val="0"/>
        </w:rPr>
        <w:t xml:space="preserve"> Öğretmeni, </w:t>
      </w:r>
      <w:r>
        <w:rPr>
          <w:rFonts w:ascii="Times New Roman" w:hAnsi="Times New Roman"/>
          <w:snapToGrid w:val="0"/>
        </w:rPr>
        <w:t>1 Sosyal Bilgiler Öğretmeni,1 Din Kültürü ve AB. Öğretmeni ve 1</w:t>
      </w:r>
      <w:r w:rsidRPr="001D2D56">
        <w:rPr>
          <w:rFonts w:ascii="Times New Roman" w:hAnsi="Times New Roman"/>
          <w:snapToGrid w:val="0"/>
        </w:rPr>
        <w:t xml:space="preserve"> hizmetli</w:t>
      </w:r>
      <w:r>
        <w:rPr>
          <w:rFonts w:ascii="Times New Roman" w:hAnsi="Times New Roman"/>
          <w:snapToGrid w:val="0"/>
        </w:rPr>
        <w:t>(İlçe Milli Eğitim Müdürlüğünde Geçici Görevli)</w:t>
      </w:r>
      <w:r w:rsidRPr="001D2D56">
        <w:rPr>
          <w:rFonts w:ascii="Times New Roman" w:hAnsi="Times New Roman"/>
          <w:snapToGrid w:val="0"/>
        </w:rPr>
        <w:t xml:space="preserve"> görev yapmaktadır.</w:t>
      </w:r>
    </w:p>
    <w:p w:rsidR="009E0B50" w:rsidRPr="001D2D56" w:rsidRDefault="009E0B50" w:rsidP="009E0B50">
      <w:pPr>
        <w:pStyle w:val="AralkYok"/>
        <w:spacing w:line="276" w:lineRule="auto"/>
        <w:ind w:firstLine="708"/>
        <w:jc w:val="both"/>
        <w:rPr>
          <w:rFonts w:ascii="Times New Roman" w:hAnsi="Times New Roman"/>
        </w:rPr>
      </w:pPr>
      <w:r w:rsidRPr="001D2D56">
        <w:rPr>
          <w:rFonts w:ascii="Times New Roman" w:hAnsi="Times New Roman"/>
        </w:rPr>
        <w:t xml:space="preserve">Okul yönetimimiz,  insan kaynaklarına ilişkin politika,  strateji ve planların oluşturulması ve bu sürece çalışanların katılımlarını onlar da içindeyken oluşturulan </w:t>
      </w:r>
      <w:proofErr w:type="gramStart"/>
      <w:r w:rsidRPr="001D2D56">
        <w:rPr>
          <w:rFonts w:ascii="Times New Roman" w:hAnsi="Times New Roman"/>
        </w:rPr>
        <w:t>misyon</w:t>
      </w:r>
      <w:proofErr w:type="gramEnd"/>
      <w:r w:rsidRPr="001D2D56">
        <w:rPr>
          <w:rFonts w:ascii="Times New Roman" w:hAnsi="Times New Roman"/>
        </w:rP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Kanun ve yönetmeliklerde belirtilen ders saati sayısına ve norm kadro esasına göre insan kaynakları planlaması yapılmaktadır. </w:t>
      </w:r>
    </w:p>
    <w:p w:rsidR="009E0B50" w:rsidRPr="001D2D56" w:rsidRDefault="009E0B50" w:rsidP="009E0B50">
      <w:pPr>
        <w:pStyle w:val="AralkYok"/>
        <w:spacing w:line="276" w:lineRule="auto"/>
        <w:ind w:firstLine="708"/>
        <w:jc w:val="both"/>
        <w:rPr>
          <w:rFonts w:ascii="Times New Roman" w:hAnsi="Times New Roman"/>
        </w:rPr>
      </w:pPr>
      <w:r w:rsidRPr="001D2D56">
        <w:rPr>
          <w:rFonts w:ascii="Times New Roman" w:hAnsi="Times New Roman"/>
        </w:rPr>
        <w:lastRenderedPageBreak/>
        <w:t>Kaliteli ve çağdaş eğitim politikamızın amacı evrensel düşüncelere sahip, yaratıcı,  demokratik, insan haklarına saygılı, yeniliklere açık, katılımcı ve çağdaş bireyler yetiştirmektir. Okulumuz insan kaynaklarına ait bilgiler aşağıya çıkarılmıştır.</w:t>
      </w:r>
    </w:p>
    <w:p w:rsidR="009E0B50" w:rsidRPr="00D068F9" w:rsidRDefault="009E0B50" w:rsidP="009E0B50">
      <w:pPr>
        <w:spacing w:after="0"/>
        <w:jc w:val="both"/>
        <w:rPr>
          <w:rFonts w:ascii="Times New Roman" w:hAnsi="Times New Roman"/>
          <w:b/>
          <w:bCs/>
        </w:rPr>
      </w:pPr>
    </w:p>
    <w:p w:rsidR="009E0B50" w:rsidRDefault="009E0B50" w:rsidP="009E0B50">
      <w:pPr>
        <w:spacing w:after="0"/>
        <w:jc w:val="both"/>
        <w:rPr>
          <w:rFonts w:ascii="Times New Roman" w:hAnsi="Times New Roman"/>
          <w:b/>
          <w:bCs/>
        </w:rPr>
      </w:pPr>
      <w:r w:rsidRPr="00D068F9">
        <w:rPr>
          <w:rFonts w:ascii="Times New Roman" w:hAnsi="Times New Roman"/>
          <w:b/>
          <w:bCs/>
        </w:rPr>
        <w:t>2015 Yılı Kurumdaki Mevcut Yönetici Sayısı:</w:t>
      </w:r>
    </w:p>
    <w:p w:rsidR="009E0B50" w:rsidRDefault="009E0B50" w:rsidP="009E0B50">
      <w:pPr>
        <w:spacing w:after="0"/>
        <w:jc w:val="both"/>
        <w:rPr>
          <w:rFonts w:ascii="Times New Roman" w:hAnsi="Times New Roman"/>
          <w:b/>
          <w:bCs/>
        </w:rPr>
      </w:pPr>
    </w:p>
    <w:tbl>
      <w:tblPr>
        <w:tblStyle w:val="AkListe-Vurgu2"/>
        <w:tblW w:w="9920" w:type="dxa"/>
        <w:tblLayout w:type="fixed"/>
        <w:tblLook w:val="01E0"/>
      </w:tblPr>
      <w:tblGrid>
        <w:gridCol w:w="1984"/>
        <w:gridCol w:w="1984"/>
        <w:gridCol w:w="1984"/>
        <w:gridCol w:w="1984"/>
        <w:gridCol w:w="1984"/>
      </w:tblGrid>
      <w:tr w:rsidR="009E0B50" w:rsidRPr="001D2D56" w:rsidTr="00D2742A">
        <w:trPr>
          <w:cnfStyle w:val="100000000000"/>
          <w:trHeight w:val="17"/>
        </w:trPr>
        <w:tc>
          <w:tcPr>
            <w:cnfStyle w:val="001000000000"/>
            <w:tcW w:w="1984" w:type="dxa"/>
          </w:tcPr>
          <w:p w:rsidR="009E0B50" w:rsidRPr="001D2D56" w:rsidRDefault="009E0B50" w:rsidP="00D2742A">
            <w:pPr>
              <w:jc w:val="both"/>
              <w:rPr>
                <w:rFonts w:ascii="Times New Roman" w:hAnsi="Times New Roman"/>
                <w:bCs w:val="0"/>
                <w:sz w:val="24"/>
                <w:szCs w:val="24"/>
              </w:rPr>
            </w:pPr>
            <w:proofErr w:type="spellStart"/>
            <w:r w:rsidRPr="001D2D56">
              <w:rPr>
                <w:rFonts w:ascii="Times New Roman" w:hAnsi="Times New Roman"/>
                <w:bCs w:val="0"/>
                <w:sz w:val="24"/>
                <w:szCs w:val="24"/>
              </w:rPr>
              <w:t>SıraNo</w:t>
            </w:r>
            <w:proofErr w:type="spellEnd"/>
          </w:p>
        </w:tc>
        <w:tc>
          <w:tcPr>
            <w:cnfStyle w:val="000010000000"/>
            <w:tcW w:w="1984" w:type="dxa"/>
          </w:tcPr>
          <w:p w:rsidR="009E0B50" w:rsidRPr="001D2D56" w:rsidRDefault="009E0B50" w:rsidP="00D2742A">
            <w:pPr>
              <w:jc w:val="both"/>
              <w:rPr>
                <w:rFonts w:ascii="Times New Roman" w:hAnsi="Times New Roman"/>
                <w:bCs w:val="0"/>
                <w:sz w:val="24"/>
                <w:szCs w:val="24"/>
              </w:rPr>
            </w:pPr>
            <w:r w:rsidRPr="001D2D56">
              <w:rPr>
                <w:rFonts w:ascii="Times New Roman" w:hAnsi="Times New Roman"/>
                <w:bCs w:val="0"/>
                <w:sz w:val="24"/>
                <w:szCs w:val="24"/>
              </w:rPr>
              <w:t>Görevi</w:t>
            </w:r>
          </w:p>
        </w:tc>
        <w:tc>
          <w:tcPr>
            <w:tcW w:w="1984" w:type="dxa"/>
          </w:tcPr>
          <w:p w:rsidR="009E0B50" w:rsidRPr="001D2D56" w:rsidRDefault="009E0B50" w:rsidP="00D2742A">
            <w:pPr>
              <w:jc w:val="both"/>
              <w:cnfStyle w:val="100000000000"/>
              <w:rPr>
                <w:rFonts w:ascii="Times New Roman" w:hAnsi="Times New Roman"/>
                <w:bCs w:val="0"/>
                <w:sz w:val="24"/>
                <w:szCs w:val="24"/>
              </w:rPr>
            </w:pPr>
            <w:r w:rsidRPr="001D2D56">
              <w:rPr>
                <w:rFonts w:ascii="Times New Roman" w:hAnsi="Times New Roman"/>
                <w:bCs w:val="0"/>
                <w:sz w:val="24"/>
                <w:szCs w:val="24"/>
              </w:rPr>
              <w:t>Erkek</w:t>
            </w:r>
          </w:p>
        </w:tc>
        <w:tc>
          <w:tcPr>
            <w:cnfStyle w:val="000010000000"/>
            <w:tcW w:w="1984" w:type="dxa"/>
          </w:tcPr>
          <w:p w:rsidR="009E0B50" w:rsidRPr="001D2D56" w:rsidRDefault="009E0B50" w:rsidP="00D2742A">
            <w:pPr>
              <w:jc w:val="both"/>
              <w:rPr>
                <w:rFonts w:ascii="Times New Roman" w:hAnsi="Times New Roman"/>
                <w:bCs w:val="0"/>
                <w:sz w:val="24"/>
                <w:szCs w:val="24"/>
              </w:rPr>
            </w:pPr>
            <w:r w:rsidRPr="001D2D56">
              <w:rPr>
                <w:rFonts w:ascii="Times New Roman" w:hAnsi="Times New Roman"/>
                <w:bCs w:val="0"/>
                <w:sz w:val="24"/>
                <w:szCs w:val="24"/>
              </w:rPr>
              <w:t>Kadın</w:t>
            </w:r>
          </w:p>
        </w:tc>
        <w:tc>
          <w:tcPr>
            <w:cnfStyle w:val="000100000000"/>
            <w:tcW w:w="1984" w:type="dxa"/>
          </w:tcPr>
          <w:p w:rsidR="009E0B50" w:rsidRPr="001D2D56" w:rsidRDefault="009E0B50" w:rsidP="00D2742A">
            <w:pPr>
              <w:jc w:val="both"/>
              <w:rPr>
                <w:rFonts w:ascii="Times New Roman" w:hAnsi="Times New Roman"/>
                <w:bCs w:val="0"/>
                <w:i/>
                <w:iCs/>
                <w:sz w:val="24"/>
                <w:szCs w:val="24"/>
              </w:rPr>
            </w:pPr>
            <w:r w:rsidRPr="001D2D56">
              <w:rPr>
                <w:rFonts w:ascii="Times New Roman" w:hAnsi="Times New Roman"/>
                <w:bCs w:val="0"/>
                <w:i/>
                <w:iCs/>
                <w:sz w:val="24"/>
                <w:szCs w:val="24"/>
              </w:rPr>
              <w:t>Toplam</w:t>
            </w:r>
          </w:p>
        </w:tc>
      </w:tr>
      <w:tr w:rsidR="009E0B50" w:rsidRPr="001D2D56" w:rsidTr="00D2742A">
        <w:trPr>
          <w:cnfStyle w:val="000000100000"/>
          <w:trHeight w:val="279"/>
        </w:trPr>
        <w:tc>
          <w:tcPr>
            <w:cnfStyle w:val="001000000000"/>
            <w:tcW w:w="1984" w:type="dxa"/>
          </w:tcPr>
          <w:p w:rsidR="009E0B50" w:rsidRPr="001D2D56" w:rsidRDefault="009E0B50" w:rsidP="00D2742A">
            <w:pPr>
              <w:jc w:val="both"/>
              <w:rPr>
                <w:rFonts w:ascii="Times New Roman" w:hAnsi="Times New Roman"/>
                <w:bCs w:val="0"/>
                <w:sz w:val="20"/>
                <w:szCs w:val="20"/>
              </w:rPr>
            </w:pPr>
            <w:r w:rsidRPr="001D2D56">
              <w:rPr>
                <w:rFonts w:ascii="Times New Roman" w:hAnsi="Times New Roman"/>
                <w:bCs w:val="0"/>
                <w:sz w:val="20"/>
                <w:szCs w:val="20"/>
              </w:rPr>
              <w:t>1</w:t>
            </w:r>
          </w:p>
        </w:tc>
        <w:tc>
          <w:tcPr>
            <w:cnfStyle w:val="000010000000"/>
            <w:tcW w:w="1984" w:type="dxa"/>
          </w:tcPr>
          <w:p w:rsidR="009E0B50" w:rsidRPr="001D2D56" w:rsidRDefault="009E0B50" w:rsidP="00D2742A">
            <w:pPr>
              <w:jc w:val="both"/>
              <w:rPr>
                <w:rFonts w:ascii="Times New Roman" w:hAnsi="Times New Roman"/>
                <w:bCs/>
                <w:sz w:val="20"/>
                <w:szCs w:val="20"/>
              </w:rPr>
            </w:pPr>
            <w:r w:rsidRPr="001D2D56">
              <w:rPr>
                <w:rFonts w:ascii="Times New Roman" w:hAnsi="Times New Roman"/>
                <w:bCs/>
                <w:sz w:val="20"/>
                <w:szCs w:val="20"/>
              </w:rPr>
              <w:t>Müdür</w:t>
            </w:r>
          </w:p>
        </w:tc>
        <w:tc>
          <w:tcPr>
            <w:tcW w:w="1984" w:type="dxa"/>
          </w:tcPr>
          <w:p w:rsidR="009E0B50" w:rsidRPr="001D2D56" w:rsidRDefault="009E0B50" w:rsidP="00D2742A">
            <w:pPr>
              <w:jc w:val="both"/>
              <w:cnfStyle w:val="000000100000"/>
              <w:rPr>
                <w:rFonts w:ascii="Times New Roman" w:hAnsi="Times New Roman"/>
                <w:bCs/>
                <w:sz w:val="20"/>
                <w:szCs w:val="20"/>
              </w:rPr>
            </w:pPr>
            <w:r w:rsidRPr="001D2D56">
              <w:rPr>
                <w:rFonts w:ascii="Times New Roman" w:hAnsi="Times New Roman"/>
                <w:bCs/>
                <w:sz w:val="20"/>
                <w:szCs w:val="20"/>
              </w:rPr>
              <w:t>1</w:t>
            </w:r>
          </w:p>
        </w:tc>
        <w:tc>
          <w:tcPr>
            <w:cnfStyle w:val="000010000000"/>
            <w:tcW w:w="1984"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0</w:t>
            </w:r>
          </w:p>
        </w:tc>
        <w:tc>
          <w:tcPr>
            <w:cnfStyle w:val="000100000000"/>
            <w:tcW w:w="1984" w:type="dxa"/>
          </w:tcPr>
          <w:p w:rsidR="009E0B50" w:rsidRPr="001D2D56" w:rsidRDefault="009E0B50" w:rsidP="00D2742A">
            <w:pPr>
              <w:jc w:val="both"/>
              <w:rPr>
                <w:rFonts w:ascii="Times New Roman" w:hAnsi="Times New Roman"/>
                <w:bCs w:val="0"/>
                <w:i/>
                <w:iCs/>
                <w:sz w:val="20"/>
                <w:szCs w:val="20"/>
              </w:rPr>
            </w:pPr>
            <w:r w:rsidRPr="001D2D56">
              <w:rPr>
                <w:rFonts w:ascii="Times New Roman" w:hAnsi="Times New Roman"/>
                <w:bCs w:val="0"/>
                <w:i/>
                <w:iCs/>
                <w:sz w:val="20"/>
                <w:szCs w:val="20"/>
              </w:rPr>
              <w:t>1</w:t>
            </w:r>
          </w:p>
        </w:tc>
      </w:tr>
      <w:tr w:rsidR="009E0B50" w:rsidRPr="001D2D56" w:rsidTr="00D2742A">
        <w:trPr>
          <w:cnfStyle w:val="010000000000"/>
          <w:trHeight w:val="358"/>
        </w:trPr>
        <w:tc>
          <w:tcPr>
            <w:cnfStyle w:val="001000000000"/>
            <w:tcW w:w="1984" w:type="dxa"/>
          </w:tcPr>
          <w:p w:rsidR="009E0B50" w:rsidRPr="001D2D56" w:rsidRDefault="009E0B50" w:rsidP="00D2742A">
            <w:pPr>
              <w:jc w:val="both"/>
              <w:rPr>
                <w:rFonts w:ascii="Times New Roman" w:hAnsi="Times New Roman"/>
                <w:bCs w:val="0"/>
                <w:sz w:val="20"/>
                <w:szCs w:val="20"/>
              </w:rPr>
            </w:pPr>
            <w:r w:rsidRPr="001D2D56">
              <w:rPr>
                <w:rFonts w:ascii="Times New Roman" w:hAnsi="Times New Roman"/>
                <w:bCs w:val="0"/>
                <w:i/>
                <w:sz w:val="20"/>
                <w:szCs w:val="20"/>
              </w:rPr>
              <w:t>2</w:t>
            </w:r>
          </w:p>
        </w:tc>
        <w:tc>
          <w:tcPr>
            <w:cnfStyle w:val="000010000000"/>
            <w:tcW w:w="1984" w:type="dxa"/>
          </w:tcPr>
          <w:p w:rsidR="009E0B50" w:rsidRPr="001D2D56" w:rsidRDefault="009E0B50" w:rsidP="00D2742A">
            <w:pPr>
              <w:jc w:val="both"/>
              <w:rPr>
                <w:rFonts w:ascii="Times New Roman" w:hAnsi="Times New Roman"/>
                <w:bCs w:val="0"/>
                <w:sz w:val="20"/>
                <w:szCs w:val="20"/>
              </w:rPr>
            </w:pPr>
            <w:r w:rsidRPr="001D2D56">
              <w:rPr>
                <w:rFonts w:ascii="Times New Roman" w:hAnsi="Times New Roman"/>
                <w:bCs w:val="0"/>
                <w:sz w:val="20"/>
                <w:szCs w:val="20"/>
              </w:rPr>
              <w:t>Müdür Yrd.</w:t>
            </w:r>
          </w:p>
        </w:tc>
        <w:tc>
          <w:tcPr>
            <w:tcW w:w="1984" w:type="dxa"/>
          </w:tcPr>
          <w:p w:rsidR="009E0B50" w:rsidRPr="001D2D56" w:rsidRDefault="009E0B50" w:rsidP="00D2742A">
            <w:pPr>
              <w:jc w:val="both"/>
              <w:cnfStyle w:val="010000000000"/>
              <w:rPr>
                <w:rFonts w:ascii="Times New Roman" w:hAnsi="Times New Roman"/>
                <w:bCs w:val="0"/>
                <w:sz w:val="20"/>
                <w:szCs w:val="20"/>
              </w:rPr>
            </w:pPr>
            <w:r>
              <w:rPr>
                <w:rFonts w:ascii="Times New Roman" w:hAnsi="Times New Roman"/>
                <w:bCs w:val="0"/>
                <w:sz w:val="20"/>
                <w:szCs w:val="20"/>
              </w:rPr>
              <w:t>1</w:t>
            </w:r>
          </w:p>
        </w:tc>
        <w:tc>
          <w:tcPr>
            <w:cnfStyle w:val="000010000000"/>
            <w:tcW w:w="1984"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0</w:t>
            </w:r>
          </w:p>
        </w:tc>
        <w:tc>
          <w:tcPr>
            <w:cnfStyle w:val="000100000000"/>
            <w:tcW w:w="1984" w:type="dxa"/>
          </w:tcPr>
          <w:p w:rsidR="009E0B50" w:rsidRPr="001D2D56" w:rsidRDefault="009E0B50" w:rsidP="00D2742A">
            <w:pPr>
              <w:jc w:val="both"/>
              <w:rPr>
                <w:rFonts w:ascii="Times New Roman" w:hAnsi="Times New Roman"/>
                <w:bCs w:val="0"/>
                <w:i/>
                <w:iCs/>
                <w:sz w:val="20"/>
                <w:szCs w:val="20"/>
              </w:rPr>
            </w:pPr>
            <w:r>
              <w:rPr>
                <w:rFonts w:ascii="Times New Roman" w:hAnsi="Times New Roman"/>
                <w:bCs w:val="0"/>
                <w:i/>
                <w:iCs/>
                <w:sz w:val="20"/>
                <w:szCs w:val="20"/>
              </w:rPr>
              <w:t>1</w:t>
            </w:r>
          </w:p>
        </w:tc>
      </w:tr>
    </w:tbl>
    <w:p w:rsidR="009E0B50" w:rsidRPr="00D068F9" w:rsidRDefault="009E0B50" w:rsidP="009E0B50">
      <w:pPr>
        <w:spacing w:after="0"/>
        <w:jc w:val="both"/>
        <w:rPr>
          <w:rFonts w:ascii="Times New Roman" w:hAnsi="Times New Roman"/>
          <w:b/>
          <w:bCs/>
          <w:i/>
          <w:sz w:val="20"/>
          <w:szCs w:val="20"/>
        </w:rPr>
      </w:pPr>
      <w:r w:rsidRPr="00D068F9">
        <w:rPr>
          <w:rFonts w:ascii="Times New Roman" w:hAnsi="Times New Roman"/>
          <w:b/>
          <w:bCs/>
          <w:sz w:val="24"/>
          <w:szCs w:val="24"/>
        </w:rPr>
        <w:t xml:space="preserve"> </w:t>
      </w:r>
      <w:r w:rsidRPr="00D068F9">
        <w:rPr>
          <w:rFonts w:ascii="Times New Roman" w:hAnsi="Times New Roman"/>
          <w:b/>
          <w:bCs/>
          <w:sz w:val="20"/>
          <w:szCs w:val="20"/>
        </w:rPr>
        <w:t>Tablo 7:Yönetici sayısı</w:t>
      </w:r>
    </w:p>
    <w:p w:rsidR="009E0B50" w:rsidRPr="00D068F9" w:rsidRDefault="009E0B50" w:rsidP="009E0B50">
      <w:pPr>
        <w:spacing w:after="0"/>
        <w:jc w:val="both"/>
        <w:rPr>
          <w:rFonts w:ascii="Times New Roman" w:hAnsi="Times New Roman"/>
          <w:b/>
          <w:bCs/>
          <w:sz w:val="24"/>
          <w:szCs w:val="24"/>
        </w:rPr>
      </w:pPr>
      <w:r w:rsidRPr="00D068F9">
        <w:rPr>
          <w:rFonts w:ascii="Times New Roman" w:hAnsi="Times New Roman"/>
          <w:b/>
          <w:bCs/>
          <w:sz w:val="24"/>
          <w:szCs w:val="24"/>
        </w:rPr>
        <w:t xml:space="preserve"> </w:t>
      </w:r>
    </w:p>
    <w:p w:rsidR="009E0B50" w:rsidRPr="00D068F9" w:rsidRDefault="009E0B50" w:rsidP="009E0B50">
      <w:pPr>
        <w:spacing w:after="0"/>
        <w:jc w:val="both"/>
        <w:rPr>
          <w:rFonts w:ascii="Times New Roman" w:hAnsi="Times New Roman"/>
          <w:b/>
          <w:bCs/>
        </w:rPr>
      </w:pPr>
      <w:proofErr w:type="gramStart"/>
      <w:r w:rsidRPr="00D068F9">
        <w:rPr>
          <w:rFonts w:ascii="Times New Roman" w:hAnsi="Times New Roman"/>
          <w:b/>
          <w:bCs/>
          <w:i/>
        </w:rPr>
        <w:t xml:space="preserve">2015 </w:t>
      </w:r>
      <w:r w:rsidRPr="00D068F9">
        <w:rPr>
          <w:rFonts w:ascii="Times New Roman" w:hAnsi="Times New Roman"/>
          <w:b/>
          <w:bCs/>
        </w:rPr>
        <w:t xml:space="preserve"> Yılı</w:t>
      </w:r>
      <w:proofErr w:type="gramEnd"/>
      <w:r w:rsidRPr="00D068F9">
        <w:rPr>
          <w:rFonts w:ascii="Times New Roman" w:hAnsi="Times New Roman"/>
          <w:b/>
          <w:bCs/>
        </w:rPr>
        <w:t xml:space="preserve"> Kurumdaki Mevcut Öğretmen Sayısı:</w:t>
      </w:r>
    </w:p>
    <w:tbl>
      <w:tblPr>
        <w:tblStyle w:val="AkListe-Vurgu2"/>
        <w:tblW w:w="0" w:type="auto"/>
        <w:tblLook w:val="01E0"/>
      </w:tblPr>
      <w:tblGrid>
        <w:gridCol w:w="1940"/>
        <w:gridCol w:w="3078"/>
        <w:gridCol w:w="1417"/>
        <w:gridCol w:w="1335"/>
        <w:gridCol w:w="1506"/>
      </w:tblGrid>
      <w:tr w:rsidR="009E0B50" w:rsidRPr="001D2D56" w:rsidTr="00D2742A">
        <w:trPr>
          <w:cnfStyle w:val="100000000000"/>
          <w:trHeight w:val="287"/>
        </w:trPr>
        <w:tc>
          <w:tcPr>
            <w:cnfStyle w:val="001000000000"/>
            <w:tcW w:w="1940" w:type="dxa"/>
          </w:tcPr>
          <w:p w:rsidR="009E0B50" w:rsidRPr="001D2D56" w:rsidRDefault="009E0B50" w:rsidP="00D2742A">
            <w:pPr>
              <w:jc w:val="both"/>
              <w:rPr>
                <w:rFonts w:ascii="Times New Roman" w:hAnsi="Times New Roman"/>
                <w:b w:val="0"/>
                <w:bCs w:val="0"/>
                <w:sz w:val="20"/>
                <w:szCs w:val="20"/>
              </w:rPr>
            </w:pPr>
            <w:proofErr w:type="spellStart"/>
            <w:r w:rsidRPr="001D2D56">
              <w:rPr>
                <w:rFonts w:ascii="Times New Roman" w:hAnsi="Times New Roman"/>
                <w:b w:val="0"/>
                <w:bCs w:val="0"/>
                <w:sz w:val="20"/>
                <w:szCs w:val="20"/>
              </w:rPr>
              <w:t>SıraNo</w:t>
            </w:r>
            <w:proofErr w:type="spellEnd"/>
          </w:p>
        </w:tc>
        <w:tc>
          <w:tcPr>
            <w:cnfStyle w:val="000010000000"/>
            <w:tcW w:w="3078"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Branşı</w:t>
            </w:r>
          </w:p>
        </w:tc>
        <w:tc>
          <w:tcPr>
            <w:tcW w:w="1417" w:type="dxa"/>
          </w:tcPr>
          <w:p w:rsidR="009E0B50" w:rsidRPr="001D2D56" w:rsidRDefault="009E0B50" w:rsidP="00D2742A">
            <w:pPr>
              <w:jc w:val="both"/>
              <w:cnfStyle w:val="100000000000"/>
              <w:rPr>
                <w:rFonts w:ascii="Times New Roman" w:hAnsi="Times New Roman"/>
                <w:b w:val="0"/>
                <w:bCs w:val="0"/>
                <w:sz w:val="20"/>
                <w:szCs w:val="20"/>
              </w:rPr>
            </w:pPr>
            <w:r w:rsidRPr="001D2D56">
              <w:rPr>
                <w:rFonts w:ascii="Times New Roman" w:hAnsi="Times New Roman"/>
                <w:b w:val="0"/>
                <w:bCs w:val="0"/>
                <w:sz w:val="20"/>
                <w:szCs w:val="20"/>
              </w:rPr>
              <w:t>Erkek</w:t>
            </w:r>
          </w:p>
        </w:tc>
        <w:tc>
          <w:tcPr>
            <w:cnfStyle w:val="000010000000"/>
            <w:tcW w:w="1335"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Kadın</w:t>
            </w:r>
          </w:p>
        </w:tc>
        <w:tc>
          <w:tcPr>
            <w:cnfStyle w:val="000100000000"/>
            <w:tcW w:w="1506" w:type="dxa"/>
          </w:tcPr>
          <w:p w:rsidR="009E0B50" w:rsidRPr="001D2D56" w:rsidRDefault="009E0B50" w:rsidP="00D2742A">
            <w:pPr>
              <w:jc w:val="both"/>
              <w:rPr>
                <w:rFonts w:ascii="Times New Roman" w:hAnsi="Times New Roman"/>
                <w:b w:val="0"/>
                <w:bCs w:val="0"/>
                <w:iCs/>
                <w:sz w:val="20"/>
                <w:szCs w:val="20"/>
              </w:rPr>
            </w:pPr>
            <w:r w:rsidRPr="001D2D56">
              <w:rPr>
                <w:rFonts w:ascii="Times New Roman" w:hAnsi="Times New Roman"/>
                <w:b w:val="0"/>
                <w:bCs w:val="0"/>
                <w:iCs/>
                <w:sz w:val="20"/>
                <w:szCs w:val="20"/>
              </w:rPr>
              <w:t>Toplam</w:t>
            </w:r>
          </w:p>
        </w:tc>
      </w:tr>
      <w:tr w:rsidR="009E0B50" w:rsidRPr="001D2D56" w:rsidTr="00D2742A">
        <w:trPr>
          <w:cnfStyle w:val="000000100000"/>
          <w:trHeight w:val="20"/>
        </w:trPr>
        <w:tc>
          <w:tcPr>
            <w:cnfStyle w:val="001000000000"/>
            <w:tcW w:w="1940"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1</w:t>
            </w:r>
          </w:p>
        </w:tc>
        <w:tc>
          <w:tcPr>
            <w:cnfStyle w:val="000010000000"/>
            <w:tcW w:w="3078"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İngilizce</w:t>
            </w:r>
          </w:p>
        </w:tc>
        <w:tc>
          <w:tcPr>
            <w:tcW w:w="1417" w:type="dxa"/>
          </w:tcPr>
          <w:p w:rsidR="009E0B50" w:rsidRPr="001D2D56" w:rsidRDefault="009E0B50" w:rsidP="00D2742A">
            <w:pPr>
              <w:jc w:val="both"/>
              <w:cnfStyle w:val="000000100000"/>
              <w:rPr>
                <w:rFonts w:ascii="Times New Roman" w:hAnsi="Times New Roman"/>
                <w:bCs/>
                <w:sz w:val="20"/>
                <w:szCs w:val="20"/>
              </w:rPr>
            </w:pPr>
            <w:r w:rsidRPr="001D2D56">
              <w:rPr>
                <w:rFonts w:ascii="Times New Roman" w:hAnsi="Times New Roman"/>
                <w:bCs/>
                <w:sz w:val="20"/>
                <w:szCs w:val="20"/>
              </w:rPr>
              <w:t>0</w:t>
            </w:r>
          </w:p>
        </w:tc>
        <w:tc>
          <w:tcPr>
            <w:cnfStyle w:val="000010000000"/>
            <w:tcW w:w="1335"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1</w:t>
            </w:r>
          </w:p>
        </w:tc>
        <w:tc>
          <w:tcPr>
            <w:cnfStyle w:val="000100000000"/>
            <w:tcW w:w="1506"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1</w:t>
            </w:r>
          </w:p>
        </w:tc>
      </w:tr>
      <w:tr w:rsidR="009E0B50" w:rsidRPr="001D2D56" w:rsidTr="00D2742A">
        <w:trPr>
          <w:trHeight w:val="20"/>
        </w:trPr>
        <w:tc>
          <w:tcPr>
            <w:cnfStyle w:val="001000000000"/>
            <w:tcW w:w="1940"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2</w:t>
            </w:r>
          </w:p>
        </w:tc>
        <w:tc>
          <w:tcPr>
            <w:cnfStyle w:val="000010000000"/>
            <w:tcW w:w="3078" w:type="dxa"/>
          </w:tcPr>
          <w:p w:rsidR="009E0B50" w:rsidRPr="001D2D56" w:rsidRDefault="009E0B50" w:rsidP="00D2742A">
            <w:pPr>
              <w:jc w:val="both"/>
              <w:rPr>
                <w:rFonts w:ascii="Times New Roman" w:hAnsi="Times New Roman"/>
                <w:bCs/>
                <w:sz w:val="20"/>
                <w:szCs w:val="20"/>
              </w:rPr>
            </w:pPr>
            <w:r w:rsidRPr="001D2D56">
              <w:rPr>
                <w:rFonts w:ascii="Times New Roman" w:hAnsi="Times New Roman"/>
                <w:bCs/>
                <w:sz w:val="20"/>
                <w:szCs w:val="20"/>
              </w:rPr>
              <w:t>Din Kültürü Ve Ahlak Bilgisi</w:t>
            </w:r>
          </w:p>
        </w:tc>
        <w:tc>
          <w:tcPr>
            <w:tcW w:w="1417" w:type="dxa"/>
          </w:tcPr>
          <w:p w:rsidR="009E0B50" w:rsidRPr="001D2D56" w:rsidRDefault="009E0B50" w:rsidP="00D2742A">
            <w:pPr>
              <w:jc w:val="both"/>
              <w:cnfStyle w:val="000000000000"/>
              <w:rPr>
                <w:rFonts w:ascii="Times New Roman" w:hAnsi="Times New Roman"/>
                <w:bCs/>
                <w:sz w:val="20"/>
                <w:szCs w:val="20"/>
              </w:rPr>
            </w:pPr>
            <w:r w:rsidRPr="001D2D56">
              <w:rPr>
                <w:rFonts w:ascii="Times New Roman" w:hAnsi="Times New Roman"/>
                <w:bCs/>
                <w:sz w:val="20"/>
                <w:szCs w:val="20"/>
              </w:rPr>
              <w:t>0</w:t>
            </w:r>
          </w:p>
        </w:tc>
        <w:tc>
          <w:tcPr>
            <w:cnfStyle w:val="000010000000"/>
            <w:tcW w:w="1335"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1</w:t>
            </w:r>
          </w:p>
        </w:tc>
        <w:tc>
          <w:tcPr>
            <w:cnfStyle w:val="000100000000"/>
            <w:tcW w:w="1506"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1</w:t>
            </w:r>
          </w:p>
        </w:tc>
      </w:tr>
      <w:tr w:rsidR="009E0B50" w:rsidRPr="001D2D56" w:rsidTr="00D2742A">
        <w:trPr>
          <w:cnfStyle w:val="000000100000"/>
          <w:trHeight w:val="20"/>
        </w:trPr>
        <w:tc>
          <w:tcPr>
            <w:cnfStyle w:val="001000000000"/>
            <w:tcW w:w="1940"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3</w:t>
            </w:r>
          </w:p>
        </w:tc>
        <w:tc>
          <w:tcPr>
            <w:cnfStyle w:val="000010000000"/>
            <w:tcW w:w="3078"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 xml:space="preserve">Türkçe </w:t>
            </w:r>
            <w:r w:rsidRPr="001D2D56">
              <w:rPr>
                <w:rFonts w:ascii="Times New Roman" w:hAnsi="Times New Roman"/>
                <w:bCs/>
                <w:sz w:val="20"/>
                <w:szCs w:val="20"/>
              </w:rPr>
              <w:t>Öğretmen</w:t>
            </w:r>
            <w:r>
              <w:rPr>
                <w:rFonts w:ascii="Times New Roman" w:hAnsi="Times New Roman"/>
                <w:bCs/>
                <w:sz w:val="20"/>
                <w:szCs w:val="20"/>
              </w:rPr>
              <w:t>i</w:t>
            </w:r>
          </w:p>
        </w:tc>
        <w:tc>
          <w:tcPr>
            <w:tcW w:w="1417" w:type="dxa"/>
          </w:tcPr>
          <w:p w:rsidR="009E0B50" w:rsidRPr="001D2D56" w:rsidRDefault="009E0B50" w:rsidP="00D2742A">
            <w:pPr>
              <w:jc w:val="both"/>
              <w:cnfStyle w:val="000000100000"/>
              <w:rPr>
                <w:rFonts w:ascii="Times New Roman" w:hAnsi="Times New Roman"/>
                <w:bCs/>
                <w:sz w:val="20"/>
                <w:szCs w:val="20"/>
              </w:rPr>
            </w:pPr>
            <w:r>
              <w:rPr>
                <w:rFonts w:ascii="Times New Roman" w:hAnsi="Times New Roman"/>
                <w:bCs/>
                <w:sz w:val="20"/>
                <w:szCs w:val="20"/>
              </w:rPr>
              <w:t>1</w:t>
            </w:r>
          </w:p>
        </w:tc>
        <w:tc>
          <w:tcPr>
            <w:cnfStyle w:val="000010000000"/>
            <w:tcW w:w="1335"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1</w:t>
            </w:r>
          </w:p>
        </w:tc>
        <w:tc>
          <w:tcPr>
            <w:cnfStyle w:val="000100000000"/>
            <w:tcW w:w="1506"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2</w:t>
            </w:r>
          </w:p>
        </w:tc>
      </w:tr>
      <w:tr w:rsidR="009E0B50" w:rsidRPr="001D2D56" w:rsidTr="00D2742A">
        <w:trPr>
          <w:trHeight w:val="20"/>
        </w:trPr>
        <w:tc>
          <w:tcPr>
            <w:cnfStyle w:val="001000000000"/>
            <w:tcW w:w="1940"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4</w:t>
            </w:r>
          </w:p>
        </w:tc>
        <w:tc>
          <w:tcPr>
            <w:cnfStyle w:val="000010000000"/>
            <w:tcW w:w="3078"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Matematik Öğretmeni</w:t>
            </w:r>
          </w:p>
        </w:tc>
        <w:tc>
          <w:tcPr>
            <w:tcW w:w="1417" w:type="dxa"/>
          </w:tcPr>
          <w:p w:rsidR="009E0B50" w:rsidRPr="001D2D56" w:rsidRDefault="009E0B50" w:rsidP="00D2742A">
            <w:pPr>
              <w:jc w:val="both"/>
              <w:cnfStyle w:val="000000000000"/>
              <w:rPr>
                <w:rFonts w:ascii="Times New Roman" w:hAnsi="Times New Roman"/>
                <w:bCs/>
                <w:sz w:val="20"/>
                <w:szCs w:val="20"/>
              </w:rPr>
            </w:pPr>
            <w:r w:rsidRPr="001D2D56">
              <w:rPr>
                <w:rFonts w:ascii="Times New Roman" w:hAnsi="Times New Roman"/>
                <w:bCs/>
                <w:sz w:val="20"/>
                <w:szCs w:val="20"/>
              </w:rPr>
              <w:t>0</w:t>
            </w:r>
          </w:p>
        </w:tc>
        <w:tc>
          <w:tcPr>
            <w:cnfStyle w:val="000010000000"/>
            <w:tcW w:w="1335"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2</w:t>
            </w:r>
          </w:p>
        </w:tc>
        <w:tc>
          <w:tcPr>
            <w:cnfStyle w:val="000100000000"/>
            <w:tcW w:w="1506"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2</w:t>
            </w:r>
          </w:p>
        </w:tc>
      </w:tr>
      <w:tr w:rsidR="009E0B50" w:rsidRPr="001D2D56" w:rsidTr="00D2742A">
        <w:trPr>
          <w:cnfStyle w:val="000000100000"/>
          <w:trHeight w:val="20"/>
        </w:trPr>
        <w:tc>
          <w:tcPr>
            <w:cnfStyle w:val="001000000000"/>
            <w:tcW w:w="1940"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5</w:t>
            </w:r>
          </w:p>
        </w:tc>
        <w:tc>
          <w:tcPr>
            <w:cnfStyle w:val="000010000000"/>
            <w:tcW w:w="3078"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Fen Bilgisi Öğretmeni</w:t>
            </w:r>
          </w:p>
        </w:tc>
        <w:tc>
          <w:tcPr>
            <w:tcW w:w="1417" w:type="dxa"/>
          </w:tcPr>
          <w:p w:rsidR="009E0B50" w:rsidRPr="001D2D56" w:rsidRDefault="009E0B50" w:rsidP="00D2742A">
            <w:pPr>
              <w:jc w:val="both"/>
              <w:cnfStyle w:val="000000100000"/>
              <w:rPr>
                <w:rFonts w:ascii="Times New Roman" w:hAnsi="Times New Roman"/>
                <w:bCs/>
                <w:sz w:val="20"/>
                <w:szCs w:val="20"/>
              </w:rPr>
            </w:pPr>
            <w:r w:rsidRPr="001D2D56">
              <w:rPr>
                <w:rFonts w:ascii="Times New Roman" w:hAnsi="Times New Roman"/>
                <w:bCs/>
                <w:sz w:val="20"/>
                <w:szCs w:val="20"/>
              </w:rPr>
              <w:t>0</w:t>
            </w:r>
          </w:p>
        </w:tc>
        <w:tc>
          <w:tcPr>
            <w:cnfStyle w:val="000010000000"/>
            <w:tcW w:w="1335"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1</w:t>
            </w:r>
          </w:p>
        </w:tc>
        <w:tc>
          <w:tcPr>
            <w:cnfStyle w:val="000100000000"/>
            <w:tcW w:w="1506"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1</w:t>
            </w:r>
          </w:p>
        </w:tc>
      </w:tr>
      <w:tr w:rsidR="009E0B50" w:rsidRPr="001D2D56" w:rsidTr="00D2742A">
        <w:trPr>
          <w:trHeight w:val="20"/>
        </w:trPr>
        <w:tc>
          <w:tcPr>
            <w:cnfStyle w:val="001000000000"/>
            <w:tcW w:w="1940"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6</w:t>
            </w:r>
          </w:p>
        </w:tc>
        <w:tc>
          <w:tcPr>
            <w:cnfStyle w:val="000010000000"/>
            <w:tcW w:w="3078"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Sosyal Bilgiler Öğretmeni</w:t>
            </w:r>
          </w:p>
        </w:tc>
        <w:tc>
          <w:tcPr>
            <w:tcW w:w="1417" w:type="dxa"/>
          </w:tcPr>
          <w:p w:rsidR="009E0B50" w:rsidRPr="001D2D56" w:rsidRDefault="009E0B50" w:rsidP="00D2742A">
            <w:pPr>
              <w:jc w:val="both"/>
              <w:cnfStyle w:val="000000000000"/>
              <w:rPr>
                <w:rFonts w:ascii="Times New Roman" w:hAnsi="Times New Roman"/>
                <w:bCs/>
                <w:sz w:val="20"/>
                <w:szCs w:val="20"/>
              </w:rPr>
            </w:pPr>
            <w:r>
              <w:rPr>
                <w:rFonts w:ascii="Times New Roman" w:hAnsi="Times New Roman"/>
                <w:bCs/>
                <w:sz w:val="20"/>
                <w:szCs w:val="20"/>
              </w:rPr>
              <w:t>1</w:t>
            </w:r>
          </w:p>
        </w:tc>
        <w:tc>
          <w:tcPr>
            <w:cnfStyle w:val="000010000000"/>
            <w:tcW w:w="1335"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0</w:t>
            </w:r>
          </w:p>
        </w:tc>
        <w:tc>
          <w:tcPr>
            <w:cnfStyle w:val="000100000000"/>
            <w:tcW w:w="1506"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1</w:t>
            </w:r>
          </w:p>
        </w:tc>
      </w:tr>
      <w:tr w:rsidR="009E0B50" w:rsidRPr="001D2D56" w:rsidTr="00D2742A">
        <w:trPr>
          <w:cnfStyle w:val="000000100000"/>
          <w:trHeight w:val="20"/>
        </w:trPr>
        <w:tc>
          <w:tcPr>
            <w:cnfStyle w:val="001000000000"/>
            <w:tcW w:w="1940" w:type="dxa"/>
          </w:tcPr>
          <w:p w:rsidR="009E0B50" w:rsidRDefault="009E0B50" w:rsidP="00D2742A">
            <w:pPr>
              <w:jc w:val="both"/>
              <w:rPr>
                <w:rFonts w:ascii="Times New Roman" w:hAnsi="Times New Roman"/>
                <w:bCs w:val="0"/>
                <w:sz w:val="20"/>
                <w:szCs w:val="20"/>
              </w:rPr>
            </w:pPr>
            <w:r>
              <w:rPr>
                <w:rFonts w:ascii="Times New Roman" w:hAnsi="Times New Roman"/>
                <w:bCs w:val="0"/>
                <w:sz w:val="20"/>
                <w:szCs w:val="20"/>
              </w:rPr>
              <w:t>7</w:t>
            </w:r>
          </w:p>
        </w:tc>
        <w:tc>
          <w:tcPr>
            <w:cnfStyle w:val="000010000000"/>
            <w:tcW w:w="3078" w:type="dxa"/>
          </w:tcPr>
          <w:p w:rsidR="009E0B50" w:rsidRPr="001D2D56" w:rsidRDefault="009E0B50" w:rsidP="00D2742A">
            <w:pPr>
              <w:jc w:val="both"/>
              <w:rPr>
                <w:rFonts w:ascii="Times New Roman" w:hAnsi="Times New Roman"/>
                <w:bCs/>
                <w:sz w:val="20"/>
                <w:szCs w:val="20"/>
              </w:rPr>
            </w:pPr>
          </w:p>
        </w:tc>
        <w:tc>
          <w:tcPr>
            <w:tcW w:w="1417" w:type="dxa"/>
          </w:tcPr>
          <w:p w:rsidR="009E0B50" w:rsidRPr="001D2D56" w:rsidRDefault="009E0B50" w:rsidP="00D2742A">
            <w:pPr>
              <w:jc w:val="both"/>
              <w:cnfStyle w:val="000000100000"/>
              <w:rPr>
                <w:rFonts w:ascii="Times New Roman" w:hAnsi="Times New Roman"/>
                <w:bCs/>
                <w:sz w:val="20"/>
                <w:szCs w:val="20"/>
              </w:rPr>
            </w:pPr>
          </w:p>
        </w:tc>
        <w:tc>
          <w:tcPr>
            <w:cnfStyle w:val="000010000000"/>
            <w:tcW w:w="1335" w:type="dxa"/>
          </w:tcPr>
          <w:p w:rsidR="009E0B50" w:rsidRDefault="009E0B50" w:rsidP="00D2742A">
            <w:pPr>
              <w:jc w:val="both"/>
              <w:rPr>
                <w:rFonts w:ascii="Times New Roman" w:hAnsi="Times New Roman"/>
                <w:bCs/>
                <w:sz w:val="20"/>
                <w:szCs w:val="20"/>
              </w:rPr>
            </w:pPr>
          </w:p>
        </w:tc>
        <w:tc>
          <w:tcPr>
            <w:cnfStyle w:val="000100000000"/>
            <w:tcW w:w="1506" w:type="dxa"/>
          </w:tcPr>
          <w:p w:rsidR="009E0B50" w:rsidRDefault="009E0B50" w:rsidP="00D2742A">
            <w:pPr>
              <w:jc w:val="both"/>
              <w:rPr>
                <w:rFonts w:ascii="Times New Roman" w:hAnsi="Times New Roman"/>
                <w:bCs w:val="0"/>
                <w:sz w:val="20"/>
                <w:szCs w:val="20"/>
              </w:rPr>
            </w:pPr>
          </w:p>
        </w:tc>
      </w:tr>
      <w:tr w:rsidR="009E0B50" w:rsidRPr="001D2D56" w:rsidTr="00D2742A">
        <w:trPr>
          <w:cnfStyle w:val="010000000000"/>
          <w:trHeight w:val="20"/>
        </w:trPr>
        <w:tc>
          <w:tcPr>
            <w:cnfStyle w:val="001000000000"/>
            <w:tcW w:w="5018" w:type="dxa"/>
            <w:gridSpan w:val="2"/>
          </w:tcPr>
          <w:p w:rsidR="009E0B50" w:rsidRPr="001D2D56" w:rsidRDefault="009E0B50" w:rsidP="00D2742A">
            <w:pPr>
              <w:jc w:val="both"/>
              <w:rPr>
                <w:rFonts w:ascii="Times New Roman" w:hAnsi="Times New Roman"/>
                <w:bCs w:val="0"/>
                <w:iCs/>
                <w:sz w:val="20"/>
                <w:szCs w:val="20"/>
              </w:rPr>
            </w:pPr>
            <w:r w:rsidRPr="001D2D56">
              <w:rPr>
                <w:rFonts w:ascii="Times New Roman" w:hAnsi="Times New Roman"/>
                <w:bCs w:val="0"/>
                <w:iCs/>
                <w:sz w:val="20"/>
                <w:szCs w:val="20"/>
              </w:rPr>
              <w:t>TOPLAM</w:t>
            </w:r>
          </w:p>
        </w:tc>
        <w:tc>
          <w:tcPr>
            <w:cnfStyle w:val="000010000000"/>
            <w:tcW w:w="1417" w:type="dxa"/>
          </w:tcPr>
          <w:p w:rsidR="009E0B50" w:rsidRPr="001D2D56" w:rsidRDefault="009E0B50" w:rsidP="00D2742A">
            <w:pPr>
              <w:jc w:val="both"/>
              <w:rPr>
                <w:rFonts w:ascii="Times New Roman" w:hAnsi="Times New Roman"/>
                <w:bCs w:val="0"/>
                <w:iCs/>
                <w:sz w:val="20"/>
                <w:szCs w:val="20"/>
              </w:rPr>
            </w:pPr>
            <w:r>
              <w:rPr>
                <w:rFonts w:ascii="Times New Roman" w:hAnsi="Times New Roman"/>
                <w:bCs w:val="0"/>
                <w:iCs/>
                <w:sz w:val="20"/>
                <w:szCs w:val="20"/>
              </w:rPr>
              <w:t>2</w:t>
            </w:r>
          </w:p>
        </w:tc>
        <w:tc>
          <w:tcPr>
            <w:tcW w:w="1335" w:type="dxa"/>
          </w:tcPr>
          <w:p w:rsidR="009E0B50" w:rsidRPr="001D2D56" w:rsidRDefault="009E0B50" w:rsidP="00D2742A">
            <w:pPr>
              <w:jc w:val="both"/>
              <w:cnfStyle w:val="010000000000"/>
              <w:rPr>
                <w:rFonts w:ascii="Times New Roman" w:hAnsi="Times New Roman"/>
                <w:bCs w:val="0"/>
                <w:iCs/>
                <w:sz w:val="20"/>
                <w:szCs w:val="20"/>
              </w:rPr>
            </w:pPr>
            <w:r>
              <w:rPr>
                <w:rFonts w:ascii="Times New Roman" w:hAnsi="Times New Roman"/>
                <w:bCs w:val="0"/>
                <w:iCs/>
                <w:sz w:val="20"/>
                <w:szCs w:val="20"/>
              </w:rPr>
              <w:t>6</w:t>
            </w:r>
          </w:p>
        </w:tc>
        <w:tc>
          <w:tcPr>
            <w:cnfStyle w:val="000100000000"/>
            <w:tcW w:w="1506" w:type="dxa"/>
          </w:tcPr>
          <w:p w:rsidR="009E0B50" w:rsidRPr="001D2D56" w:rsidRDefault="009E0B50" w:rsidP="00D2742A">
            <w:pPr>
              <w:jc w:val="both"/>
              <w:rPr>
                <w:rFonts w:ascii="Times New Roman" w:hAnsi="Times New Roman"/>
                <w:bCs w:val="0"/>
                <w:iCs/>
                <w:sz w:val="20"/>
                <w:szCs w:val="20"/>
              </w:rPr>
            </w:pPr>
            <w:r>
              <w:rPr>
                <w:rFonts w:ascii="Times New Roman" w:hAnsi="Times New Roman"/>
                <w:bCs w:val="0"/>
                <w:iCs/>
                <w:sz w:val="20"/>
                <w:szCs w:val="20"/>
              </w:rPr>
              <w:t>8</w:t>
            </w:r>
          </w:p>
        </w:tc>
      </w:tr>
    </w:tbl>
    <w:p w:rsidR="009E0B50" w:rsidRDefault="009E0B50" w:rsidP="009E0B50">
      <w:pPr>
        <w:spacing w:after="0"/>
        <w:jc w:val="both"/>
        <w:rPr>
          <w:rFonts w:ascii="Times New Roman" w:hAnsi="Times New Roman"/>
          <w:b/>
          <w:bCs/>
          <w:sz w:val="20"/>
          <w:szCs w:val="20"/>
        </w:rPr>
      </w:pPr>
      <w:r w:rsidRPr="001D2D56">
        <w:rPr>
          <w:rFonts w:ascii="Times New Roman" w:hAnsi="Times New Roman"/>
          <w:b/>
          <w:bCs/>
          <w:sz w:val="24"/>
          <w:szCs w:val="24"/>
        </w:rPr>
        <w:t xml:space="preserve">  </w:t>
      </w:r>
      <w:r w:rsidRPr="00D068F9">
        <w:rPr>
          <w:rFonts w:ascii="Times New Roman" w:hAnsi="Times New Roman"/>
          <w:b/>
          <w:bCs/>
          <w:sz w:val="20"/>
          <w:szCs w:val="20"/>
        </w:rPr>
        <w:t>Tablo 8:</w:t>
      </w:r>
      <w:proofErr w:type="gramStart"/>
      <w:r w:rsidRPr="00D068F9">
        <w:rPr>
          <w:rFonts w:ascii="Times New Roman" w:hAnsi="Times New Roman"/>
          <w:b/>
          <w:bCs/>
          <w:sz w:val="20"/>
          <w:szCs w:val="20"/>
        </w:rPr>
        <w:t>Öğretmen  sayısı</w:t>
      </w:r>
      <w:proofErr w:type="gramEnd"/>
      <w:r w:rsidRPr="00D068F9">
        <w:rPr>
          <w:rFonts w:ascii="Times New Roman" w:hAnsi="Times New Roman"/>
          <w:b/>
          <w:bCs/>
          <w:sz w:val="20"/>
          <w:szCs w:val="20"/>
        </w:rPr>
        <w:t xml:space="preserve"> </w:t>
      </w:r>
    </w:p>
    <w:p w:rsidR="009E0B50" w:rsidRPr="00D068F9" w:rsidRDefault="009E0B50" w:rsidP="009E0B50">
      <w:pPr>
        <w:spacing w:after="0"/>
        <w:jc w:val="both"/>
        <w:rPr>
          <w:rFonts w:ascii="Times New Roman" w:hAnsi="Times New Roman"/>
          <w:b/>
          <w:bCs/>
          <w:sz w:val="24"/>
          <w:szCs w:val="24"/>
        </w:rPr>
      </w:pPr>
    </w:p>
    <w:tbl>
      <w:tblPr>
        <w:tblStyle w:val="AkListe-Vurgu2"/>
        <w:tblW w:w="9295" w:type="dxa"/>
        <w:tblLook w:val="01E0"/>
      </w:tblPr>
      <w:tblGrid>
        <w:gridCol w:w="4364"/>
        <w:gridCol w:w="4931"/>
      </w:tblGrid>
      <w:tr w:rsidR="009E0B50" w:rsidRPr="001D2D56" w:rsidTr="00D2742A">
        <w:trPr>
          <w:cnfStyle w:val="100000000000"/>
          <w:trHeight w:val="286"/>
        </w:trPr>
        <w:tc>
          <w:tcPr>
            <w:cnfStyle w:val="001000000000"/>
            <w:tcW w:w="4364"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Cs w:val="0"/>
                <w:sz w:val="20"/>
                <w:szCs w:val="20"/>
              </w:rPr>
              <w:t>Öğretmenlerin Yaş İtibari ile Dağılımı</w:t>
            </w:r>
          </w:p>
        </w:tc>
        <w:tc>
          <w:tcPr>
            <w:cnfStyle w:val="000100000000"/>
            <w:tcW w:w="4931"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Kişi Sayısı</w:t>
            </w:r>
          </w:p>
        </w:tc>
      </w:tr>
      <w:tr w:rsidR="009E0B50" w:rsidRPr="001D2D56" w:rsidTr="00D2742A">
        <w:trPr>
          <w:cnfStyle w:val="000000100000"/>
          <w:trHeight w:val="20"/>
        </w:trPr>
        <w:tc>
          <w:tcPr>
            <w:cnfStyle w:val="001000000000"/>
            <w:tcW w:w="436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20-30</w:t>
            </w:r>
          </w:p>
        </w:tc>
        <w:tc>
          <w:tcPr>
            <w:cnfStyle w:val="000100000000"/>
            <w:tcW w:w="4931"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5</w:t>
            </w:r>
          </w:p>
        </w:tc>
      </w:tr>
      <w:tr w:rsidR="009E0B50" w:rsidRPr="001D2D56" w:rsidTr="00D2742A">
        <w:trPr>
          <w:trHeight w:val="20"/>
        </w:trPr>
        <w:tc>
          <w:tcPr>
            <w:cnfStyle w:val="001000000000"/>
            <w:tcW w:w="436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30-40</w:t>
            </w:r>
          </w:p>
        </w:tc>
        <w:tc>
          <w:tcPr>
            <w:cnfStyle w:val="000100000000"/>
            <w:tcW w:w="4931"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3</w:t>
            </w:r>
          </w:p>
        </w:tc>
      </w:tr>
      <w:tr w:rsidR="009E0B50" w:rsidRPr="001D2D56" w:rsidTr="00D2742A">
        <w:trPr>
          <w:cnfStyle w:val="000000100000"/>
          <w:trHeight w:val="20"/>
        </w:trPr>
        <w:tc>
          <w:tcPr>
            <w:cnfStyle w:val="001000000000"/>
            <w:tcW w:w="436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40-50</w:t>
            </w:r>
          </w:p>
        </w:tc>
        <w:tc>
          <w:tcPr>
            <w:cnfStyle w:val="000100000000"/>
            <w:tcW w:w="4931"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0</w:t>
            </w:r>
          </w:p>
        </w:tc>
      </w:tr>
      <w:tr w:rsidR="009E0B50" w:rsidRPr="001D2D56" w:rsidTr="00D2742A">
        <w:trPr>
          <w:cnfStyle w:val="010000000000"/>
          <w:trHeight w:val="278"/>
        </w:trPr>
        <w:tc>
          <w:tcPr>
            <w:cnfStyle w:val="001000000000"/>
            <w:tcW w:w="436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50+...</w:t>
            </w:r>
          </w:p>
        </w:tc>
        <w:tc>
          <w:tcPr>
            <w:cnfStyle w:val="000100000000"/>
            <w:tcW w:w="4931"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0</w:t>
            </w:r>
          </w:p>
        </w:tc>
      </w:tr>
    </w:tbl>
    <w:p w:rsidR="009E0B50" w:rsidRDefault="009E0B50" w:rsidP="009E0B50">
      <w:pPr>
        <w:spacing w:after="0"/>
        <w:jc w:val="both"/>
        <w:rPr>
          <w:rFonts w:ascii="Times New Roman" w:hAnsi="Times New Roman"/>
          <w:b/>
          <w:bCs/>
          <w:sz w:val="20"/>
          <w:szCs w:val="20"/>
        </w:rPr>
      </w:pPr>
      <w:r w:rsidRPr="001D2D56">
        <w:rPr>
          <w:rFonts w:ascii="Times New Roman" w:hAnsi="Times New Roman"/>
          <w:b/>
          <w:bCs/>
          <w:sz w:val="24"/>
          <w:szCs w:val="24"/>
        </w:rPr>
        <w:t xml:space="preserve">  </w:t>
      </w:r>
      <w:r w:rsidRPr="00D068F9">
        <w:rPr>
          <w:rFonts w:ascii="Times New Roman" w:hAnsi="Times New Roman"/>
          <w:b/>
          <w:bCs/>
          <w:sz w:val="20"/>
          <w:szCs w:val="20"/>
        </w:rPr>
        <w:t xml:space="preserve">Tablo 9:Öğretmen yaş dağılımı </w:t>
      </w:r>
    </w:p>
    <w:p w:rsidR="009E0B50" w:rsidRPr="00D068F9" w:rsidRDefault="009E0B50" w:rsidP="009E0B50">
      <w:pPr>
        <w:spacing w:after="0"/>
        <w:jc w:val="both"/>
        <w:rPr>
          <w:rFonts w:ascii="Times New Roman" w:hAnsi="Times New Roman"/>
          <w:b/>
          <w:bCs/>
          <w:sz w:val="24"/>
          <w:szCs w:val="24"/>
        </w:rPr>
      </w:pPr>
    </w:p>
    <w:tbl>
      <w:tblPr>
        <w:tblStyle w:val="AkListe-Vurgu2"/>
        <w:tblW w:w="0" w:type="auto"/>
        <w:tblLook w:val="01E0"/>
      </w:tblPr>
      <w:tblGrid>
        <w:gridCol w:w="4574"/>
        <w:gridCol w:w="4702"/>
      </w:tblGrid>
      <w:tr w:rsidR="009E0B50" w:rsidRPr="001D2D56" w:rsidTr="00D2742A">
        <w:trPr>
          <w:cnfStyle w:val="100000000000"/>
          <w:trHeight w:val="332"/>
        </w:trPr>
        <w:tc>
          <w:tcPr>
            <w:cnfStyle w:val="001000000000"/>
            <w:tcW w:w="4574"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 xml:space="preserve"> </w:t>
            </w:r>
            <w:r w:rsidRPr="001D2D56">
              <w:rPr>
                <w:rFonts w:ascii="Times New Roman" w:hAnsi="Times New Roman"/>
                <w:bCs w:val="0"/>
                <w:sz w:val="20"/>
                <w:szCs w:val="20"/>
              </w:rPr>
              <w:t>Öğretmenlerin</w:t>
            </w:r>
            <w:r w:rsidRPr="001D2D56">
              <w:rPr>
                <w:rFonts w:ascii="Times New Roman" w:hAnsi="Times New Roman"/>
                <w:b w:val="0"/>
                <w:bCs w:val="0"/>
                <w:sz w:val="20"/>
                <w:szCs w:val="20"/>
              </w:rPr>
              <w:t xml:space="preserve"> Hizmet Süreleri</w:t>
            </w:r>
          </w:p>
        </w:tc>
        <w:tc>
          <w:tcPr>
            <w:cnfStyle w:val="000100000000"/>
            <w:tcW w:w="4702"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Kişi Sayısı</w:t>
            </w:r>
          </w:p>
        </w:tc>
      </w:tr>
      <w:tr w:rsidR="009E0B50" w:rsidRPr="001D2D56" w:rsidTr="00D2742A">
        <w:trPr>
          <w:cnfStyle w:val="000000100000"/>
          <w:trHeight w:val="304"/>
        </w:trPr>
        <w:tc>
          <w:tcPr>
            <w:cnfStyle w:val="001000000000"/>
            <w:tcW w:w="457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 xml:space="preserve"> 1-3 Yıl</w:t>
            </w:r>
          </w:p>
        </w:tc>
        <w:tc>
          <w:tcPr>
            <w:cnfStyle w:val="000100000000"/>
            <w:tcW w:w="4702"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4</w:t>
            </w:r>
          </w:p>
        </w:tc>
      </w:tr>
      <w:tr w:rsidR="009E0B50" w:rsidRPr="001D2D56" w:rsidTr="00D2742A">
        <w:trPr>
          <w:trHeight w:val="20"/>
        </w:trPr>
        <w:tc>
          <w:tcPr>
            <w:cnfStyle w:val="001000000000"/>
            <w:tcW w:w="457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4-6 Yıl</w:t>
            </w:r>
          </w:p>
        </w:tc>
        <w:tc>
          <w:tcPr>
            <w:cnfStyle w:val="000100000000"/>
            <w:tcW w:w="4702"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2</w:t>
            </w:r>
          </w:p>
        </w:tc>
      </w:tr>
      <w:tr w:rsidR="009E0B50" w:rsidRPr="001D2D56" w:rsidTr="00D2742A">
        <w:trPr>
          <w:cnfStyle w:val="000000100000"/>
          <w:trHeight w:val="20"/>
        </w:trPr>
        <w:tc>
          <w:tcPr>
            <w:cnfStyle w:val="001000000000"/>
            <w:tcW w:w="457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7-10 Yıl</w:t>
            </w:r>
          </w:p>
        </w:tc>
        <w:tc>
          <w:tcPr>
            <w:cnfStyle w:val="000100000000"/>
            <w:tcW w:w="4702"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2</w:t>
            </w:r>
          </w:p>
        </w:tc>
      </w:tr>
      <w:tr w:rsidR="009E0B50" w:rsidRPr="001D2D56" w:rsidTr="00D2742A">
        <w:trPr>
          <w:trHeight w:val="20"/>
        </w:trPr>
        <w:tc>
          <w:tcPr>
            <w:cnfStyle w:val="001000000000"/>
            <w:tcW w:w="457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11-15 Yıl</w:t>
            </w:r>
          </w:p>
        </w:tc>
        <w:tc>
          <w:tcPr>
            <w:cnfStyle w:val="000100000000"/>
            <w:tcW w:w="4702"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0</w:t>
            </w:r>
          </w:p>
        </w:tc>
      </w:tr>
      <w:tr w:rsidR="009E0B50" w:rsidRPr="001D2D56" w:rsidTr="00D2742A">
        <w:trPr>
          <w:cnfStyle w:val="000000100000"/>
          <w:trHeight w:val="20"/>
        </w:trPr>
        <w:tc>
          <w:tcPr>
            <w:cnfStyle w:val="001000000000"/>
            <w:tcW w:w="457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16-20 Yıl</w:t>
            </w:r>
          </w:p>
        </w:tc>
        <w:tc>
          <w:tcPr>
            <w:cnfStyle w:val="000100000000"/>
            <w:tcW w:w="4702"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0</w:t>
            </w:r>
          </w:p>
        </w:tc>
      </w:tr>
      <w:tr w:rsidR="009E0B50" w:rsidRPr="001D2D56" w:rsidTr="00D2742A">
        <w:trPr>
          <w:cnfStyle w:val="010000000000"/>
          <w:trHeight w:val="20"/>
        </w:trPr>
        <w:tc>
          <w:tcPr>
            <w:cnfStyle w:val="001000000000"/>
            <w:tcW w:w="4574"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 xml:space="preserve">21+... </w:t>
            </w:r>
            <w:proofErr w:type="gramStart"/>
            <w:r w:rsidRPr="001D2D56">
              <w:rPr>
                <w:rFonts w:ascii="Times New Roman" w:hAnsi="Times New Roman"/>
                <w:sz w:val="20"/>
                <w:szCs w:val="20"/>
              </w:rPr>
              <w:t>üzeri</w:t>
            </w:r>
            <w:proofErr w:type="gramEnd"/>
          </w:p>
        </w:tc>
        <w:tc>
          <w:tcPr>
            <w:cnfStyle w:val="000100000000"/>
            <w:tcW w:w="4702"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0</w:t>
            </w:r>
          </w:p>
        </w:tc>
      </w:tr>
    </w:tbl>
    <w:p w:rsidR="009E0B50" w:rsidRPr="00D068F9" w:rsidRDefault="009E0B50" w:rsidP="009E0B50">
      <w:pPr>
        <w:spacing w:after="0"/>
        <w:jc w:val="both"/>
        <w:rPr>
          <w:rFonts w:ascii="Times New Roman" w:hAnsi="Times New Roman"/>
          <w:b/>
          <w:bCs/>
          <w:sz w:val="24"/>
          <w:szCs w:val="24"/>
        </w:rPr>
      </w:pPr>
      <w:r w:rsidRPr="00D068F9">
        <w:rPr>
          <w:rFonts w:ascii="Times New Roman" w:hAnsi="Times New Roman"/>
          <w:b/>
          <w:bCs/>
          <w:sz w:val="20"/>
          <w:szCs w:val="20"/>
        </w:rPr>
        <w:t xml:space="preserve">Tablo 10:Öğretmen hizmet süreleri </w:t>
      </w:r>
    </w:p>
    <w:p w:rsidR="009E0B50" w:rsidRPr="004A3F05" w:rsidRDefault="009E0B50" w:rsidP="009E0B50">
      <w:pPr>
        <w:spacing w:after="0"/>
        <w:jc w:val="both"/>
        <w:rPr>
          <w:rFonts w:ascii="Times New Roman" w:hAnsi="Times New Roman"/>
          <w:bCs/>
          <w:sz w:val="12"/>
          <w:szCs w:val="12"/>
        </w:rPr>
      </w:pPr>
      <w:r w:rsidRPr="004A3F05">
        <w:rPr>
          <w:rFonts w:ascii="Times New Roman" w:hAnsi="Times New Roman"/>
          <w:bCs/>
          <w:sz w:val="12"/>
          <w:szCs w:val="12"/>
        </w:rPr>
        <w:t xml:space="preserve">   </w:t>
      </w:r>
    </w:p>
    <w:p w:rsidR="009E0B50" w:rsidRPr="001D2D56" w:rsidRDefault="009E0B50" w:rsidP="009E0B50">
      <w:pPr>
        <w:spacing w:after="0"/>
        <w:jc w:val="both"/>
        <w:rPr>
          <w:rFonts w:ascii="Times New Roman" w:hAnsi="Times New Roman"/>
          <w:bCs/>
          <w:sz w:val="24"/>
          <w:szCs w:val="24"/>
        </w:rPr>
      </w:pPr>
      <w:r w:rsidRPr="001D2D56">
        <w:rPr>
          <w:rFonts w:ascii="Times New Roman" w:hAnsi="Times New Roman"/>
          <w:bCs/>
        </w:rPr>
        <w:t>201</w:t>
      </w:r>
      <w:r>
        <w:rPr>
          <w:rFonts w:ascii="Times New Roman" w:hAnsi="Times New Roman"/>
          <w:bCs/>
        </w:rPr>
        <w:t>5</w:t>
      </w:r>
      <w:r w:rsidRPr="001D2D56">
        <w:rPr>
          <w:rFonts w:ascii="Times New Roman" w:hAnsi="Times New Roman"/>
          <w:bCs/>
        </w:rPr>
        <w:t xml:space="preserve"> Yılı Kurumdaki Mevcut Hizmetli/ Memur Sayısı:</w:t>
      </w:r>
    </w:p>
    <w:tbl>
      <w:tblPr>
        <w:tblStyle w:val="AkListe-Vurgu2"/>
        <w:tblW w:w="0" w:type="auto"/>
        <w:tblLook w:val="01E0"/>
      </w:tblPr>
      <w:tblGrid>
        <w:gridCol w:w="1307"/>
        <w:gridCol w:w="1686"/>
        <w:gridCol w:w="1433"/>
        <w:gridCol w:w="954"/>
        <w:gridCol w:w="1583"/>
        <w:gridCol w:w="1129"/>
        <w:gridCol w:w="1184"/>
      </w:tblGrid>
      <w:tr w:rsidR="009E0B50" w:rsidRPr="001D2D56" w:rsidTr="00D2742A">
        <w:trPr>
          <w:cnfStyle w:val="100000000000"/>
          <w:trHeight w:val="339"/>
        </w:trPr>
        <w:tc>
          <w:tcPr>
            <w:cnfStyle w:val="001000000000"/>
            <w:tcW w:w="1309"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Sıra No</w:t>
            </w:r>
          </w:p>
        </w:tc>
        <w:tc>
          <w:tcPr>
            <w:cnfStyle w:val="000010000000"/>
            <w:tcW w:w="1687"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Görevi</w:t>
            </w:r>
          </w:p>
        </w:tc>
        <w:tc>
          <w:tcPr>
            <w:tcW w:w="1435" w:type="dxa"/>
          </w:tcPr>
          <w:p w:rsidR="009E0B50" w:rsidRPr="001D2D56" w:rsidRDefault="009E0B50" w:rsidP="00D2742A">
            <w:pPr>
              <w:jc w:val="both"/>
              <w:cnfStyle w:val="100000000000"/>
              <w:rPr>
                <w:rFonts w:ascii="Times New Roman" w:hAnsi="Times New Roman"/>
                <w:b w:val="0"/>
                <w:bCs w:val="0"/>
                <w:sz w:val="20"/>
                <w:szCs w:val="20"/>
              </w:rPr>
            </w:pPr>
            <w:r w:rsidRPr="001D2D56">
              <w:rPr>
                <w:rFonts w:ascii="Times New Roman" w:hAnsi="Times New Roman"/>
                <w:b w:val="0"/>
                <w:bCs w:val="0"/>
                <w:sz w:val="20"/>
                <w:szCs w:val="20"/>
              </w:rPr>
              <w:t>Erkek</w:t>
            </w:r>
          </w:p>
        </w:tc>
        <w:tc>
          <w:tcPr>
            <w:cnfStyle w:val="000010000000"/>
            <w:tcW w:w="955"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Kadın</w:t>
            </w:r>
          </w:p>
        </w:tc>
        <w:tc>
          <w:tcPr>
            <w:tcW w:w="1585" w:type="dxa"/>
          </w:tcPr>
          <w:p w:rsidR="009E0B50" w:rsidRPr="001D2D56" w:rsidRDefault="009E0B50" w:rsidP="00D2742A">
            <w:pPr>
              <w:jc w:val="both"/>
              <w:cnfStyle w:val="100000000000"/>
              <w:rPr>
                <w:rFonts w:ascii="Times New Roman" w:hAnsi="Times New Roman"/>
                <w:b w:val="0"/>
                <w:bCs w:val="0"/>
                <w:sz w:val="20"/>
                <w:szCs w:val="20"/>
              </w:rPr>
            </w:pPr>
            <w:r w:rsidRPr="001D2D56">
              <w:rPr>
                <w:rFonts w:ascii="Times New Roman" w:hAnsi="Times New Roman"/>
                <w:b w:val="0"/>
                <w:bCs w:val="0"/>
                <w:sz w:val="20"/>
                <w:szCs w:val="20"/>
              </w:rPr>
              <w:t>Eğitim Durumu</w:t>
            </w:r>
          </w:p>
        </w:tc>
        <w:tc>
          <w:tcPr>
            <w:cnfStyle w:val="000010000000"/>
            <w:tcW w:w="1130"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Hizmet Yılı</w:t>
            </w:r>
          </w:p>
        </w:tc>
        <w:tc>
          <w:tcPr>
            <w:cnfStyle w:val="000100000000"/>
            <w:tcW w:w="1185" w:type="dxa"/>
          </w:tcPr>
          <w:p w:rsidR="009E0B50" w:rsidRPr="001D2D56" w:rsidRDefault="009E0B50" w:rsidP="00D2742A">
            <w:pPr>
              <w:jc w:val="both"/>
              <w:rPr>
                <w:rFonts w:ascii="Times New Roman" w:hAnsi="Times New Roman"/>
                <w:b w:val="0"/>
                <w:bCs w:val="0"/>
                <w:iCs/>
                <w:sz w:val="20"/>
                <w:szCs w:val="20"/>
              </w:rPr>
            </w:pPr>
            <w:r w:rsidRPr="001D2D56">
              <w:rPr>
                <w:rFonts w:ascii="Times New Roman" w:hAnsi="Times New Roman"/>
                <w:b w:val="0"/>
                <w:bCs w:val="0"/>
                <w:iCs/>
                <w:sz w:val="20"/>
                <w:szCs w:val="20"/>
              </w:rPr>
              <w:t>Toplam</w:t>
            </w:r>
          </w:p>
        </w:tc>
      </w:tr>
      <w:tr w:rsidR="009E0B50" w:rsidRPr="001D2D56" w:rsidTr="00D2742A">
        <w:trPr>
          <w:cnfStyle w:val="000000100000"/>
          <w:trHeight w:val="275"/>
        </w:trPr>
        <w:tc>
          <w:tcPr>
            <w:cnfStyle w:val="001000000000"/>
            <w:tcW w:w="1309" w:type="dxa"/>
          </w:tcPr>
          <w:p w:rsidR="009E0B50" w:rsidRPr="001D2D56" w:rsidRDefault="009E0B50" w:rsidP="00D2742A">
            <w:pPr>
              <w:jc w:val="both"/>
              <w:rPr>
                <w:rFonts w:ascii="Times New Roman" w:hAnsi="Times New Roman"/>
                <w:bCs w:val="0"/>
                <w:sz w:val="18"/>
                <w:szCs w:val="18"/>
              </w:rPr>
            </w:pPr>
            <w:r w:rsidRPr="001D2D56">
              <w:rPr>
                <w:rFonts w:ascii="Times New Roman" w:hAnsi="Times New Roman"/>
                <w:bCs w:val="0"/>
                <w:sz w:val="18"/>
                <w:szCs w:val="18"/>
              </w:rPr>
              <w:t>1</w:t>
            </w:r>
          </w:p>
        </w:tc>
        <w:tc>
          <w:tcPr>
            <w:cnfStyle w:val="000010000000"/>
            <w:tcW w:w="1687" w:type="dxa"/>
          </w:tcPr>
          <w:p w:rsidR="009E0B50" w:rsidRPr="001D2D56" w:rsidRDefault="009E0B50" w:rsidP="00D2742A">
            <w:pPr>
              <w:jc w:val="both"/>
              <w:rPr>
                <w:rFonts w:ascii="Times New Roman" w:hAnsi="Times New Roman"/>
                <w:bCs/>
                <w:sz w:val="18"/>
                <w:szCs w:val="18"/>
              </w:rPr>
            </w:pPr>
            <w:r>
              <w:rPr>
                <w:rFonts w:ascii="Times New Roman" w:hAnsi="Times New Roman"/>
                <w:bCs/>
                <w:iCs/>
                <w:sz w:val="18"/>
                <w:szCs w:val="18"/>
              </w:rPr>
              <w:t xml:space="preserve">Kadrolu(İlçe </w:t>
            </w:r>
            <w:proofErr w:type="spellStart"/>
            <w:r>
              <w:rPr>
                <w:rFonts w:ascii="Times New Roman" w:hAnsi="Times New Roman"/>
                <w:bCs/>
                <w:iCs/>
                <w:sz w:val="18"/>
                <w:szCs w:val="18"/>
              </w:rPr>
              <w:t>MEM’de</w:t>
            </w:r>
            <w:proofErr w:type="spellEnd"/>
            <w:r>
              <w:rPr>
                <w:rFonts w:ascii="Times New Roman" w:hAnsi="Times New Roman"/>
                <w:bCs/>
                <w:iCs/>
                <w:sz w:val="18"/>
                <w:szCs w:val="18"/>
              </w:rPr>
              <w:t xml:space="preserve"> Geçici Görevli)</w:t>
            </w:r>
          </w:p>
        </w:tc>
        <w:tc>
          <w:tcPr>
            <w:tcW w:w="1435" w:type="dxa"/>
          </w:tcPr>
          <w:p w:rsidR="009E0B50" w:rsidRPr="001D2D56" w:rsidRDefault="009E0B50" w:rsidP="00D2742A">
            <w:pPr>
              <w:jc w:val="both"/>
              <w:cnfStyle w:val="000000100000"/>
              <w:rPr>
                <w:rFonts w:ascii="Times New Roman" w:hAnsi="Times New Roman"/>
                <w:bCs/>
                <w:sz w:val="18"/>
                <w:szCs w:val="18"/>
              </w:rPr>
            </w:pPr>
            <w:r>
              <w:rPr>
                <w:rFonts w:ascii="Times New Roman" w:hAnsi="Times New Roman"/>
                <w:bCs/>
                <w:sz w:val="18"/>
                <w:szCs w:val="18"/>
              </w:rPr>
              <w:t>1</w:t>
            </w:r>
          </w:p>
        </w:tc>
        <w:tc>
          <w:tcPr>
            <w:cnfStyle w:val="000010000000"/>
            <w:tcW w:w="955" w:type="dxa"/>
          </w:tcPr>
          <w:p w:rsidR="009E0B50" w:rsidRPr="001D2D56" w:rsidRDefault="009E0B50" w:rsidP="00D2742A">
            <w:pPr>
              <w:jc w:val="both"/>
              <w:rPr>
                <w:rFonts w:ascii="Times New Roman" w:hAnsi="Times New Roman"/>
                <w:bCs/>
                <w:sz w:val="18"/>
                <w:szCs w:val="18"/>
              </w:rPr>
            </w:pPr>
          </w:p>
        </w:tc>
        <w:tc>
          <w:tcPr>
            <w:tcW w:w="1585" w:type="dxa"/>
          </w:tcPr>
          <w:p w:rsidR="009E0B50" w:rsidRPr="001D2D56" w:rsidRDefault="009E0B50" w:rsidP="00D2742A">
            <w:pPr>
              <w:jc w:val="both"/>
              <w:cnfStyle w:val="000000100000"/>
              <w:rPr>
                <w:rFonts w:ascii="Times New Roman" w:hAnsi="Times New Roman"/>
                <w:bCs/>
                <w:sz w:val="18"/>
                <w:szCs w:val="18"/>
              </w:rPr>
            </w:pPr>
            <w:r w:rsidRPr="001D2D56">
              <w:rPr>
                <w:rFonts w:ascii="Times New Roman" w:hAnsi="Times New Roman"/>
                <w:bCs/>
                <w:sz w:val="18"/>
                <w:szCs w:val="18"/>
              </w:rPr>
              <w:t>Lise</w:t>
            </w:r>
          </w:p>
        </w:tc>
        <w:tc>
          <w:tcPr>
            <w:cnfStyle w:val="000010000000"/>
            <w:tcW w:w="1130" w:type="dxa"/>
          </w:tcPr>
          <w:p w:rsidR="009E0B50" w:rsidRPr="001D2D56" w:rsidRDefault="009E0B50" w:rsidP="00D2742A">
            <w:pPr>
              <w:jc w:val="both"/>
              <w:rPr>
                <w:rFonts w:ascii="Times New Roman" w:hAnsi="Times New Roman"/>
                <w:bCs/>
                <w:sz w:val="18"/>
                <w:szCs w:val="18"/>
              </w:rPr>
            </w:pPr>
          </w:p>
        </w:tc>
        <w:tc>
          <w:tcPr>
            <w:cnfStyle w:val="000100000000"/>
            <w:tcW w:w="1185" w:type="dxa"/>
          </w:tcPr>
          <w:p w:rsidR="009E0B50" w:rsidRPr="001D2D56" w:rsidRDefault="009E0B50" w:rsidP="00D2742A">
            <w:pPr>
              <w:jc w:val="both"/>
              <w:rPr>
                <w:rFonts w:ascii="Times New Roman" w:hAnsi="Times New Roman"/>
                <w:bCs w:val="0"/>
                <w:i/>
                <w:iCs/>
                <w:sz w:val="18"/>
                <w:szCs w:val="18"/>
              </w:rPr>
            </w:pPr>
            <w:r w:rsidRPr="001D2D56">
              <w:rPr>
                <w:rFonts w:ascii="Times New Roman" w:hAnsi="Times New Roman"/>
                <w:bCs w:val="0"/>
                <w:i/>
                <w:iCs/>
                <w:sz w:val="18"/>
                <w:szCs w:val="18"/>
              </w:rPr>
              <w:t>1</w:t>
            </w:r>
          </w:p>
        </w:tc>
      </w:tr>
      <w:tr w:rsidR="009E0B50" w:rsidRPr="001D2D56" w:rsidTr="00D2742A">
        <w:trPr>
          <w:cnfStyle w:val="010000000000"/>
          <w:trHeight w:val="332"/>
        </w:trPr>
        <w:tc>
          <w:tcPr>
            <w:cnfStyle w:val="001000000000"/>
            <w:tcW w:w="1309" w:type="dxa"/>
          </w:tcPr>
          <w:p w:rsidR="009E0B50" w:rsidRPr="001D2D56" w:rsidRDefault="009E0B50" w:rsidP="00D2742A">
            <w:pPr>
              <w:jc w:val="both"/>
              <w:rPr>
                <w:rFonts w:ascii="Times New Roman" w:hAnsi="Times New Roman"/>
                <w:bCs w:val="0"/>
                <w:sz w:val="18"/>
                <w:szCs w:val="18"/>
              </w:rPr>
            </w:pPr>
            <w:r>
              <w:rPr>
                <w:rFonts w:ascii="Times New Roman" w:hAnsi="Times New Roman"/>
                <w:bCs w:val="0"/>
                <w:sz w:val="18"/>
                <w:szCs w:val="18"/>
              </w:rPr>
              <w:t>2</w:t>
            </w:r>
          </w:p>
        </w:tc>
        <w:tc>
          <w:tcPr>
            <w:cnfStyle w:val="000010000000"/>
            <w:tcW w:w="1687" w:type="dxa"/>
          </w:tcPr>
          <w:p w:rsidR="009E0B50" w:rsidRPr="001D2D56" w:rsidRDefault="009E0B50" w:rsidP="00D2742A">
            <w:pPr>
              <w:jc w:val="both"/>
              <w:rPr>
                <w:rFonts w:ascii="Times New Roman" w:hAnsi="Times New Roman"/>
                <w:bCs w:val="0"/>
                <w:sz w:val="18"/>
                <w:szCs w:val="18"/>
              </w:rPr>
            </w:pPr>
            <w:r>
              <w:rPr>
                <w:rFonts w:ascii="Times New Roman" w:hAnsi="Times New Roman"/>
                <w:bCs w:val="0"/>
                <w:iCs/>
                <w:sz w:val="18"/>
                <w:szCs w:val="18"/>
              </w:rPr>
              <w:t xml:space="preserve">Sigortalı </w:t>
            </w:r>
            <w:proofErr w:type="spellStart"/>
            <w:r>
              <w:rPr>
                <w:rFonts w:ascii="Times New Roman" w:hAnsi="Times New Roman"/>
                <w:bCs w:val="0"/>
                <w:iCs/>
                <w:sz w:val="18"/>
                <w:szCs w:val="18"/>
              </w:rPr>
              <w:t>İşci</w:t>
            </w:r>
            <w:proofErr w:type="spellEnd"/>
          </w:p>
        </w:tc>
        <w:tc>
          <w:tcPr>
            <w:tcW w:w="1435" w:type="dxa"/>
          </w:tcPr>
          <w:p w:rsidR="009E0B50" w:rsidRPr="001D2D56" w:rsidRDefault="009E0B50" w:rsidP="00D2742A">
            <w:pPr>
              <w:jc w:val="both"/>
              <w:cnfStyle w:val="010000000000"/>
              <w:rPr>
                <w:rFonts w:ascii="Times New Roman" w:hAnsi="Times New Roman"/>
                <w:bCs w:val="0"/>
                <w:sz w:val="18"/>
                <w:szCs w:val="18"/>
              </w:rPr>
            </w:pPr>
          </w:p>
        </w:tc>
        <w:tc>
          <w:tcPr>
            <w:cnfStyle w:val="000010000000"/>
            <w:tcW w:w="955" w:type="dxa"/>
          </w:tcPr>
          <w:p w:rsidR="009E0B50" w:rsidRPr="001D2D56" w:rsidRDefault="009E0B50" w:rsidP="00D2742A">
            <w:pPr>
              <w:jc w:val="both"/>
              <w:rPr>
                <w:rFonts w:ascii="Times New Roman" w:hAnsi="Times New Roman"/>
                <w:bCs w:val="0"/>
                <w:sz w:val="18"/>
                <w:szCs w:val="18"/>
              </w:rPr>
            </w:pPr>
          </w:p>
        </w:tc>
        <w:tc>
          <w:tcPr>
            <w:tcW w:w="1585" w:type="dxa"/>
          </w:tcPr>
          <w:p w:rsidR="009E0B50" w:rsidRPr="001D2D56" w:rsidRDefault="009E0B50" w:rsidP="00D2742A">
            <w:pPr>
              <w:jc w:val="both"/>
              <w:cnfStyle w:val="010000000000"/>
              <w:rPr>
                <w:rFonts w:ascii="Times New Roman" w:hAnsi="Times New Roman"/>
                <w:bCs w:val="0"/>
                <w:sz w:val="18"/>
                <w:szCs w:val="18"/>
              </w:rPr>
            </w:pPr>
          </w:p>
        </w:tc>
        <w:tc>
          <w:tcPr>
            <w:cnfStyle w:val="000010000000"/>
            <w:tcW w:w="1130" w:type="dxa"/>
          </w:tcPr>
          <w:p w:rsidR="009E0B50" w:rsidRPr="001D2D56" w:rsidRDefault="009E0B50" w:rsidP="00D2742A">
            <w:pPr>
              <w:jc w:val="both"/>
              <w:rPr>
                <w:rFonts w:ascii="Times New Roman" w:hAnsi="Times New Roman"/>
                <w:bCs w:val="0"/>
                <w:sz w:val="18"/>
                <w:szCs w:val="18"/>
              </w:rPr>
            </w:pPr>
          </w:p>
        </w:tc>
        <w:tc>
          <w:tcPr>
            <w:cnfStyle w:val="000100000000"/>
            <w:tcW w:w="1185" w:type="dxa"/>
          </w:tcPr>
          <w:p w:rsidR="009E0B50" w:rsidRPr="001D2D56" w:rsidRDefault="009E0B50" w:rsidP="00D2742A">
            <w:pPr>
              <w:jc w:val="both"/>
              <w:rPr>
                <w:rFonts w:ascii="Times New Roman" w:hAnsi="Times New Roman"/>
                <w:bCs w:val="0"/>
                <w:i/>
                <w:iCs/>
                <w:sz w:val="18"/>
                <w:szCs w:val="18"/>
              </w:rPr>
            </w:pPr>
          </w:p>
        </w:tc>
      </w:tr>
    </w:tbl>
    <w:p w:rsidR="009E0B50" w:rsidRDefault="009E0B50" w:rsidP="009E0B50">
      <w:pPr>
        <w:spacing w:after="0"/>
        <w:jc w:val="both"/>
        <w:rPr>
          <w:rFonts w:ascii="Times New Roman" w:hAnsi="Times New Roman"/>
          <w:b/>
          <w:bCs/>
          <w:sz w:val="20"/>
          <w:szCs w:val="20"/>
        </w:rPr>
      </w:pPr>
      <w:r w:rsidRPr="00D068F9">
        <w:rPr>
          <w:rFonts w:ascii="Times New Roman" w:hAnsi="Times New Roman"/>
          <w:b/>
          <w:bCs/>
          <w:sz w:val="20"/>
          <w:szCs w:val="20"/>
        </w:rPr>
        <w:t xml:space="preserve">Tablo 11:Memur-Hizmetli dağılımı </w:t>
      </w:r>
    </w:p>
    <w:p w:rsidR="009E0B50" w:rsidRDefault="009E0B50" w:rsidP="009E0B50">
      <w:pPr>
        <w:spacing w:after="0"/>
        <w:jc w:val="both"/>
        <w:rPr>
          <w:rFonts w:ascii="Times New Roman" w:hAnsi="Times New Roman"/>
          <w:b/>
          <w:bCs/>
          <w:sz w:val="20"/>
          <w:szCs w:val="20"/>
        </w:rPr>
      </w:pPr>
    </w:p>
    <w:p w:rsidR="009E0B50" w:rsidRDefault="009E0B50" w:rsidP="009E0B50">
      <w:pPr>
        <w:spacing w:after="0"/>
        <w:jc w:val="both"/>
        <w:rPr>
          <w:rFonts w:ascii="Times New Roman" w:hAnsi="Times New Roman"/>
          <w:b/>
          <w:bCs/>
          <w:sz w:val="20"/>
          <w:szCs w:val="20"/>
        </w:rPr>
      </w:pPr>
    </w:p>
    <w:p w:rsidR="00D2742A" w:rsidRDefault="00D2742A" w:rsidP="009E0B50">
      <w:pPr>
        <w:spacing w:after="0"/>
        <w:jc w:val="both"/>
        <w:rPr>
          <w:rFonts w:ascii="Times New Roman" w:hAnsi="Times New Roman"/>
          <w:b/>
          <w:bCs/>
          <w:sz w:val="20"/>
          <w:szCs w:val="20"/>
        </w:rPr>
      </w:pPr>
    </w:p>
    <w:p w:rsidR="00D2742A" w:rsidRDefault="00D2742A" w:rsidP="009E0B50">
      <w:pPr>
        <w:spacing w:after="0"/>
        <w:jc w:val="both"/>
        <w:rPr>
          <w:rFonts w:ascii="Times New Roman" w:hAnsi="Times New Roman"/>
          <w:b/>
          <w:bCs/>
          <w:sz w:val="20"/>
          <w:szCs w:val="20"/>
        </w:rPr>
      </w:pPr>
    </w:p>
    <w:p w:rsidR="009E0B50" w:rsidRPr="00D068F9" w:rsidRDefault="009E0B50" w:rsidP="009E0B50">
      <w:pPr>
        <w:spacing w:after="0"/>
        <w:jc w:val="both"/>
        <w:rPr>
          <w:rFonts w:ascii="Times New Roman" w:hAnsi="Times New Roman"/>
          <w:b/>
          <w:bCs/>
          <w:sz w:val="20"/>
          <w:szCs w:val="20"/>
        </w:rPr>
      </w:pPr>
    </w:p>
    <w:p w:rsidR="009E0B50" w:rsidRPr="004A3F05" w:rsidRDefault="009E0B50" w:rsidP="009E0B50">
      <w:pPr>
        <w:spacing w:after="0"/>
        <w:jc w:val="both"/>
        <w:rPr>
          <w:rFonts w:ascii="Times New Roman" w:hAnsi="Times New Roman"/>
          <w:bCs/>
          <w:sz w:val="8"/>
          <w:szCs w:val="8"/>
        </w:rPr>
      </w:pPr>
    </w:p>
    <w:tbl>
      <w:tblPr>
        <w:tblStyle w:val="AkListe-Vurgu2"/>
        <w:tblW w:w="10206" w:type="dxa"/>
        <w:tblInd w:w="-459" w:type="dxa"/>
        <w:tblLayout w:type="fixed"/>
        <w:tblLook w:val="01E0"/>
      </w:tblPr>
      <w:tblGrid>
        <w:gridCol w:w="3122"/>
        <w:gridCol w:w="1388"/>
        <w:gridCol w:w="1264"/>
        <w:gridCol w:w="1929"/>
        <w:gridCol w:w="2503"/>
      </w:tblGrid>
      <w:tr w:rsidR="009E0B50" w:rsidRPr="001D2D56" w:rsidTr="00D2742A">
        <w:trPr>
          <w:cnfStyle w:val="100000000000"/>
          <w:trHeight w:val="427"/>
        </w:trPr>
        <w:tc>
          <w:tcPr>
            <w:cnfStyle w:val="001000000000"/>
            <w:tcW w:w="1530" w:type="pct"/>
          </w:tcPr>
          <w:p w:rsidR="009E0B50" w:rsidRPr="001D2D56" w:rsidRDefault="009E0B50" w:rsidP="00D2742A">
            <w:pPr>
              <w:jc w:val="both"/>
              <w:rPr>
                <w:rFonts w:ascii="Times New Roman" w:hAnsi="Times New Roman"/>
                <w:b w:val="0"/>
              </w:rPr>
            </w:pPr>
            <w:r w:rsidRPr="001D2D56">
              <w:rPr>
                <w:rFonts w:ascii="Times New Roman" w:hAnsi="Times New Roman"/>
                <w:b w:val="0"/>
              </w:rPr>
              <w:lastRenderedPageBreak/>
              <w:t>ÖĞRETMEN</w:t>
            </w:r>
          </w:p>
        </w:tc>
        <w:tc>
          <w:tcPr>
            <w:cnfStyle w:val="000010000000"/>
            <w:tcW w:w="2243" w:type="pct"/>
            <w:gridSpan w:val="3"/>
          </w:tcPr>
          <w:p w:rsidR="009E0B50" w:rsidRPr="001D2D56" w:rsidRDefault="009E0B50" w:rsidP="00D2742A">
            <w:pPr>
              <w:tabs>
                <w:tab w:val="left" w:pos="1220"/>
              </w:tabs>
              <w:jc w:val="both"/>
              <w:rPr>
                <w:rFonts w:ascii="Times New Roman" w:hAnsi="Times New Roman"/>
                <w:b w:val="0"/>
              </w:rPr>
            </w:pPr>
            <w:r w:rsidRPr="001D2D56">
              <w:rPr>
                <w:rFonts w:ascii="Times New Roman" w:hAnsi="Times New Roman"/>
                <w:b w:val="0"/>
              </w:rPr>
              <w:t>ÖĞRENCİ</w:t>
            </w:r>
          </w:p>
        </w:tc>
        <w:tc>
          <w:tcPr>
            <w:cnfStyle w:val="000100000000"/>
            <w:tcW w:w="1227" w:type="pct"/>
          </w:tcPr>
          <w:p w:rsidR="009E0B50" w:rsidRPr="001D2D56" w:rsidRDefault="009E0B50" w:rsidP="00D2742A">
            <w:pPr>
              <w:tabs>
                <w:tab w:val="left" w:pos="1220"/>
              </w:tabs>
              <w:jc w:val="both"/>
              <w:rPr>
                <w:rFonts w:ascii="Times New Roman" w:hAnsi="Times New Roman"/>
                <w:b w:val="0"/>
              </w:rPr>
            </w:pPr>
            <w:r w:rsidRPr="001D2D56">
              <w:rPr>
                <w:rFonts w:ascii="Times New Roman" w:hAnsi="Times New Roman"/>
                <w:b w:val="0"/>
              </w:rPr>
              <w:t>OKUL</w:t>
            </w:r>
          </w:p>
        </w:tc>
      </w:tr>
      <w:tr w:rsidR="009E0B50" w:rsidRPr="001D2D56" w:rsidTr="00D2742A">
        <w:trPr>
          <w:cnfStyle w:val="000000100000"/>
          <w:trHeight w:val="295"/>
        </w:trPr>
        <w:tc>
          <w:tcPr>
            <w:cnfStyle w:val="001000000000"/>
            <w:tcW w:w="1530" w:type="pct"/>
          </w:tcPr>
          <w:p w:rsidR="009E0B50" w:rsidRPr="001D2D56" w:rsidRDefault="009E0B50" w:rsidP="00D2742A">
            <w:pPr>
              <w:tabs>
                <w:tab w:val="left" w:pos="1220"/>
              </w:tabs>
              <w:jc w:val="both"/>
              <w:rPr>
                <w:rFonts w:ascii="Times New Roman" w:hAnsi="Times New Roman"/>
                <w:sz w:val="20"/>
                <w:szCs w:val="20"/>
              </w:rPr>
            </w:pPr>
            <w:r w:rsidRPr="001D2D56">
              <w:rPr>
                <w:rFonts w:ascii="Times New Roman" w:hAnsi="Times New Roman"/>
                <w:sz w:val="20"/>
                <w:szCs w:val="20"/>
              </w:rPr>
              <w:t>Toplam öğretmen sayısı</w:t>
            </w:r>
          </w:p>
        </w:tc>
        <w:tc>
          <w:tcPr>
            <w:cnfStyle w:val="000010000000"/>
            <w:tcW w:w="1299" w:type="pct"/>
            <w:gridSpan w:val="2"/>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Öğrenci sayısı</w:t>
            </w:r>
          </w:p>
        </w:tc>
        <w:tc>
          <w:tcPr>
            <w:tcW w:w="945" w:type="pct"/>
            <w:vMerge w:val="restart"/>
          </w:tcPr>
          <w:p w:rsidR="009E0B50" w:rsidRPr="001D2D56" w:rsidRDefault="009E0B50" w:rsidP="00D2742A">
            <w:pPr>
              <w:tabs>
                <w:tab w:val="left" w:pos="1220"/>
              </w:tabs>
              <w:jc w:val="both"/>
              <w:cnfStyle w:val="000000100000"/>
              <w:rPr>
                <w:rFonts w:ascii="Times New Roman" w:hAnsi="Times New Roman"/>
                <w:sz w:val="20"/>
                <w:szCs w:val="20"/>
              </w:rPr>
            </w:pPr>
            <w:r w:rsidRPr="001D2D56">
              <w:rPr>
                <w:rFonts w:ascii="Times New Roman" w:hAnsi="Times New Roman"/>
                <w:sz w:val="20"/>
                <w:szCs w:val="20"/>
              </w:rPr>
              <w:t>Toplam öğrenci sayısı</w:t>
            </w:r>
          </w:p>
        </w:tc>
        <w:tc>
          <w:tcPr>
            <w:cnfStyle w:val="000100000000"/>
            <w:tcW w:w="1227" w:type="pct"/>
            <w:vMerge w:val="restart"/>
          </w:tcPr>
          <w:p w:rsidR="009E0B50" w:rsidRPr="001D2D56" w:rsidRDefault="009E0B50" w:rsidP="00D2742A">
            <w:pPr>
              <w:tabs>
                <w:tab w:val="left" w:pos="1220"/>
              </w:tabs>
              <w:jc w:val="both"/>
              <w:rPr>
                <w:rFonts w:ascii="Times New Roman" w:hAnsi="Times New Roman"/>
                <w:sz w:val="20"/>
                <w:szCs w:val="20"/>
              </w:rPr>
            </w:pPr>
            <w:r w:rsidRPr="001D2D56">
              <w:rPr>
                <w:rFonts w:ascii="Times New Roman" w:hAnsi="Times New Roman"/>
                <w:sz w:val="20"/>
                <w:szCs w:val="20"/>
              </w:rPr>
              <w:t>Öğretmen başına düşen öğrenci sayısı</w:t>
            </w:r>
          </w:p>
        </w:tc>
      </w:tr>
      <w:tr w:rsidR="009E0B50" w:rsidRPr="001D2D56" w:rsidTr="00D2742A">
        <w:trPr>
          <w:trHeight w:val="210"/>
        </w:trPr>
        <w:tc>
          <w:tcPr>
            <w:cnfStyle w:val="001000000000"/>
            <w:tcW w:w="1530" w:type="pct"/>
          </w:tcPr>
          <w:p w:rsidR="009E0B50" w:rsidRPr="001D2D56" w:rsidRDefault="009E0B50" w:rsidP="00D2742A">
            <w:pPr>
              <w:tabs>
                <w:tab w:val="left" w:pos="1220"/>
              </w:tabs>
              <w:jc w:val="both"/>
              <w:rPr>
                <w:rFonts w:ascii="Times New Roman" w:hAnsi="Times New Roman"/>
                <w:sz w:val="20"/>
                <w:szCs w:val="20"/>
              </w:rPr>
            </w:pPr>
          </w:p>
        </w:tc>
        <w:tc>
          <w:tcPr>
            <w:cnfStyle w:val="000010000000"/>
            <w:tcW w:w="680" w:type="pct"/>
          </w:tcPr>
          <w:p w:rsidR="009E0B50" w:rsidRPr="001D2D56" w:rsidRDefault="009E0B50" w:rsidP="00D2742A">
            <w:pPr>
              <w:tabs>
                <w:tab w:val="left" w:pos="1220"/>
              </w:tabs>
              <w:jc w:val="both"/>
              <w:rPr>
                <w:rFonts w:ascii="Times New Roman" w:hAnsi="Times New Roman"/>
                <w:sz w:val="20"/>
                <w:szCs w:val="20"/>
              </w:rPr>
            </w:pPr>
            <w:r w:rsidRPr="001D2D56">
              <w:rPr>
                <w:rFonts w:ascii="Times New Roman" w:hAnsi="Times New Roman"/>
                <w:sz w:val="20"/>
                <w:szCs w:val="20"/>
              </w:rPr>
              <w:t>Kız</w:t>
            </w:r>
          </w:p>
        </w:tc>
        <w:tc>
          <w:tcPr>
            <w:tcW w:w="619" w:type="pct"/>
          </w:tcPr>
          <w:p w:rsidR="009E0B50" w:rsidRPr="001D2D56" w:rsidRDefault="009E0B50" w:rsidP="00D2742A">
            <w:pPr>
              <w:tabs>
                <w:tab w:val="left" w:pos="1220"/>
              </w:tabs>
              <w:jc w:val="both"/>
              <w:cnfStyle w:val="000000000000"/>
              <w:rPr>
                <w:rFonts w:ascii="Times New Roman" w:hAnsi="Times New Roman"/>
                <w:sz w:val="20"/>
                <w:szCs w:val="20"/>
              </w:rPr>
            </w:pPr>
            <w:r w:rsidRPr="001D2D56">
              <w:rPr>
                <w:rFonts w:ascii="Times New Roman" w:hAnsi="Times New Roman"/>
                <w:sz w:val="20"/>
                <w:szCs w:val="20"/>
              </w:rPr>
              <w:t>Erkek</w:t>
            </w:r>
          </w:p>
        </w:tc>
        <w:tc>
          <w:tcPr>
            <w:cnfStyle w:val="000010000000"/>
            <w:tcW w:w="945" w:type="pct"/>
            <w:vMerge/>
          </w:tcPr>
          <w:p w:rsidR="009E0B50" w:rsidRPr="001D2D56" w:rsidRDefault="009E0B50" w:rsidP="00D2742A">
            <w:pPr>
              <w:tabs>
                <w:tab w:val="left" w:pos="1220"/>
              </w:tabs>
              <w:jc w:val="both"/>
              <w:rPr>
                <w:rFonts w:ascii="Times New Roman" w:hAnsi="Times New Roman"/>
                <w:b/>
                <w:sz w:val="20"/>
                <w:szCs w:val="20"/>
              </w:rPr>
            </w:pPr>
          </w:p>
        </w:tc>
        <w:tc>
          <w:tcPr>
            <w:cnfStyle w:val="000100000000"/>
            <w:tcW w:w="1227" w:type="pct"/>
            <w:vMerge/>
          </w:tcPr>
          <w:p w:rsidR="009E0B50" w:rsidRPr="001D2D56" w:rsidRDefault="009E0B50" w:rsidP="00D2742A">
            <w:pPr>
              <w:tabs>
                <w:tab w:val="left" w:pos="1220"/>
              </w:tabs>
              <w:jc w:val="both"/>
              <w:rPr>
                <w:rFonts w:ascii="Times New Roman" w:hAnsi="Times New Roman"/>
                <w:sz w:val="20"/>
                <w:szCs w:val="20"/>
              </w:rPr>
            </w:pPr>
          </w:p>
        </w:tc>
      </w:tr>
      <w:tr w:rsidR="009E0B50" w:rsidRPr="001D2D56" w:rsidTr="00D2742A">
        <w:trPr>
          <w:cnfStyle w:val="010000000000"/>
          <w:trHeight w:val="251"/>
        </w:trPr>
        <w:tc>
          <w:tcPr>
            <w:cnfStyle w:val="001000000000"/>
            <w:tcW w:w="1530" w:type="pct"/>
          </w:tcPr>
          <w:p w:rsidR="009E0B50" w:rsidRPr="001D2D56" w:rsidRDefault="009E0B50" w:rsidP="00D2742A">
            <w:pPr>
              <w:tabs>
                <w:tab w:val="left" w:pos="1220"/>
              </w:tabs>
              <w:jc w:val="both"/>
              <w:rPr>
                <w:rFonts w:ascii="Times New Roman" w:hAnsi="Times New Roman"/>
                <w:sz w:val="20"/>
                <w:szCs w:val="20"/>
              </w:rPr>
            </w:pPr>
            <w:r>
              <w:rPr>
                <w:rFonts w:ascii="Times New Roman" w:hAnsi="Times New Roman"/>
                <w:sz w:val="20"/>
                <w:szCs w:val="20"/>
              </w:rPr>
              <w:t>8</w:t>
            </w:r>
          </w:p>
        </w:tc>
        <w:tc>
          <w:tcPr>
            <w:cnfStyle w:val="000010000000"/>
            <w:tcW w:w="680" w:type="pct"/>
          </w:tcPr>
          <w:p w:rsidR="009E0B50" w:rsidRPr="001D2D56" w:rsidRDefault="009E0B50" w:rsidP="00D2742A">
            <w:pPr>
              <w:tabs>
                <w:tab w:val="left" w:pos="1220"/>
              </w:tabs>
              <w:jc w:val="both"/>
              <w:rPr>
                <w:rFonts w:ascii="Times New Roman" w:hAnsi="Times New Roman"/>
                <w:sz w:val="20"/>
                <w:szCs w:val="20"/>
              </w:rPr>
            </w:pPr>
            <w:r>
              <w:rPr>
                <w:rFonts w:ascii="Times New Roman" w:hAnsi="Times New Roman"/>
                <w:sz w:val="20"/>
                <w:szCs w:val="20"/>
              </w:rPr>
              <w:t>73</w:t>
            </w:r>
          </w:p>
        </w:tc>
        <w:tc>
          <w:tcPr>
            <w:tcW w:w="619" w:type="pct"/>
          </w:tcPr>
          <w:p w:rsidR="009E0B50" w:rsidRPr="001D2D56" w:rsidRDefault="009E0B50" w:rsidP="00D2742A">
            <w:pPr>
              <w:tabs>
                <w:tab w:val="left" w:pos="1220"/>
              </w:tabs>
              <w:jc w:val="both"/>
              <w:cnfStyle w:val="010000000000"/>
              <w:rPr>
                <w:rFonts w:ascii="Times New Roman" w:hAnsi="Times New Roman"/>
                <w:sz w:val="20"/>
                <w:szCs w:val="20"/>
              </w:rPr>
            </w:pPr>
            <w:r>
              <w:rPr>
                <w:rFonts w:ascii="Times New Roman" w:hAnsi="Times New Roman"/>
                <w:sz w:val="20"/>
                <w:szCs w:val="20"/>
              </w:rPr>
              <w:t>51</w:t>
            </w:r>
          </w:p>
        </w:tc>
        <w:tc>
          <w:tcPr>
            <w:cnfStyle w:val="000010000000"/>
            <w:tcW w:w="945" w:type="pct"/>
          </w:tcPr>
          <w:p w:rsidR="009E0B50" w:rsidRPr="001D2D56" w:rsidRDefault="009E0B50" w:rsidP="00D2742A">
            <w:pPr>
              <w:tabs>
                <w:tab w:val="left" w:pos="1220"/>
              </w:tabs>
              <w:jc w:val="both"/>
              <w:rPr>
                <w:rFonts w:ascii="Times New Roman" w:hAnsi="Times New Roman"/>
                <w:sz w:val="20"/>
                <w:szCs w:val="20"/>
              </w:rPr>
            </w:pPr>
            <w:r>
              <w:rPr>
                <w:rFonts w:ascii="Times New Roman" w:hAnsi="Times New Roman"/>
                <w:sz w:val="20"/>
                <w:szCs w:val="20"/>
              </w:rPr>
              <w:t>124</w:t>
            </w:r>
          </w:p>
        </w:tc>
        <w:tc>
          <w:tcPr>
            <w:cnfStyle w:val="000100000000"/>
            <w:tcW w:w="1227" w:type="pct"/>
          </w:tcPr>
          <w:p w:rsidR="009E0B50" w:rsidRPr="001D2D56" w:rsidRDefault="009E0B50" w:rsidP="00D2742A">
            <w:pPr>
              <w:tabs>
                <w:tab w:val="left" w:pos="1220"/>
              </w:tabs>
              <w:jc w:val="both"/>
              <w:rPr>
                <w:rFonts w:ascii="Times New Roman" w:hAnsi="Times New Roman"/>
                <w:sz w:val="20"/>
                <w:szCs w:val="20"/>
              </w:rPr>
            </w:pPr>
            <w:r>
              <w:rPr>
                <w:rFonts w:ascii="Times New Roman" w:hAnsi="Times New Roman"/>
                <w:sz w:val="20"/>
                <w:szCs w:val="20"/>
              </w:rPr>
              <w:t>15.5</w:t>
            </w:r>
          </w:p>
        </w:tc>
      </w:tr>
    </w:tbl>
    <w:p w:rsidR="009E0B50" w:rsidRDefault="009E0B50" w:rsidP="009E0B50">
      <w:pPr>
        <w:spacing w:after="0"/>
        <w:jc w:val="both"/>
        <w:rPr>
          <w:rFonts w:ascii="Times New Roman" w:hAnsi="Times New Roman"/>
          <w:b/>
          <w:bCs/>
          <w:sz w:val="20"/>
          <w:szCs w:val="20"/>
        </w:rPr>
      </w:pPr>
      <w:r w:rsidRPr="00D068F9">
        <w:rPr>
          <w:rFonts w:ascii="Times New Roman" w:hAnsi="Times New Roman"/>
          <w:b/>
          <w:bCs/>
          <w:sz w:val="20"/>
          <w:szCs w:val="20"/>
        </w:rPr>
        <w:t xml:space="preserve">Tablo 12:Karşılaştırmalı öğretmen-öğrenci dağılımı </w:t>
      </w:r>
    </w:p>
    <w:p w:rsidR="009E0B50" w:rsidRDefault="009E0B50" w:rsidP="009E0B50">
      <w:pPr>
        <w:spacing w:after="0"/>
        <w:jc w:val="both"/>
        <w:rPr>
          <w:rFonts w:ascii="Times New Roman" w:hAnsi="Times New Roman"/>
          <w:b/>
          <w:bCs/>
          <w:sz w:val="20"/>
          <w:szCs w:val="20"/>
        </w:rPr>
      </w:pPr>
    </w:p>
    <w:p w:rsidR="009E0B50" w:rsidRDefault="009E0B50" w:rsidP="009E0B50">
      <w:pPr>
        <w:spacing w:after="0"/>
        <w:jc w:val="both"/>
        <w:rPr>
          <w:rFonts w:ascii="Times New Roman" w:hAnsi="Times New Roman"/>
          <w:b/>
          <w:bCs/>
          <w:sz w:val="20"/>
          <w:szCs w:val="20"/>
        </w:rPr>
      </w:pPr>
    </w:p>
    <w:p w:rsidR="009E0B50" w:rsidRPr="00D068F9" w:rsidRDefault="009E0B50" w:rsidP="009E0B50">
      <w:pPr>
        <w:spacing w:after="0"/>
        <w:jc w:val="both"/>
        <w:rPr>
          <w:rFonts w:ascii="Times New Roman" w:hAnsi="Times New Roman"/>
          <w:b/>
          <w:bCs/>
          <w:sz w:val="20"/>
          <w:szCs w:val="20"/>
        </w:rPr>
      </w:pPr>
    </w:p>
    <w:tbl>
      <w:tblPr>
        <w:tblStyle w:val="AkListe-Vurgu2"/>
        <w:tblpPr w:leftFromText="141" w:rightFromText="141" w:vertAnchor="text" w:horzAnchor="margin" w:tblpXSpec="center" w:tblpY="89"/>
        <w:tblW w:w="10071" w:type="dxa"/>
        <w:tblLayout w:type="fixed"/>
        <w:tblLook w:val="0000"/>
      </w:tblPr>
      <w:tblGrid>
        <w:gridCol w:w="2661"/>
        <w:gridCol w:w="890"/>
        <w:gridCol w:w="850"/>
        <w:gridCol w:w="851"/>
        <w:gridCol w:w="850"/>
        <w:gridCol w:w="851"/>
        <w:gridCol w:w="850"/>
        <w:gridCol w:w="709"/>
        <w:gridCol w:w="709"/>
        <w:gridCol w:w="850"/>
      </w:tblGrid>
      <w:tr w:rsidR="009E0B50" w:rsidRPr="001D2D56" w:rsidTr="00D2742A">
        <w:trPr>
          <w:cnfStyle w:val="000000100000"/>
          <w:trHeight w:val="420"/>
        </w:trPr>
        <w:tc>
          <w:tcPr>
            <w:cnfStyle w:val="000010000000"/>
            <w:tcW w:w="10071" w:type="dxa"/>
            <w:gridSpan w:val="10"/>
          </w:tcPr>
          <w:p w:rsidR="009E0B50" w:rsidRPr="001D2D56" w:rsidRDefault="009E0B50" w:rsidP="00D2742A">
            <w:pPr>
              <w:autoSpaceDE w:val="0"/>
              <w:autoSpaceDN w:val="0"/>
              <w:adjustRightInd w:val="0"/>
              <w:ind w:firstLine="708"/>
              <w:jc w:val="both"/>
              <w:rPr>
                <w:rFonts w:ascii="Times New Roman" w:hAnsi="Times New Roman"/>
                <w:b/>
                <w:bCs/>
                <w:color w:val="008181"/>
                <w:sz w:val="28"/>
                <w:szCs w:val="28"/>
              </w:rPr>
            </w:pPr>
            <w:r>
              <w:rPr>
                <w:rFonts w:ascii="Times New Roman" w:hAnsi="Times New Roman"/>
                <w:b/>
              </w:rPr>
              <w:t xml:space="preserve">Eğlence Şehitler </w:t>
            </w:r>
            <w:proofErr w:type="gramStart"/>
            <w:r>
              <w:rPr>
                <w:rFonts w:ascii="Times New Roman" w:hAnsi="Times New Roman"/>
                <w:b/>
              </w:rPr>
              <w:t>Ortaokulu</w:t>
            </w:r>
            <w:r w:rsidRPr="001D2D56">
              <w:rPr>
                <w:rFonts w:ascii="Times New Roman" w:hAnsi="Times New Roman"/>
                <w:b/>
              </w:rPr>
              <w:t xml:space="preserve"> </w:t>
            </w:r>
            <w:r w:rsidRPr="001D2D56">
              <w:rPr>
                <w:rFonts w:ascii="Times New Roman" w:hAnsi="Times New Roman"/>
                <w:b/>
                <w:bCs/>
                <w:color w:val="000000"/>
              </w:rPr>
              <w:t xml:space="preserve"> Öğrenci</w:t>
            </w:r>
            <w:proofErr w:type="gramEnd"/>
            <w:r w:rsidRPr="001D2D56">
              <w:rPr>
                <w:rFonts w:ascii="Times New Roman" w:hAnsi="Times New Roman"/>
                <w:b/>
                <w:bCs/>
                <w:color w:val="000000"/>
              </w:rPr>
              <w:t xml:space="preserve"> Sayısı Dağılımı</w:t>
            </w:r>
          </w:p>
        </w:tc>
      </w:tr>
      <w:tr w:rsidR="009E0B50" w:rsidRPr="001D2D56" w:rsidTr="00D2742A">
        <w:trPr>
          <w:trHeight w:val="245"/>
        </w:trPr>
        <w:tc>
          <w:tcPr>
            <w:cnfStyle w:val="000010000000"/>
            <w:tcW w:w="2661" w:type="dxa"/>
          </w:tcPr>
          <w:p w:rsidR="009E0B50" w:rsidRPr="001D2D56" w:rsidRDefault="009E0B50" w:rsidP="00D2742A">
            <w:pPr>
              <w:autoSpaceDE w:val="0"/>
              <w:autoSpaceDN w:val="0"/>
              <w:adjustRightInd w:val="0"/>
              <w:jc w:val="both"/>
              <w:rPr>
                <w:rFonts w:ascii="Times New Roman" w:hAnsi="Times New Roman"/>
                <w:b/>
                <w:color w:val="000080"/>
              </w:rPr>
            </w:pPr>
          </w:p>
        </w:tc>
        <w:tc>
          <w:tcPr>
            <w:tcW w:w="2591" w:type="dxa"/>
            <w:gridSpan w:val="3"/>
          </w:tcPr>
          <w:p w:rsidR="009E0B50" w:rsidRPr="001D2D56" w:rsidRDefault="009E0B50" w:rsidP="00D2742A">
            <w:pPr>
              <w:autoSpaceDE w:val="0"/>
              <w:autoSpaceDN w:val="0"/>
              <w:adjustRightInd w:val="0"/>
              <w:jc w:val="center"/>
              <w:cnfStyle w:val="000000000000"/>
              <w:rPr>
                <w:rFonts w:ascii="Times New Roman" w:hAnsi="Times New Roman"/>
                <w:b/>
                <w:color w:val="000080"/>
              </w:rPr>
            </w:pPr>
            <w:r>
              <w:rPr>
                <w:rFonts w:ascii="Times New Roman" w:hAnsi="Times New Roman"/>
                <w:b/>
                <w:color w:val="000080"/>
              </w:rPr>
              <w:t>2012-2013</w:t>
            </w:r>
          </w:p>
        </w:tc>
        <w:tc>
          <w:tcPr>
            <w:cnfStyle w:val="000010000000"/>
            <w:tcW w:w="2551" w:type="dxa"/>
            <w:gridSpan w:val="3"/>
          </w:tcPr>
          <w:p w:rsidR="009E0B50" w:rsidRPr="001D2D56" w:rsidRDefault="009E0B50" w:rsidP="00D2742A">
            <w:pPr>
              <w:autoSpaceDE w:val="0"/>
              <w:autoSpaceDN w:val="0"/>
              <w:adjustRightInd w:val="0"/>
              <w:jc w:val="center"/>
              <w:rPr>
                <w:rFonts w:ascii="Times New Roman" w:hAnsi="Times New Roman"/>
                <w:b/>
                <w:color w:val="000080"/>
              </w:rPr>
            </w:pPr>
            <w:r>
              <w:rPr>
                <w:rFonts w:ascii="Times New Roman" w:hAnsi="Times New Roman"/>
                <w:b/>
                <w:color w:val="000080"/>
              </w:rPr>
              <w:t>2013-2014</w:t>
            </w:r>
          </w:p>
        </w:tc>
        <w:tc>
          <w:tcPr>
            <w:tcW w:w="2268" w:type="dxa"/>
            <w:gridSpan w:val="3"/>
          </w:tcPr>
          <w:p w:rsidR="009E0B50" w:rsidRPr="001D2D56" w:rsidRDefault="009E0B50" w:rsidP="00D2742A">
            <w:pPr>
              <w:autoSpaceDE w:val="0"/>
              <w:autoSpaceDN w:val="0"/>
              <w:adjustRightInd w:val="0"/>
              <w:jc w:val="center"/>
              <w:cnfStyle w:val="000000000000"/>
              <w:rPr>
                <w:rFonts w:ascii="Times New Roman" w:hAnsi="Times New Roman"/>
                <w:b/>
                <w:color w:val="000080"/>
              </w:rPr>
            </w:pPr>
            <w:r>
              <w:rPr>
                <w:rFonts w:ascii="Times New Roman" w:hAnsi="Times New Roman"/>
                <w:b/>
                <w:color w:val="000080"/>
              </w:rPr>
              <w:t>2014-2015</w:t>
            </w:r>
          </w:p>
        </w:tc>
      </w:tr>
      <w:tr w:rsidR="009E0B50" w:rsidRPr="001D2D56" w:rsidTr="00D2742A">
        <w:trPr>
          <w:cnfStyle w:val="000000100000"/>
          <w:trHeight w:val="174"/>
        </w:trPr>
        <w:tc>
          <w:tcPr>
            <w:cnfStyle w:val="000010000000"/>
            <w:tcW w:w="2661" w:type="dxa"/>
          </w:tcPr>
          <w:p w:rsidR="009E0B50" w:rsidRPr="001D2D56" w:rsidRDefault="009E0B50" w:rsidP="00D2742A">
            <w:pPr>
              <w:autoSpaceDE w:val="0"/>
              <w:autoSpaceDN w:val="0"/>
              <w:adjustRightInd w:val="0"/>
              <w:jc w:val="both"/>
              <w:rPr>
                <w:rFonts w:ascii="Times New Roman" w:hAnsi="Times New Roman"/>
                <w:b/>
                <w:sz w:val="20"/>
                <w:szCs w:val="20"/>
              </w:rPr>
            </w:pPr>
          </w:p>
        </w:tc>
        <w:tc>
          <w:tcPr>
            <w:tcW w:w="890"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Pr>
                <w:rFonts w:ascii="Times New Roman" w:hAnsi="Times New Roman"/>
                <w:b/>
                <w:bCs/>
                <w:sz w:val="20"/>
                <w:szCs w:val="20"/>
              </w:rPr>
              <w:t>K</w:t>
            </w:r>
          </w:p>
        </w:tc>
        <w:tc>
          <w:tcPr>
            <w:cnfStyle w:val="000010000000"/>
            <w:tcW w:w="850"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E</w:t>
            </w:r>
          </w:p>
        </w:tc>
        <w:tc>
          <w:tcPr>
            <w:tcW w:w="851"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sidRPr="001D2D56">
              <w:rPr>
                <w:rFonts w:ascii="Times New Roman" w:hAnsi="Times New Roman"/>
                <w:b/>
                <w:bCs/>
                <w:sz w:val="20"/>
                <w:szCs w:val="20"/>
              </w:rPr>
              <w:t>T</w:t>
            </w:r>
          </w:p>
        </w:tc>
        <w:tc>
          <w:tcPr>
            <w:cnfStyle w:val="000010000000"/>
            <w:tcW w:w="850"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K</w:t>
            </w:r>
          </w:p>
        </w:tc>
        <w:tc>
          <w:tcPr>
            <w:tcW w:w="851"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Pr>
                <w:rFonts w:ascii="Times New Roman" w:hAnsi="Times New Roman"/>
                <w:b/>
                <w:bCs/>
                <w:sz w:val="20"/>
                <w:szCs w:val="20"/>
              </w:rPr>
              <w:t>E</w:t>
            </w:r>
          </w:p>
        </w:tc>
        <w:tc>
          <w:tcPr>
            <w:cnfStyle w:val="000010000000"/>
            <w:tcW w:w="850" w:type="dxa"/>
          </w:tcPr>
          <w:p w:rsidR="009E0B50" w:rsidRPr="001D2D56" w:rsidRDefault="009E0B50" w:rsidP="00D2742A">
            <w:pPr>
              <w:autoSpaceDE w:val="0"/>
              <w:autoSpaceDN w:val="0"/>
              <w:adjustRightInd w:val="0"/>
              <w:jc w:val="center"/>
              <w:rPr>
                <w:rFonts w:ascii="Times New Roman" w:hAnsi="Times New Roman"/>
                <w:b/>
                <w:bCs/>
                <w:sz w:val="20"/>
                <w:szCs w:val="20"/>
              </w:rPr>
            </w:pPr>
            <w:r w:rsidRPr="001D2D56">
              <w:rPr>
                <w:rFonts w:ascii="Times New Roman" w:hAnsi="Times New Roman"/>
                <w:b/>
                <w:bCs/>
                <w:sz w:val="20"/>
                <w:szCs w:val="20"/>
              </w:rPr>
              <w:t>T</w:t>
            </w:r>
          </w:p>
        </w:tc>
        <w:tc>
          <w:tcPr>
            <w:tcW w:w="709"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Pr>
                <w:rFonts w:ascii="Times New Roman" w:hAnsi="Times New Roman"/>
                <w:b/>
                <w:bCs/>
                <w:sz w:val="20"/>
                <w:szCs w:val="20"/>
              </w:rPr>
              <w:t>K</w:t>
            </w:r>
          </w:p>
        </w:tc>
        <w:tc>
          <w:tcPr>
            <w:cnfStyle w:val="000010000000"/>
            <w:tcW w:w="709"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E</w:t>
            </w:r>
          </w:p>
        </w:tc>
        <w:tc>
          <w:tcPr>
            <w:tcW w:w="850"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sidRPr="001D2D56">
              <w:rPr>
                <w:rFonts w:ascii="Times New Roman" w:hAnsi="Times New Roman"/>
                <w:b/>
                <w:bCs/>
                <w:sz w:val="20"/>
                <w:szCs w:val="20"/>
              </w:rPr>
              <w:t>T</w:t>
            </w:r>
          </w:p>
        </w:tc>
      </w:tr>
      <w:tr w:rsidR="009E0B50" w:rsidRPr="001D2D56" w:rsidTr="00D2742A">
        <w:trPr>
          <w:trHeight w:val="147"/>
        </w:trPr>
        <w:tc>
          <w:tcPr>
            <w:cnfStyle w:val="000010000000"/>
            <w:tcW w:w="2661" w:type="dxa"/>
          </w:tcPr>
          <w:p w:rsidR="009E0B50" w:rsidRPr="001D2D56" w:rsidRDefault="009E0B50" w:rsidP="00D2742A">
            <w:pPr>
              <w:autoSpaceDE w:val="0"/>
              <w:autoSpaceDN w:val="0"/>
              <w:adjustRightInd w:val="0"/>
              <w:jc w:val="both"/>
              <w:rPr>
                <w:rFonts w:ascii="Times New Roman" w:hAnsi="Times New Roman"/>
                <w:b/>
                <w:bCs/>
                <w:sz w:val="20"/>
                <w:szCs w:val="20"/>
              </w:rPr>
            </w:pPr>
          </w:p>
        </w:tc>
        <w:tc>
          <w:tcPr>
            <w:tcW w:w="890" w:type="dxa"/>
          </w:tcPr>
          <w:p w:rsidR="009E0B50" w:rsidRPr="001D2D56" w:rsidRDefault="009E0B50" w:rsidP="00D2742A">
            <w:pPr>
              <w:autoSpaceDE w:val="0"/>
              <w:autoSpaceDN w:val="0"/>
              <w:adjustRightInd w:val="0"/>
              <w:jc w:val="center"/>
              <w:cnfStyle w:val="000000000000"/>
              <w:rPr>
                <w:rFonts w:ascii="Times New Roman" w:hAnsi="Times New Roman"/>
                <w:b/>
                <w:bCs/>
                <w:sz w:val="20"/>
                <w:szCs w:val="20"/>
              </w:rPr>
            </w:pPr>
            <w:r>
              <w:rPr>
                <w:rFonts w:ascii="Times New Roman" w:hAnsi="Times New Roman"/>
                <w:b/>
                <w:bCs/>
                <w:sz w:val="20"/>
                <w:szCs w:val="20"/>
              </w:rPr>
              <w:t>77</w:t>
            </w:r>
          </w:p>
        </w:tc>
        <w:tc>
          <w:tcPr>
            <w:cnfStyle w:val="000010000000"/>
            <w:tcW w:w="850"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82</w:t>
            </w:r>
          </w:p>
        </w:tc>
        <w:tc>
          <w:tcPr>
            <w:tcW w:w="851" w:type="dxa"/>
          </w:tcPr>
          <w:p w:rsidR="009E0B50" w:rsidRPr="001D2D56" w:rsidRDefault="009E0B50" w:rsidP="00D2742A">
            <w:pPr>
              <w:autoSpaceDE w:val="0"/>
              <w:autoSpaceDN w:val="0"/>
              <w:adjustRightInd w:val="0"/>
              <w:jc w:val="center"/>
              <w:cnfStyle w:val="000000000000"/>
              <w:rPr>
                <w:rFonts w:ascii="Times New Roman" w:hAnsi="Times New Roman"/>
                <w:b/>
                <w:bCs/>
                <w:sz w:val="20"/>
                <w:szCs w:val="20"/>
              </w:rPr>
            </w:pPr>
            <w:r>
              <w:rPr>
                <w:rFonts w:ascii="Times New Roman" w:hAnsi="Times New Roman"/>
                <w:b/>
                <w:bCs/>
                <w:sz w:val="20"/>
                <w:szCs w:val="20"/>
              </w:rPr>
              <w:t>159</w:t>
            </w:r>
          </w:p>
        </w:tc>
        <w:tc>
          <w:tcPr>
            <w:cnfStyle w:val="000010000000"/>
            <w:tcW w:w="850"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73</w:t>
            </w:r>
          </w:p>
        </w:tc>
        <w:tc>
          <w:tcPr>
            <w:tcW w:w="851" w:type="dxa"/>
          </w:tcPr>
          <w:p w:rsidR="009E0B50" w:rsidRPr="001D2D56" w:rsidRDefault="009E0B50" w:rsidP="00D2742A">
            <w:pPr>
              <w:autoSpaceDE w:val="0"/>
              <w:autoSpaceDN w:val="0"/>
              <w:adjustRightInd w:val="0"/>
              <w:jc w:val="center"/>
              <w:cnfStyle w:val="000000000000"/>
              <w:rPr>
                <w:rFonts w:ascii="Times New Roman" w:hAnsi="Times New Roman"/>
                <w:b/>
                <w:bCs/>
                <w:sz w:val="20"/>
                <w:szCs w:val="20"/>
              </w:rPr>
            </w:pPr>
            <w:r>
              <w:rPr>
                <w:rFonts w:ascii="Times New Roman" w:hAnsi="Times New Roman"/>
                <w:b/>
                <w:bCs/>
                <w:sz w:val="20"/>
                <w:szCs w:val="20"/>
              </w:rPr>
              <w:t>82</w:t>
            </w:r>
          </w:p>
        </w:tc>
        <w:tc>
          <w:tcPr>
            <w:cnfStyle w:val="000010000000"/>
            <w:tcW w:w="850"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155</w:t>
            </w:r>
          </w:p>
        </w:tc>
        <w:tc>
          <w:tcPr>
            <w:tcW w:w="709" w:type="dxa"/>
          </w:tcPr>
          <w:p w:rsidR="009E0B50" w:rsidRPr="001D2D56" w:rsidRDefault="009E0B50" w:rsidP="00D2742A">
            <w:pPr>
              <w:autoSpaceDE w:val="0"/>
              <w:autoSpaceDN w:val="0"/>
              <w:adjustRightInd w:val="0"/>
              <w:jc w:val="center"/>
              <w:cnfStyle w:val="000000000000"/>
              <w:rPr>
                <w:rFonts w:ascii="Times New Roman" w:hAnsi="Times New Roman"/>
                <w:b/>
                <w:bCs/>
                <w:sz w:val="20"/>
                <w:szCs w:val="20"/>
              </w:rPr>
            </w:pPr>
            <w:r>
              <w:rPr>
                <w:rFonts w:ascii="Times New Roman" w:hAnsi="Times New Roman"/>
                <w:b/>
                <w:bCs/>
                <w:sz w:val="20"/>
                <w:szCs w:val="20"/>
              </w:rPr>
              <w:t>63</w:t>
            </w:r>
          </w:p>
        </w:tc>
        <w:tc>
          <w:tcPr>
            <w:cnfStyle w:val="000010000000"/>
            <w:tcW w:w="709"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85</w:t>
            </w:r>
          </w:p>
        </w:tc>
        <w:tc>
          <w:tcPr>
            <w:tcW w:w="850" w:type="dxa"/>
          </w:tcPr>
          <w:p w:rsidR="009E0B50" w:rsidRPr="001D2D56" w:rsidRDefault="009E0B50" w:rsidP="00D2742A">
            <w:pPr>
              <w:autoSpaceDE w:val="0"/>
              <w:autoSpaceDN w:val="0"/>
              <w:adjustRightInd w:val="0"/>
              <w:jc w:val="center"/>
              <w:cnfStyle w:val="000000000000"/>
              <w:rPr>
                <w:rFonts w:ascii="Times New Roman" w:hAnsi="Times New Roman"/>
                <w:b/>
                <w:bCs/>
                <w:sz w:val="20"/>
                <w:szCs w:val="20"/>
              </w:rPr>
            </w:pPr>
            <w:r>
              <w:rPr>
                <w:rFonts w:ascii="Times New Roman" w:hAnsi="Times New Roman"/>
                <w:b/>
                <w:bCs/>
                <w:sz w:val="20"/>
                <w:szCs w:val="20"/>
              </w:rPr>
              <w:t>148</w:t>
            </w:r>
          </w:p>
        </w:tc>
      </w:tr>
      <w:tr w:rsidR="009E0B50" w:rsidRPr="001D2D56" w:rsidTr="00D2742A">
        <w:trPr>
          <w:cnfStyle w:val="000000100000"/>
          <w:trHeight w:val="201"/>
        </w:trPr>
        <w:tc>
          <w:tcPr>
            <w:cnfStyle w:val="000010000000"/>
            <w:tcW w:w="2661" w:type="dxa"/>
          </w:tcPr>
          <w:p w:rsidR="009E0B50" w:rsidRPr="001D2D56" w:rsidRDefault="009E0B50" w:rsidP="00D2742A">
            <w:pPr>
              <w:jc w:val="both"/>
              <w:rPr>
                <w:rFonts w:ascii="Times New Roman" w:hAnsi="Times New Roman"/>
                <w:b/>
                <w:sz w:val="20"/>
                <w:szCs w:val="20"/>
              </w:rPr>
            </w:pPr>
            <w:r w:rsidRPr="001D2D56">
              <w:rPr>
                <w:rFonts w:ascii="Times New Roman" w:hAnsi="Times New Roman"/>
                <w:b/>
                <w:sz w:val="20"/>
                <w:szCs w:val="20"/>
              </w:rPr>
              <w:t>TOPLAM</w:t>
            </w:r>
          </w:p>
        </w:tc>
        <w:tc>
          <w:tcPr>
            <w:tcW w:w="890"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Pr>
                <w:rFonts w:ascii="Times New Roman" w:hAnsi="Times New Roman"/>
                <w:b/>
                <w:bCs/>
                <w:sz w:val="20"/>
                <w:szCs w:val="20"/>
              </w:rPr>
              <w:t>77</w:t>
            </w:r>
          </w:p>
        </w:tc>
        <w:tc>
          <w:tcPr>
            <w:cnfStyle w:val="000010000000"/>
            <w:tcW w:w="850"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82</w:t>
            </w:r>
          </w:p>
        </w:tc>
        <w:tc>
          <w:tcPr>
            <w:tcW w:w="851"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Pr>
                <w:rFonts w:ascii="Times New Roman" w:hAnsi="Times New Roman"/>
                <w:b/>
                <w:bCs/>
                <w:sz w:val="20"/>
                <w:szCs w:val="20"/>
              </w:rPr>
              <w:t>159</w:t>
            </w:r>
          </w:p>
        </w:tc>
        <w:tc>
          <w:tcPr>
            <w:cnfStyle w:val="000010000000"/>
            <w:tcW w:w="850"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73</w:t>
            </w:r>
          </w:p>
        </w:tc>
        <w:tc>
          <w:tcPr>
            <w:tcW w:w="851"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Pr>
                <w:rFonts w:ascii="Times New Roman" w:hAnsi="Times New Roman"/>
                <w:b/>
                <w:bCs/>
                <w:sz w:val="20"/>
                <w:szCs w:val="20"/>
              </w:rPr>
              <w:t>82</w:t>
            </w:r>
          </w:p>
        </w:tc>
        <w:tc>
          <w:tcPr>
            <w:cnfStyle w:val="000010000000"/>
            <w:tcW w:w="850"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155</w:t>
            </w:r>
          </w:p>
        </w:tc>
        <w:tc>
          <w:tcPr>
            <w:tcW w:w="709"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Pr>
                <w:rFonts w:ascii="Times New Roman" w:hAnsi="Times New Roman"/>
                <w:b/>
                <w:bCs/>
                <w:sz w:val="20"/>
                <w:szCs w:val="20"/>
              </w:rPr>
              <w:t>63</w:t>
            </w:r>
          </w:p>
        </w:tc>
        <w:tc>
          <w:tcPr>
            <w:cnfStyle w:val="000010000000"/>
            <w:tcW w:w="709" w:type="dxa"/>
          </w:tcPr>
          <w:p w:rsidR="009E0B50" w:rsidRPr="001D2D56" w:rsidRDefault="009E0B50" w:rsidP="00D2742A">
            <w:pPr>
              <w:autoSpaceDE w:val="0"/>
              <w:autoSpaceDN w:val="0"/>
              <w:adjustRightInd w:val="0"/>
              <w:jc w:val="center"/>
              <w:rPr>
                <w:rFonts w:ascii="Times New Roman" w:hAnsi="Times New Roman"/>
                <w:b/>
                <w:bCs/>
                <w:sz w:val="20"/>
                <w:szCs w:val="20"/>
              </w:rPr>
            </w:pPr>
            <w:r>
              <w:rPr>
                <w:rFonts w:ascii="Times New Roman" w:hAnsi="Times New Roman"/>
                <w:b/>
                <w:bCs/>
                <w:sz w:val="20"/>
                <w:szCs w:val="20"/>
              </w:rPr>
              <w:t>85</w:t>
            </w:r>
          </w:p>
        </w:tc>
        <w:tc>
          <w:tcPr>
            <w:tcW w:w="850" w:type="dxa"/>
          </w:tcPr>
          <w:p w:rsidR="009E0B50" w:rsidRPr="001D2D56" w:rsidRDefault="009E0B50" w:rsidP="00D2742A">
            <w:pPr>
              <w:autoSpaceDE w:val="0"/>
              <w:autoSpaceDN w:val="0"/>
              <w:adjustRightInd w:val="0"/>
              <w:jc w:val="center"/>
              <w:cnfStyle w:val="000000100000"/>
              <w:rPr>
                <w:rFonts w:ascii="Times New Roman" w:hAnsi="Times New Roman"/>
                <w:b/>
                <w:bCs/>
                <w:sz w:val="20"/>
                <w:szCs w:val="20"/>
              </w:rPr>
            </w:pPr>
            <w:r>
              <w:rPr>
                <w:rFonts w:ascii="Times New Roman" w:hAnsi="Times New Roman"/>
                <w:b/>
                <w:bCs/>
                <w:sz w:val="20"/>
                <w:szCs w:val="20"/>
              </w:rPr>
              <w:t>148</w:t>
            </w:r>
          </w:p>
        </w:tc>
      </w:tr>
    </w:tbl>
    <w:p w:rsidR="009E0B50" w:rsidRPr="00D068F9" w:rsidRDefault="009E0B50" w:rsidP="009E0B50">
      <w:pPr>
        <w:spacing w:after="0"/>
        <w:jc w:val="both"/>
        <w:rPr>
          <w:rFonts w:ascii="Times New Roman" w:hAnsi="Times New Roman"/>
          <w:b/>
          <w:bCs/>
          <w:sz w:val="20"/>
          <w:szCs w:val="20"/>
        </w:rPr>
      </w:pPr>
      <w:r w:rsidRPr="00D068F9">
        <w:rPr>
          <w:rFonts w:ascii="Times New Roman" w:hAnsi="Times New Roman"/>
          <w:b/>
          <w:bCs/>
          <w:sz w:val="20"/>
          <w:szCs w:val="20"/>
        </w:rPr>
        <w:t>Tablo 13:Öğrenci mevcut listesi</w:t>
      </w:r>
    </w:p>
    <w:p w:rsidR="009E0B50" w:rsidRDefault="009E0B50" w:rsidP="009E0B50">
      <w:pPr>
        <w:spacing w:after="0"/>
        <w:jc w:val="both"/>
        <w:rPr>
          <w:rFonts w:ascii="Times New Roman" w:hAnsi="Times New Roman"/>
          <w:bCs/>
          <w:sz w:val="20"/>
          <w:szCs w:val="20"/>
        </w:rPr>
      </w:pPr>
    </w:p>
    <w:p w:rsidR="009E0B50" w:rsidRPr="001D2D56" w:rsidRDefault="009E0B50" w:rsidP="009E0B50">
      <w:pPr>
        <w:spacing w:after="0"/>
        <w:jc w:val="both"/>
        <w:rPr>
          <w:rFonts w:ascii="Times New Roman" w:hAnsi="Times New Roman"/>
          <w:bCs/>
          <w:sz w:val="20"/>
          <w:szCs w:val="20"/>
        </w:rPr>
      </w:pPr>
    </w:p>
    <w:tbl>
      <w:tblPr>
        <w:tblStyle w:val="AkKlavuz-Vurgu2"/>
        <w:tblW w:w="10116" w:type="dxa"/>
        <w:tblInd w:w="-459" w:type="dxa"/>
        <w:tblLook w:val="01E0"/>
      </w:tblPr>
      <w:tblGrid>
        <w:gridCol w:w="3112"/>
        <w:gridCol w:w="2329"/>
        <w:gridCol w:w="2335"/>
        <w:gridCol w:w="2340"/>
      </w:tblGrid>
      <w:tr w:rsidR="009E0B50" w:rsidRPr="001D2D56" w:rsidTr="00D2742A">
        <w:trPr>
          <w:cnfStyle w:val="100000000000"/>
          <w:trHeight w:val="125"/>
        </w:trPr>
        <w:tc>
          <w:tcPr>
            <w:cnfStyle w:val="001000000000"/>
            <w:tcW w:w="10116" w:type="dxa"/>
            <w:gridSpan w:val="4"/>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Yıllara Göre Ortalama Sınıf Mevcutları</w:t>
            </w:r>
          </w:p>
        </w:tc>
      </w:tr>
      <w:tr w:rsidR="009E0B50" w:rsidRPr="001D2D56" w:rsidTr="00D2742A">
        <w:trPr>
          <w:cnfStyle w:val="000000100000"/>
          <w:trHeight w:val="284"/>
        </w:trPr>
        <w:tc>
          <w:tcPr>
            <w:cnfStyle w:val="001000000000"/>
            <w:tcW w:w="3112" w:type="dxa"/>
          </w:tcPr>
          <w:p w:rsidR="009E0B50" w:rsidRPr="001D2D56" w:rsidRDefault="009E0B50" w:rsidP="00D2742A">
            <w:pPr>
              <w:jc w:val="both"/>
              <w:rPr>
                <w:rFonts w:ascii="Times New Roman" w:hAnsi="Times New Roman"/>
                <w:b w:val="0"/>
                <w:bCs w:val="0"/>
                <w:sz w:val="18"/>
                <w:szCs w:val="18"/>
              </w:rPr>
            </w:pPr>
            <w:r>
              <w:rPr>
                <w:rFonts w:ascii="Times New Roman" w:hAnsi="Times New Roman"/>
                <w:b w:val="0"/>
                <w:bCs w:val="0"/>
                <w:sz w:val="18"/>
                <w:szCs w:val="18"/>
              </w:rPr>
              <w:t>2012</w:t>
            </w:r>
          </w:p>
        </w:tc>
        <w:tc>
          <w:tcPr>
            <w:cnfStyle w:val="000010000000"/>
            <w:tcW w:w="2329" w:type="dxa"/>
          </w:tcPr>
          <w:p w:rsidR="009E0B50" w:rsidRPr="001D2D56" w:rsidRDefault="009E0B50" w:rsidP="00D2742A">
            <w:pPr>
              <w:jc w:val="both"/>
              <w:rPr>
                <w:rFonts w:ascii="Times New Roman" w:hAnsi="Times New Roman"/>
                <w:b/>
                <w:bCs/>
                <w:sz w:val="18"/>
                <w:szCs w:val="18"/>
              </w:rPr>
            </w:pPr>
            <w:r>
              <w:rPr>
                <w:rFonts w:ascii="Times New Roman" w:hAnsi="Times New Roman"/>
                <w:b/>
                <w:bCs/>
                <w:sz w:val="18"/>
                <w:szCs w:val="18"/>
              </w:rPr>
              <w:t>2013</w:t>
            </w:r>
          </w:p>
        </w:tc>
        <w:tc>
          <w:tcPr>
            <w:tcW w:w="2335" w:type="dxa"/>
          </w:tcPr>
          <w:p w:rsidR="009E0B50" w:rsidRPr="001D2D56" w:rsidRDefault="009E0B50" w:rsidP="00D2742A">
            <w:pPr>
              <w:jc w:val="both"/>
              <w:cnfStyle w:val="000000100000"/>
              <w:rPr>
                <w:rFonts w:ascii="Times New Roman" w:hAnsi="Times New Roman"/>
                <w:b/>
                <w:bCs/>
                <w:sz w:val="18"/>
                <w:szCs w:val="18"/>
              </w:rPr>
            </w:pPr>
            <w:r>
              <w:rPr>
                <w:rFonts w:ascii="Times New Roman" w:hAnsi="Times New Roman"/>
                <w:b/>
                <w:bCs/>
                <w:sz w:val="18"/>
                <w:szCs w:val="18"/>
              </w:rPr>
              <w:t>2014</w:t>
            </w:r>
          </w:p>
        </w:tc>
        <w:tc>
          <w:tcPr>
            <w:cnfStyle w:val="000100000000"/>
            <w:tcW w:w="2340" w:type="dxa"/>
          </w:tcPr>
          <w:p w:rsidR="009E0B50" w:rsidRPr="001D2D56" w:rsidRDefault="009E0B50" w:rsidP="00D2742A">
            <w:pPr>
              <w:jc w:val="both"/>
              <w:rPr>
                <w:rFonts w:ascii="Times New Roman" w:hAnsi="Times New Roman"/>
                <w:b w:val="0"/>
                <w:bCs w:val="0"/>
                <w:sz w:val="18"/>
                <w:szCs w:val="18"/>
              </w:rPr>
            </w:pPr>
            <w:r>
              <w:rPr>
                <w:rFonts w:ascii="Times New Roman" w:hAnsi="Times New Roman"/>
                <w:b w:val="0"/>
                <w:bCs w:val="0"/>
                <w:sz w:val="18"/>
                <w:szCs w:val="18"/>
              </w:rPr>
              <w:t>2015</w:t>
            </w:r>
          </w:p>
        </w:tc>
      </w:tr>
      <w:tr w:rsidR="009E0B50" w:rsidRPr="001D2D56" w:rsidTr="00D2742A">
        <w:trPr>
          <w:cnfStyle w:val="010000000000"/>
          <w:trHeight w:val="251"/>
        </w:trPr>
        <w:tc>
          <w:tcPr>
            <w:cnfStyle w:val="001000000000"/>
            <w:tcW w:w="3112" w:type="dxa"/>
          </w:tcPr>
          <w:p w:rsidR="009E0B50" w:rsidRPr="001D2D56" w:rsidRDefault="009E0B50" w:rsidP="00D2742A">
            <w:pPr>
              <w:jc w:val="both"/>
              <w:rPr>
                <w:rFonts w:ascii="Times New Roman" w:hAnsi="Times New Roman"/>
                <w:bCs w:val="0"/>
                <w:i/>
                <w:sz w:val="20"/>
                <w:szCs w:val="20"/>
              </w:rPr>
            </w:pPr>
            <w:r>
              <w:rPr>
                <w:rFonts w:ascii="Times New Roman" w:hAnsi="Times New Roman"/>
                <w:bCs w:val="0"/>
                <w:i/>
                <w:sz w:val="20"/>
                <w:szCs w:val="20"/>
              </w:rPr>
              <w:t>19,8</w:t>
            </w:r>
          </w:p>
        </w:tc>
        <w:tc>
          <w:tcPr>
            <w:cnfStyle w:val="000010000000"/>
            <w:tcW w:w="2329" w:type="dxa"/>
          </w:tcPr>
          <w:p w:rsidR="009E0B50" w:rsidRPr="001D2D56" w:rsidRDefault="009E0B50" w:rsidP="00D2742A">
            <w:pPr>
              <w:jc w:val="both"/>
              <w:rPr>
                <w:rFonts w:ascii="Times New Roman" w:hAnsi="Times New Roman"/>
                <w:bCs w:val="0"/>
                <w:i/>
                <w:sz w:val="20"/>
                <w:szCs w:val="20"/>
              </w:rPr>
            </w:pPr>
            <w:r>
              <w:rPr>
                <w:rFonts w:ascii="Times New Roman" w:hAnsi="Times New Roman"/>
                <w:bCs w:val="0"/>
                <w:i/>
                <w:sz w:val="20"/>
                <w:szCs w:val="20"/>
              </w:rPr>
              <w:t>19,3</w:t>
            </w:r>
          </w:p>
        </w:tc>
        <w:tc>
          <w:tcPr>
            <w:tcW w:w="2335" w:type="dxa"/>
          </w:tcPr>
          <w:p w:rsidR="009E0B50" w:rsidRPr="001D2D56" w:rsidRDefault="009E0B50" w:rsidP="00D2742A">
            <w:pPr>
              <w:jc w:val="both"/>
              <w:cnfStyle w:val="010000000000"/>
              <w:rPr>
                <w:rFonts w:ascii="Times New Roman" w:hAnsi="Times New Roman"/>
                <w:bCs w:val="0"/>
                <w:i/>
                <w:sz w:val="20"/>
                <w:szCs w:val="20"/>
              </w:rPr>
            </w:pPr>
            <w:r>
              <w:rPr>
                <w:rFonts w:ascii="Times New Roman" w:hAnsi="Times New Roman"/>
                <w:bCs w:val="0"/>
                <w:i/>
                <w:sz w:val="20"/>
                <w:szCs w:val="20"/>
              </w:rPr>
              <w:t>21,1</w:t>
            </w:r>
          </w:p>
        </w:tc>
        <w:tc>
          <w:tcPr>
            <w:cnfStyle w:val="000100000000"/>
            <w:tcW w:w="2340" w:type="dxa"/>
          </w:tcPr>
          <w:p w:rsidR="009E0B50" w:rsidRPr="001D2D56" w:rsidRDefault="009E0B50" w:rsidP="00D2742A">
            <w:pPr>
              <w:jc w:val="both"/>
              <w:rPr>
                <w:rFonts w:ascii="Times New Roman" w:hAnsi="Times New Roman"/>
                <w:bCs w:val="0"/>
                <w:i/>
                <w:sz w:val="20"/>
                <w:szCs w:val="20"/>
              </w:rPr>
            </w:pPr>
            <w:r>
              <w:rPr>
                <w:rFonts w:ascii="Times New Roman" w:hAnsi="Times New Roman"/>
                <w:bCs w:val="0"/>
                <w:i/>
                <w:sz w:val="20"/>
                <w:szCs w:val="20"/>
              </w:rPr>
              <w:t>20,6</w:t>
            </w:r>
          </w:p>
        </w:tc>
      </w:tr>
    </w:tbl>
    <w:p w:rsidR="009E0B50" w:rsidRDefault="009E0B50" w:rsidP="009E0B50">
      <w:pPr>
        <w:spacing w:after="0"/>
        <w:jc w:val="both"/>
        <w:rPr>
          <w:rFonts w:ascii="Times New Roman" w:hAnsi="Times New Roman"/>
          <w:b/>
          <w:bCs/>
          <w:sz w:val="20"/>
          <w:szCs w:val="20"/>
        </w:rPr>
      </w:pPr>
      <w:r w:rsidRPr="00D068F9">
        <w:rPr>
          <w:rFonts w:ascii="Times New Roman" w:hAnsi="Times New Roman"/>
          <w:b/>
          <w:bCs/>
          <w:sz w:val="20"/>
          <w:szCs w:val="20"/>
        </w:rPr>
        <w:t>Tablo 14:Yıllara göre Ortalama sınıf mevcutları</w:t>
      </w:r>
    </w:p>
    <w:p w:rsidR="009E0B50" w:rsidRPr="00D068F9" w:rsidRDefault="009E0B50" w:rsidP="009E0B50">
      <w:pPr>
        <w:spacing w:after="0"/>
        <w:jc w:val="both"/>
        <w:rPr>
          <w:rFonts w:ascii="Times New Roman" w:hAnsi="Times New Roman"/>
          <w:b/>
          <w:bCs/>
          <w:sz w:val="20"/>
          <w:szCs w:val="20"/>
        </w:rPr>
      </w:pPr>
    </w:p>
    <w:tbl>
      <w:tblPr>
        <w:tblStyle w:val="AkKlavuz-Vurgu2"/>
        <w:tblpPr w:leftFromText="141" w:rightFromText="141" w:vertAnchor="text" w:horzAnchor="margin" w:tblpXSpec="center" w:tblpY="84"/>
        <w:tblW w:w="10038" w:type="dxa"/>
        <w:tblLook w:val="01E0"/>
      </w:tblPr>
      <w:tblGrid>
        <w:gridCol w:w="4421"/>
        <w:gridCol w:w="3424"/>
        <w:gridCol w:w="2193"/>
      </w:tblGrid>
      <w:tr w:rsidR="009E0B50" w:rsidRPr="001D2D56" w:rsidTr="00D2742A">
        <w:trPr>
          <w:cnfStyle w:val="100000000000"/>
          <w:trHeight w:val="281"/>
        </w:trPr>
        <w:tc>
          <w:tcPr>
            <w:cnfStyle w:val="001000000000"/>
            <w:tcW w:w="10038" w:type="dxa"/>
            <w:gridSpan w:val="3"/>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Sosyal alanlar ve kapasiteleri</w:t>
            </w:r>
          </w:p>
        </w:tc>
      </w:tr>
      <w:tr w:rsidR="009E0B50" w:rsidRPr="001D2D56" w:rsidTr="00D2742A">
        <w:trPr>
          <w:cnfStyle w:val="000000100000"/>
          <w:trHeight w:val="358"/>
        </w:trPr>
        <w:tc>
          <w:tcPr>
            <w:cnfStyle w:val="001000000000"/>
            <w:tcW w:w="4421"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Tesisin adı</w:t>
            </w:r>
          </w:p>
        </w:tc>
        <w:tc>
          <w:tcPr>
            <w:cnfStyle w:val="000010000000"/>
            <w:tcW w:w="3424" w:type="dxa"/>
          </w:tcPr>
          <w:p w:rsidR="009E0B50" w:rsidRPr="001D2D56" w:rsidRDefault="009E0B50" w:rsidP="00D2742A">
            <w:pPr>
              <w:jc w:val="both"/>
              <w:rPr>
                <w:rFonts w:ascii="Times New Roman" w:hAnsi="Times New Roman"/>
                <w:b/>
                <w:bCs/>
                <w:sz w:val="20"/>
                <w:szCs w:val="20"/>
              </w:rPr>
            </w:pPr>
            <w:r w:rsidRPr="001D2D56">
              <w:rPr>
                <w:rFonts w:ascii="Times New Roman" w:hAnsi="Times New Roman"/>
                <w:b/>
                <w:bCs/>
                <w:sz w:val="20"/>
                <w:szCs w:val="20"/>
              </w:rPr>
              <w:t>Kapasitesi (Kişi Sayısı)</w:t>
            </w:r>
          </w:p>
        </w:tc>
        <w:tc>
          <w:tcPr>
            <w:cnfStyle w:val="000100000000"/>
            <w:tcW w:w="2193"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Alanı</w:t>
            </w:r>
          </w:p>
        </w:tc>
      </w:tr>
      <w:tr w:rsidR="009E0B50" w:rsidRPr="001D2D56" w:rsidTr="00D2742A">
        <w:trPr>
          <w:cnfStyle w:val="000000010000"/>
          <w:trHeight w:val="20"/>
        </w:trPr>
        <w:tc>
          <w:tcPr>
            <w:cnfStyle w:val="001000000000"/>
            <w:tcW w:w="4421"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Basketbol-Voleybol Alanı</w:t>
            </w:r>
          </w:p>
        </w:tc>
        <w:tc>
          <w:tcPr>
            <w:cnfStyle w:val="000010000000"/>
            <w:tcW w:w="3424"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w:t>
            </w:r>
          </w:p>
        </w:tc>
        <w:tc>
          <w:tcPr>
            <w:cnfStyle w:val="000100000000"/>
            <w:tcW w:w="2193"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105m2</w:t>
            </w:r>
          </w:p>
        </w:tc>
      </w:tr>
      <w:tr w:rsidR="009E0B50" w:rsidRPr="001D2D56" w:rsidTr="00D2742A">
        <w:trPr>
          <w:cnfStyle w:val="000000100000"/>
          <w:trHeight w:val="20"/>
        </w:trPr>
        <w:tc>
          <w:tcPr>
            <w:cnfStyle w:val="001000000000"/>
            <w:tcW w:w="4421" w:type="dxa"/>
          </w:tcPr>
          <w:p w:rsidR="009E0B50" w:rsidRPr="001D2D56" w:rsidRDefault="009E0B50" w:rsidP="00D2742A">
            <w:pPr>
              <w:jc w:val="both"/>
              <w:rPr>
                <w:rFonts w:ascii="Times New Roman" w:hAnsi="Times New Roman"/>
                <w:bCs w:val="0"/>
                <w:sz w:val="20"/>
                <w:szCs w:val="20"/>
              </w:rPr>
            </w:pPr>
            <w:r>
              <w:rPr>
                <w:rFonts w:ascii="Times New Roman" w:hAnsi="Times New Roman"/>
                <w:bCs w:val="0"/>
                <w:sz w:val="20"/>
                <w:szCs w:val="20"/>
              </w:rPr>
              <w:t>Bahçe</w:t>
            </w:r>
          </w:p>
        </w:tc>
        <w:tc>
          <w:tcPr>
            <w:cnfStyle w:val="000010000000"/>
            <w:tcW w:w="3424" w:type="dxa"/>
          </w:tcPr>
          <w:p w:rsidR="009E0B50" w:rsidRDefault="009E0B50" w:rsidP="00D2742A">
            <w:pPr>
              <w:jc w:val="both"/>
              <w:rPr>
                <w:rFonts w:ascii="Times New Roman" w:hAnsi="Times New Roman"/>
                <w:bCs/>
                <w:sz w:val="20"/>
                <w:szCs w:val="20"/>
              </w:rPr>
            </w:pPr>
            <w:r>
              <w:rPr>
                <w:rFonts w:ascii="Times New Roman" w:hAnsi="Times New Roman"/>
                <w:bCs/>
                <w:sz w:val="20"/>
                <w:szCs w:val="20"/>
              </w:rPr>
              <w:t>-</w:t>
            </w:r>
          </w:p>
        </w:tc>
        <w:tc>
          <w:tcPr>
            <w:cnfStyle w:val="000100000000"/>
            <w:tcW w:w="2193" w:type="dxa"/>
          </w:tcPr>
          <w:p w:rsidR="009E0B50" w:rsidRDefault="009E0B50" w:rsidP="00D2742A">
            <w:pPr>
              <w:jc w:val="both"/>
              <w:rPr>
                <w:rFonts w:ascii="Times New Roman" w:hAnsi="Times New Roman"/>
                <w:bCs w:val="0"/>
                <w:sz w:val="20"/>
                <w:szCs w:val="20"/>
              </w:rPr>
            </w:pPr>
            <w:r>
              <w:rPr>
                <w:rFonts w:ascii="Times New Roman" w:hAnsi="Times New Roman"/>
                <w:bCs w:val="0"/>
                <w:sz w:val="20"/>
                <w:szCs w:val="20"/>
              </w:rPr>
              <w:t>3000m2</w:t>
            </w:r>
          </w:p>
        </w:tc>
      </w:tr>
      <w:tr w:rsidR="009E0B50" w:rsidRPr="001D2D56" w:rsidTr="00D2742A">
        <w:trPr>
          <w:cnfStyle w:val="010000000000"/>
          <w:trHeight w:val="20"/>
        </w:trPr>
        <w:tc>
          <w:tcPr>
            <w:cnfStyle w:val="001000000000"/>
            <w:tcW w:w="4421" w:type="dxa"/>
          </w:tcPr>
          <w:p w:rsidR="009E0B50" w:rsidRDefault="009E0B50" w:rsidP="00D2742A">
            <w:pPr>
              <w:jc w:val="both"/>
              <w:rPr>
                <w:rFonts w:ascii="Times New Roman" w:hAnsi="Times New Roman"/>
                <w:sz w:val="20"/>
                <w:szCs w:val="20"/>
              </w:rPr>
            </w:pPr>
            <w:r>
              <w:rPr>
                <w:rFonts w:ascii="Times New Roman" w:hAnsi="Times New Roman"/>
                <w:sz w:val="20"/>
                <w:szCs w:val="20"/>
              </w:rPr>
              <w:t>Masa Tenisi Masası</w:t>
            </w:r>
          </w:p>
        </w:tc>
        <w:tc>
          <w:tcPr>
            <w:cnfStyle w:val="000010000000"/>
            <w:tcW w:w="3424" w:type="dxa"/>
          </w:tcPr>
          <w:p w:rsidR="009E0B50" w:rsidRDefault="009E0B50" w:rsidP="00D2742A">
            <w:pPr>
              <w:jc w:val="both"/>
              <w:rPr>
                <w:rFonts w:ascii="Times New Roman" w:hAnsi="Times New Roman"/>
                <w:bCs w:val="0"/>
                <w:sz w:val="20"/>
                <w:szCs w:val="20"/>
              </w:rPr>
            </w:pPr>
            <w:r>
              <w:rPr>
                <w:rFonts w:ascii="Times New Roman" w:hAnsi="Times New Roman"/>
                <w:bCs w:val="0"/>
                <w:sz w:val="20"/>
                <w:szCs w:val="20"/>
              </w:rPr>
              <w:t>-</w:t>
            </w:r>
          </w:p>
        </w:tc>
        <w:tc>
          <w:tcPr>
            <w:cnfStyle w:val="000100000000"/>
            <w:tcW w:w="2193" w:type="dxa"/>
          </w:tcPr>
          <w:p w:rsidR="009E0B50" w:rsidRDefault="009E0B50" w:rsidP="00D2742A">
            <w:pPr>
              <w:jc w:val="both"/>
              <w:rPr>
                <w:rFonts w:ascii="Times New Roman" w:hAnsi="Times New Roman"/>
                <w:sz w:val="20"/>
                <w:szCs w:val="20"/>
              </w:rPr>
            </w:pPr>
            <w:r>
              <w:rPr>
                <w:rFonts w:ascii="Times New Roman" w:hAnsi="Times New Roman"/>
                <w:sz w:val="20"/>
                <w:szCs w:val="20"/>
              </w:rPr>
              <w:t xml:space="preserve">1 Adet </w:t>
            </w:r>
          </w:p>
        </w:tc>
      </w:tr>
    </w:tbl>
    <w:p w:rsidR="009E0B50" w:rsidRDefault="009E0B50" w:rsidP="009E0B50">
      <w:pPr>
        <w:spacing w:after="0"/>
        <w:jc w:val="both"/>
        <w:rPr>
          <w:rFonts w:ascii="Times New Roman" w:hAnsi="Times New Roman"/>
          <w:b/>
          <w:bCs/>
          <w:sz w:val="20"/>
          <w:szCs w:val="20"/>
        </w:rPr>
      </w:pPr>
      <w:r w:rsidRPr="00D068F9">
        <w:rPr>
          <w:rFonts w:ascii="Times New Roman" w:hAnsi="Times New Roman"/>
          <w:b/>
          <w:bCs/>
          <w:sz w:val="20"/>
          <w:szCs w:val="20"/>
        </w:rPr>
        <w:t>Tablo 15:Sosyal alanlar ve kapasite listesi</w:t>
      </w:r>
    </w:p>
    <w:p w:rsidR="009E0B50" w:rsidRPr="00D068F9" w:rsidRDefault="009E0B50" w:rsidP="009E0B50">
      <w:pPr>
        <w:spacing w:after="0"/>
        <w:jc w:val="both"/>
        <w:rPr>
          <w:rFonts w:ascii="Times New Roman" w:hAnsi="Times New Roman"/>
          <w:b/>
          <w:bCs/>
          <w:sz w:val="20"/>
          <w:szCs w:val="20"/>
        </w:rPr>
      </w:pPr>
    </w:p>
    <w:tbl>
      <w:tblPr>
        <w:tblStyle w:val="AkKlavuz-Vurgu2"/>
        <w:tblpPr w:leftFromText="141" w:rightFromText="141" w:vertAnchor="text" w:horzAnchor="margin" w:tblpXSpec="center" w:tblpY="93"/>
        <w:tblW w:w="9991" w:type="dxa"/>
        <w:tblLook w:val="01E0"/>
      </w:tblPr>
      <w:tblGrid>
        <w:gridCol w:w="3330"/>
        <w:gridCol w:w="3330"/>
        <w:gridCol w:w="3331"/>
      </w:tblGrid>
      <w:tr w:rsidR="009E0B50" w:rsidRPr="001D2D56" w:rsidTr="00D2742A">
        <w:trPr>
          <w:cnfStyle w:val="100000000000"/>
          <w:trHeight w:val="268"/>
        </w:trPr>
        <w:tc>
          <w:tcPr>
            <w:cnfStyle w:val="001000000000"/>
            <w:tcW w:w="9991" w:type="dxa"/>
            <w:gridSpan w:val="3"/>
          </w:tcPr>
          <w:p w:rsidR="009E0B50" w:rsidRPr="001D2D56" w:rsidRDefault="009E0B50" w:rsidP="00D2742A">
            <w:pPr>
              <w:jc w:val="both"/>
              <w:rPr>
                <w:rFonts w:ascii="Times New Roman" w:hAnsi="Times New Roman"/>
                <w:b w:val="0"/>
                <w:sz w:val="20"/>
                <w:szCs w:val="20"/>
              </w:rPr>
            </w:pPr>
            <w:r w:rsidRPr="001D2D56">
              <w:rPr>
                <w:rFonts w:ascii="Times New Roman" w:hAnsi="Times New Roman"/>
                <w:b w:val="0"/>
                <w:sz w:val="20"/>
                <w:szCs w:val="20"/>
              </w:rPr>
              <w:t>Sınıf Tekrarı Yapan Öğrenci Sayısı</w:t>
            </w:r>
          </w:p>
        </w:tc>
      </w:tr>
      <w:tr w:rsidR="009E0B50" w:rsidRPr="001D2D56" w:rsidTr="00D2742A">
        <w:trPr>
          <w:cnfStyle w:val="000000100000"/>
          <w:trHeight w:val="358"/>
        </w:trPr>
        <w:tc>
          <w:tcPr>
            <w:cnfStyle w:val="001000000000"/>
            <w:tcW w:w="3330"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Öğretim Yılı</w:t>
            </w:r>
          </w:p>
        </w:tc>
        <w:tc>
          <w:tcPr>
            <w:cnfStyle w:val="000010000000"/>
            <w:tcW w:w="3330"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Toplam Öğrenci Sayısı</w:t>
            </w:r>
          </w:p>
        </w:tc>
        <w:tc>
          <w:tcPr>
            <w:cnfStyle w:val="000100000000"/>
            <w:tcW w:w="3331"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Sınıf Tekrarı Yapan Öğrenci Sayısı</w:t>
            </w:r>
          </w:p>
        </w:tc>
      </w:tr>
      <w:tr w:rsidR="009E0B50" w:rsidRPr="001D2D56" w:rsidTr="00D2742A">
        <w:trPr>
          <w:cnfStyle w:val="000000010000"/>
          <w:trHeight w:val="295"/>
        </w:trPr>
        <w:tc>
          <w:tcPr>
            <w:cnfStyle w:val="001000000000"/>
            <w:tcW w:w="3330"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2012</w:t>
            </w:r>
          </w:p>
        </w:tc>
        <w:tc>
          <w:tcPr>
            <w:cnfStyle w:val="000010000000"/>
            <w:tcW w:w="3330" w:type="dxa"/>
          </w:tcPr>
          <w:p w:rsidR="009E0B50" w:rsidRPr="001D2D56" w:rsidRDefault="009E0B50" w:rsidP="00D2742A">
            <w:pPr>
              <w:jc w:val="both"/>
              <w:rPr>
                <w:rFonts w:ascii="Times New Roman" w:hAnsi="Times New Roman"/>
                <w:sz w:val="20"/>
                <w:szCs w:val="20"/>
              </w:rPr>
            </w:pPr>
            <w:r>
              <w:rPr>
                <w:rFonts w:ascii="Times New Roman" w:hAnsi="Times New Roman"/>
                <w:sz w:val="20"/>
                <w:szCs w:val="20"/>
              </w:rPr>
              <w:t>163</w:t>
            </w:r>
          </w:p>
        </w:tc>
        <w:tc>
          <w:tcPr>
            <w:cnfStyle w:val="000100000000"/>
            <w:tcW w:w="3331"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0</w:t>
            </w:r>
          </w:p>
        </w:tc>
      </w:tr>
      <w:tr w:rsidR="009E0B50" w:rsidRPr="001D2D56" w:rsidTr="00D2742A">
        <w:trPr>
          <w:cnfStyle w:val="000000100000"/>
          <w:trHeight w:val="20"/>
        </w:trPr>
        <w:tc>
          <w:tcPr>
            <w:cnfStyle w:val="001000000000"/>
            <w:tcW w:w="3330"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2013</w:t>
            </w:r>
          </w:p>
        </w:tc>
        <w:tc>
          <w:tcPr>
            <w:cnfStyle w:val="000010000000"/>
            <w:tcW w:w="3330" w:type="dxa"/>
          </w:tcPr>
          <w:p w:rsidR="009E0B50" w:rsidRPr="001D2D56" w:rsidRDefault="009E0B50" w:rsidP="00D2742A">
            <w:pPr>
              <w:jc w:val="both"/>
              <w:rPr>
                <w:rFonts w:ascii="Times New Roman" w:hAnsi="Times New Roman"/>
                <w:sz w:val="20"/>
                <w:szCs w:val="20"/>
              </w:rPr>
            </w:pPr>
            <w:r>
              <w:rPr>
                <w:rFonts w:ascii="Times New Roman" w:hAnsi="Times New Roman"/>
                <w:sz w:val="20"/>
                <w:szCs w:val="20"/>
              </w:rPr>
              <w:t>159</w:t>
            </w:r>
          </w:p>
        </w:tc>
        <w:tc>
          <w:tcPr>
            <w:cnfStyle w:val="000100000000"/>
            <w:tcW w:w="3331"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0</w:t>
            </w:r>
          </w:p>
        </w:tc>
      </w:tr>
      <w:tr w:rsidR="009E0B50" w:rsidRPr="001D2D56" w:rsidTr="00D2742A">
        <w:trPr>
          <w:cnfStyle w:val="000000010000"/>
          <w:trHeight w:val="20"/>
        </w:trPr>
        <w:tc>
          <w:tcPr>
            <w:cnfStyle w:val="001000000000"/>
            <w:tcW w:w="3330"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2014</w:t>
            </w:r>
          </w:p>
        </w:tc>
        <w:tc>
          <w:tcPr>
            <w:cnfStyle w:val="000010000000"/>
            <w:tcW w:w="3330" w:type="dxa"/>
          </w:tcPr>
          <w:p w:rsidR="009E0B50" w:rsidRPr="001D2D56" w:rsidRDefault="009E0B50" w:rsidP="00D2742A">
            <w:pPr>
              <w:jc w:val="both"/>
              <w:rPr>
                <w:rFonts w:ascii="Times New Roman" w:hAnsi="Times New Roman"/>
                <w:bCs/>
                <w:sz w:val="20"/>
                <w:szCs w:val="20"/>
              </w:rPr>
            </w:pPr>
            <w:r>
              <w:rPr>
                <w:rFonts w:ascii="Times New Roman" w:hAnsi="Times New Roman"/>
                <w:bCs/>
                <w:sz w:val="20"/>
                <w:szCs w:val="20"/>
              </w:rPr>
              <w:t>154</w:t>
            </w:r>
          </w:p>
        </w:tc>
        <w:tc>
          <w:tcPr>
            <w:cnfStyle w:val="000100000000"/>
            <w:tcW w:w="3331" w:type="dxa"/>
          </w:tcPr>
          <w:p w:rsidR="009E0B50" w:rsidRPr="001D2D56" w:rsidRDefault="009E0B50" w:rsidP="00D2742A">
            <w:pPr>
              <w:jc w:val="both"/>
              <w:rPr>
                <w:rFonts w:ascii="Times New Roman" w:hAnsi="Times New Roman"/>
                <w:bCs w:val="0"/>
                <w:sz w:val="20"/>
                <w:szCs w:val="20"/>
              </w:rPr>
            </w:pPr>
            <w:r w:rsidRPr="001D2D56">
              <w:rPr>
                <w:rFonts w:ascii="Times New Roman" w:hAnsi="Times New Roman"/>
                <w:bCs w:val="0"/>
                <w:sz w:val="20"/>
                <w:szCs w:val="20"/>
              </w:rPr>
              <w:t>0</w:t>
            </w:r>
          </w:p>
        </w:tc>
      </w:tr>
      <w:tr w:rsidR="009E0B50" w:rsidRPr="001D2D56" w:rsidTr="00D2742A">
        <w:trPr>
          <w:cnfStyle w:val="010000000000"/>
          <w:trHeight w:val="20"/>
        </w:trPr>
        <w:tc>
          <w:tcPr>
            <w:cnfStyle w:val="001000000000"/>
            <w:tcW w:w="3330" w:type="dxa"/>
          </w:tcPr>
          <w:p w:rsidR="009E0B50" w:rsidRPr="001D2D56" w:rsidRDefault="009E0B50" w:rsidP="00D2742A">
            <w:pPr>
              <w:jc w:val="both"/>
              <w:rPr>
                <w:rFonts w:ascii="Times New Roman" w:hAnsi="Times New Roman"/>
                <w:sz w:val="20"/>
                <w:szCs w:val="20"/>
              </w:rPr>
            </w:pPr>
            <w:r>
              <w:rPr>
                <w:rFonts w:ascii="Times New Roman" w:hAnsi="Times New Roman"/>
                <w:sz w:val="20"/>
                <w:szCs w:val="20"/>
              </w:rPr>
              <w:t>2015</w:t>
            </w:r>
          </w:p>
        </w:tc>
        <w:tc>
          <w:tcPr>
            <w:cnfStyle w:val="000010000000"/>
            <w:tcW w:w="3330" w:type="dxa"/>
          </w:tcPr>
          <w:p w:rsidR="009E0B50" w:rsidRDefault="009E0B50" w:rsidP="00D2742A">
            <w:pPr>
              <w:jc w:val="both"/>
              <w:rPr>
                <w:rFonts w:ascii="Times New Roman" w:hAnsi="Times New Roman"/>
                <w:bCs w:val="0"/>
                <w:sz w:val="20"/>
                <w:szCs w:val="20"/>
              </w:rPr>
            </w:pPr>
            <w:r>
              <w:rPr>
                <w:rFonts w:ascii="Times New Roman" w:hAnsi="Times New Roman"/>
                <w:bCs w:val="0"/>
                <w:sz w:val="20"/>
                <w:szCs w:val="20"/>
              </w:rPr>
              <w:t>138</w:t>
            </w:r>
          </w:p>
        </w:tc>
        <w:tc>
          <w:tcPr>
            <w:cnfStyle w:val="000100000000"/>
            <w:tcW w:w="3331" w:type="dxa"/>
          </w:tcPr>
          <w:p w:rsidR="009E0B50" w:rsidRPr="001D2D56" w:rsidRDefault="009E0B50" w:rsidP="00D2742A">
            <w:pPr>
              <w:jc w:val="both"/>
              <w:rPr>
                <w:rFonts w:ascii="Times New Roman" w:hAnsi="Times New Roman"/>
                <w:sz w:val="20"/>
                <w:szCs w:val="20"/>
              </w:rPr>
            </w:pPr>
            <w:r>
              <w:rPr>
                <w:rFonts w:ascii="Times New Roman" w:hAnsi="Times New Roman"/>
                <w:sz w:val="20"/>
                <w:szCs w:val="20"/>
              </w:rPr>
              <w:t>0</w:t>
            </w:r>
          </w:p>
        </w:tc>
      </w:tr>
    </w:tbl>
    <w:p w:rsidR="009E0B50" w:rsidRDefault="009E0B50" w:rsidP="009E0B50">
      <w:pPr>
        <w:spacing w:after="0"/>
        <w:jc w:val="both"/>
        <w:rPr>
          <w:rFonts w:ascii="Times New Roman" w:hAnsi="Times New Roman"/>
          <w:b/>
          <w:bCs/>
          <w:sz w:val="20"/>
          <w:szCs w:val="20"/>
        </w:rPr>
      </w:pPr>
      <w:r w:rsidRPr="00D068F9">
        <w:rPr>
          <w:rFonts w:ascii="Times New Roman" w:hAnsi="Times New Roman"/>
          <w:b/>
          <w:bCs/>
          <w:sz w:val="20"/>
          <w:szCs w:val="20"/>
        </w:rPr>
        <w:t>Tablo 16:Sınıf tekrarı yapan öğrenci listesi</w:t>
      </w:r>
    </w:p>
    <w:p w:rsidR="009E0B50" w:rsidRPr="00D068F9" w:rsidRDefault="009E0B50" w:rsidP="009E0B50">
      <w:pPr>
        <w:spacing w:after="0"/>
        <w:jc w:val="both"/>
        <w:rPr>
          <w:rFonts w:ascii="Times New Roman" w:hAnsi="Times New Roman"/>
          <w:b/>
          <w:bCs/>
          <w:sz w:val="20"/>
          <w:szCs w:val="20"/>
        </w:rPr>
      </w:pPr>
    </w:p>
    <w:p w:rsidR="009E0B50" w:rsidRPr="001D2D56" w:rsidRDefault="009E0B50" w:rsidP="009E0B50">
      <w:pPr>
        <w:spacing w:after="0"/>
        <w:jc w:val="both"/>
        <w:rPr>
          <w:rFonts w:ascii="Times New Roman" w:hAnsi="Times New Roman"/>
          <w:bCs/>
          <w:sz w:val="24"/>
          <w:szCs w:val="24"/>
        </w:rPr>
      </w:pPr>
      <w:r w:rsidRPr="001D2D56">
        <w:rPr>
          <w:rFonts w:ascii="Times New Roman" w:hAnsi="Times New Roman"/>
          <w:b/>
          <w:bCs/>
          <w:sz w:val="24"/>
          <w:szCs w:val="24"/>
        </w:rPr>
        <w:t xml:space="preserve">Çalışanların Görev </w:t>
      </w:r>
      <w:proofErr w:type="gramStart"/>
      <w:r w:rsidRPr="001D2D56">
        <w:rPr>
          <w:rFonts w:ascii="Times New Roman" w:hAnsi="Times New Roman"/>
          <w:b/>
          <w:bCs/>
          <w:sz w:val="24"/>
          <w:szCs w:val="24"/>
        </w:rPr>
        <w:t>Dağılımı</w:t>
      </w:r>
      <w:r w:rsidRPr="001D2D56">
        <w:rPr>
          <w:rFonts w:ascii="Times New Roman" w:hAnsi="Times New Roman"/>
          <w:bCs/>
          <w:sz w:val="24"/>
          <w:szCs w:val="24"/>
        </w:rPr>
        <w:t xml:space="preserve"> :</w:t>
      </w:r>
      <w:proofErr w:type="gramEnd"/>
    </w:p>
    <w:p w:rsidR="009E0B50" w:rsidRPr="001D2D56" w:rsidRDefault="009E0B50" w:rsidP="009E0B50">
      <w:pPr>
        <w:spacing w:after="0"/>
        <w:jc w:val="both"/>
        <w:rPr>
          <w:rFonts w:ascii="Times New Roman" w:hAnsi="Times New Roman"/>
          <w:b/>
          <w:bCs/>
          <w:sz w:val="20"/>
          <w:szCs w:val="20"/>
        </w:rPr>
      </w:pPr>
      <w:r w:rsidRPr="001D2D56">
        <w:rPr>
          <w:rFonts w:ascii="Times New Roman" w:hAnsi="Times New Roman"/>
          <w:b/>
          <w:bCs/>
          <w:sz w:val="20"/>
          <w:szCs w:val="20"/>
        </w:rPr>
        <w:t>Okul müdürü</w:t>
      </w:r>
    </w:p>
    <w:p w:rsidR="009E0B50" w:rsidRPr="001D2D56" w:rsidRDefault="009E0B50" w:rsidP="009E0B50">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Ders okutmak</w:t>
      </w:r>
    </w:p>
    <w:p w:rsidR="009E0B50" w:rsidRPr="001D2D56" w:rsidRDefault="009E0B50" w:rsidP="009E0B50">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Kanun, tüzük, yönetmelik, yönerge, program ve emirlere uygun olarak görevlerini yürütmeye,</w:t>
      </w:r>
    </w:p>
    <w:p w:rsidR="009E0B50" w:rsidRPr="001D2D56" w:rsidRDefault="009E0B50" w:rsidP="009E0B50">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Okulu düzene koyar</w:t>
      </w:r>
    </w:p>
    <w:p w:rsidR="009E0B50" w:rsidRPr="001D2D56" w:rsidRDefault="009E0B50" w:rsidP="009E0B50">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Denetler.</w:t>
      </w:r>
    </w:p>
    <w:p w:rsidR="009E0B50" w:rsidRPr="001D2D56" w:rsidRDefault="009E0B50" w:rsidP="009E0B50">
      <w:pPr>
        <w:numPr>
          <w:ilvl w:val="0"/>
          <w:numId w:val="9"/>
        </w:numPr>
        <w:tabs>
          <w:tab w:val="left" w:pos="0"/>
        </w:tabs>
        <w:spacing w:after="0" w:line="240" w:lineRule="auto"/>
        <w:ind w:left="0"/>
        <w:jc w:val="both"/>
        <w:rPr>
          <w:rFonts w:ascii="Times New Roman" w:hAnsi="Times New Roman"/>
          <w:bCs/>
          <w:sz w:val="20"/>
          <w:szCs w:val="20"/>
        </w:rPr>
      </w:pPr>
      <w:r w:rsidRPr="001D2D56">
        <w:rPr>
          <w:rFonts w:ascii="Times New Roman" w:hAnsi="Times New Roman"/>
          <w:bCs/>
          <w:sz w:val="20"/>
          <w:szCs w:val="20"/>
        </w:rPr>
        <w:t>Okulun amaçlarına uygun olarak yönetilmesinden, değerlendirilmesinden ve geliştirmesinden sorumludur.</w:t>
      </w:r>
    </w:p>
    <w:p w:rsidR="009E0B50" w:rsidRPr="001D2D56" w:rsidRDefault="009E0B50" w:rsidP="009E0B50">
      <w:pPr>
        <w:spacing w:after="0"/>
        <w:jc w:val="both"/>
        <w:rPr>
          <w:rFonts w:ascii="Times New Roman" w:hAnsi="Times New Roman"/>
          <w:bCs/>
          <w:sz w:val="20"/>
          <w:szCs w:val="20"/>
        </w:rPr>
      </w:pPr>
      <w:r w:rsidRPr="001D2D56">
        <w:rPr>
          <w:rFonts w:ascii="Times New Roman" w:hAnsi="Times New Roman"/>
          <w:bCs/>
          <w:sz w:val="20"/>
          <w:szCs w:val="20"/>
        </w:rPr>
        <w:t>Okul müdürü, görev tanımında belirtilen diğer görevleri de yapar.</w:t>
      </w:r>
    </w:p>
    <w:p w:rsidR="009E0B50" w:rsidRDefault="009E0B50" w:rsidP="009E0B50">
      <w:pPr>
        <w:spacing w:after="0"/>
        <w:jc w:val="both"/>
        <w:rPr>
          <w:rFonts w:ascii="Times New Roman" w:hAnsi="Times New Roman"/>
          <w:b/>
          <w:bCs/>
          <w:sz w:val="20"/>
          <w:szCs w:val="20"/>
        </w:rPr>
      </w:pPr>
    </w:p>
    <w:p w:rsidR="009E0B50" w:rsidRPr="001D2D56" w:rsidRDefault="009E0B50" w:rsidP="009E0B50">
      <w:pPr>
        <w:spacing w:after="0"/>
        <w:jc w:val="both"/>
        <w:rPr>
          <w:rFonts w:ascii="Times New Roman" w:hAnsi="Times New Roman"/>
          <w:b/>
          <w:bCs/>
          <w:sz w:val="20"/>
          <w:szCs w:val="20"/>
        </w:rPr>
      </w:pPr>
      <w:r w:rsidRPr="001D2D56">
        <w:rPr>
          <w:rFonts w:ascii="Times New Roman" w:hAnsi="Times New Roman"/>
          <w:b/>
          <w:bCs/>
          <w:sz w:val="20"/>
          <w:szCs w:val="20"/>
        </w:rPr>
        <w:t>Müdür Yardımcı</w:t>
      </w:r>
      <w:r>
        <w:rPr>
          <w:rFonts w:ascii="Times New Roman" w:hAnsi="Times New Roman"/>
          <w:b/>
          <w:bCs/>
          <w:sz w:val="20"/>
          <w:szCs w:val="20"/>
        </w:rPr>
        <w:t>sı</w:t>
      </w:r>
    </w:p>
    <w:p w:rsidR="009E0B50" w:rsidRPr="008F569C" w:rsidRDefault="009E0B50" w:rsidP="009E0B50">
      <w:pPr>
        <w:numPr>
          <w:ilvl w:val="0"/>
          <w:numId w:val="11"/>
        </w:numPr>
        <w:tabs>
          <w:tab w:val="left" w:pos="0"/>
        </w:tabs>
        <w:spacing w:after="0" w:line="240" w:lineRule="auto"/>
        <w:jc w:val="both"/>
        <w:rPr>
          <w:rFonts w:ascii="Times New Roman" w:hAnsi="Times New Roman"/>
          <w:bCs/>
          <w:sz w:val="20"/>
          <w:szCs w:val="20"/>
        </w:rPr>
      </w:pPr>
      <w:r w:rsidRPr="008F569C">
        <w:rPr>
          <w:rFonts w:ascii="Times New Roman" w:hAnsi="Times New Roman"/>
          <w:sz w:val="20"/>
          <w:szCs w:val="20"/>
        </w:rPr>
        <w:t>Ders okutur</w:t>
      </w:r>
    </w:p>
    <w:p w:rsidR="009E0B50" w:rsidRPr="008F569C" w:rsidRDefault="009E0B50" w:rsidP="009E0B50">
      <w:pPr>
        <w:numPr>
          <w:ilvl w:val="0"/>
          <w:numId w:val="11"/>
        </w:numPr>
        <w:tabs>
          <w:tab w:val="left" w:pos="0"/>
        </w:tabs>
        <w:spacing w:after="0" w:line="240" w:lineRule="auto"/>
        <w:jc w:val="both"/>
        <w:rPr>
          <w:rFonts w:ascii="Times New Roman" w:hAnsi="Times New Roman"/>
          <w:bCs/>
          <w:sz w:val="20"/>
          <w:szCs w:val="20"/>
        </w:rPr>
      </w:pPr>
      <w:r w:rsidRPr="008F569C">
        <w:rPr>
          <w:rFonts w:ascii="Times New Roman" w:hAnsi="Times New Roman"/>
          <w:sz w:val="20"/>
          <w:szCs w:val="20"/>
        </w:rPr>
        <w:t xml:space="preserve">Müdürün en yakın yardımcısıdır. </w:t>
      </w:r>
    </w:p>
    <w:p w:rsidR="009E0B50" w:rsidRPr="008F569C" w:rsidRDefault="009E0B50" w:rsidP="009E0B50">
      <w:pPr>
        <w:numPr>
          <w:ilvl w:val="0"/>
          <w:numId w:val="11"/>
        </w:numPr>
        <w:tabs>
          <w:tab w:val="left" w:pos="0"/>
        </w:tabs>
        <w:spacing w:after="0" w:line="240" w:lineRule="auto"/>
        <w:jc w:val="both"/>
        <w:rPr>
          <w:rFonts w:ascii="Times New Roman" w:hAnsi="Times New Roman"/>
          <w:bCs/>
          <w:sz w:val="20"/>
          <w:szCs w:val="20"/>
        </w:rPr>
      </w:pPr>
      <w:r w:rsidRPr="008F569C">
        <w:rPr>
          <w:rFonts w:ascii="Times New Roman" w:hAnsi="Times New Roman"/>
          <w:sz w:val="20"/>
          <w:szCs w:val="20"/>
        </w:rPr>
        <w:t>Müdürün olmadığı zamanlarda müdüre vekâlet eder.</w:t>
      </w:r>
    </w:p>
    <w:p w:rsidR="009E0B50" w:rsidRPr="008F569C" w:rsidRDefault="009E0B50" w:rsidP="009E0B50">
      <w:pPr>
        <w:numPr>
          <w:ilvl w:val="0"/>
          <w:numId w:val="11"/>
        </w:numPr>
        <w:tabs>
          <w:tab w:val="left" w:pos="0"/>
        </w:tabs>
        <w:spacing w:after="0" w:line="240" w:lineRule="auto"/>
        <w:jc w:val="both"/>
        <w:rPr>
          <w:rFonts w:ascii="Times New Roman" w:hAnsi="Times New Roman"/>
          <w:bCs/>
          <w:sz w:val="20"/>
          <w:szCs w:val="20"/>
        </w:rPr>
      </w:pPr>
      <w:r w:rsidRPr="008F569C">
        <w:rPr>
          <w:rFonts w:ascii="Times New Roman" w:hAnsi="Times New Roman"/>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9E0B50" w:rsidRPr="008F569C" w:rsidRDefault="009E0B50" w:rsidP="009E0B50">
      <w:pPr>
        <w:numPr>
          <w:ilvl w:val="0"/>
          <w:numId w:val="11"/>
        </w:numPr>
        <w:tabs>
          <w:tab w:val="clear" w:pos="360"/>
          <w:tab w:val="left" w:pos="0"/>
        </w:tabs>
        <w:spacing w:after="0" w:line="240" w:lineRule="auto"/>
        <w:jc w:val="both"/>
        <w:rPr>
          <w:rFonts w:ascii="Times New Roman" w:hAnsi="Times New Roman"/>
          <w:bCs/>
          <w:sz w:val="20"/>
          <w:szCs w:val="20"/>
        </w:rPr>
      </w:pPr>
      <w:r w:rsidRPr="008F569C">
        <w:rPr>
          <w:rFonts w:ascii="Times New Roman" w:hAnsi="Times New Roman"/>
          <w:bCs/>
          <w:sz w:val="20"/>
          <w:szCs w:val="20"/>
        </w:rPr>
        <w:lastRenderedPageBreak/>
        <w:t>.Müdür yardımcıları, öğretmen ve öğrencilerin nöbet çizelgelerini hazırlayarak müdürün onayına sunar ve nöbet görevlerini kontrol eder.</w:t>
      </w:r>
    </w:p>
    <w:p w:rsidR="009E0B50" w:rsidRPr="001D2D56" w:rsidRDefault="009E0B50" w:rsidP="009E0B50">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Aylık, ücret ve sosyal yardımlarla ilgili iş ve işlemleri yapar veya yapılmasını sağlar.</w:t>
      </w:r>
    </w:p>
    <w:p w:rsidR="009E0B50" w:rsidRPr="001D2D56" w:rsidRDefault="009E0B50" w:rsidP="009E0B50">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Müdürün harcama yetkilisi olduğu durumlarda, görevlendirildiğinde gerçekleştirme görevlisi görevini yürütür.</w:t>
      </w:r>
    </w:p>
    <w:p w:rsidR="009E0B50" w:rsidRPr="001D2D56" w:rsidRDefault="009E0B50" w:rsidP="009E0B50">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Personelin göreve başlama, görevden ayrılma, izin, hastalık ve diğer devam-devamsızlık durumlarını takip eder. Bunlarla ilgili iş ve işlemleri yürütür ve müdürü bilgilendirir.</w:t>
      </w:r>
    </w:p>
    <w:p w:rsidR="009E0B50" w:rsidRPr="001D2D56" w:rsidRDefault="009E0B50" w:rsidP="009E0B50">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Görevlendirildiğinde, muayene-kabul komisyonu ile sayım kuruluna başkanlık eder, bu konulardaki işlemleri mevzuatına göre yürütür.</w:t>
      </w:r>
    </w:p>
    <w:p w:rsidR="009E0B50" w:rsidRPr="001D2D56" w:rsidRDefault="009E0B50" w:rsidP="009E0B50">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Güvenlikle ilgi iş ve işlemleri ilgili mevzuat hükümlerine göre yürütür.</w:t>
      </w:r>
    </w:p>
    <w:p w:rsidR="009E0B50" w:rsidRPr="001D2D56" w:rsidRDefault="009E0B50" w:rsidP="009E0B50">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Eğitim ve öğretimle ilgili her türlü mevzuat düzenleme ve değişikliklerini takip eder ve işlemlerin kurallara uygun yürütülmesini sağlar</w:t>
      </w:r>
    </w:p>
    <w:p w:rsidR="009E0B50" w:rsidRDefault="009E0B50" w:rsidP="009E0B50">
      <w:pPr>
        <w:numPr>
          <w:ilvl w:val="0"/>
          <w:numId w:val="11"/>
        </w:num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Okul veya kurumun bina, tesis ve araç-gerecinin düzeni, temizliği, bakımı ile kullanılabilir durumda bulundurulması ve korunmasını sağlar.</w:t>
      </w:r>
    </w:p>
    <w:p w:rsidR="009E0B50" w:rsidRDefault="009E0B50" w:rsidP="009E0B50">
      <w:pPr>
        <w:autoSpaceDE w:val="0"/>
        <w:autoSpaceDN w:val="0"/>
        <w:adjustRightInd w:val="0"/>
        <w:spacing w:after="0" w:line="240" w:lineRule="auto"/>
        <w:ind w:left="360"/>
        <w:jc w:val="both"/>
        <w:rPr>
          <w:rFonts w:ascii="Times New Roman" w:hAnsi="Times New Roman"/>
          <w:bCs/>
          <w:sz w:val="20"/>
          <w:szCs w:val="20"/>
        </w:rPr>
      </w:pPr>
    </w:p>
    <w:p w:rsidR="009E0B50" w:rsidRPr="001D2D56" w:rsidRDefault="009E0B50" w:rsidP="009E0B50">
      <w:pPr>
        <w:autoSpaceDE w:val="0"/>
        <w:autoSpaceDN w:val="0"/>
        <w:adjustRightInd w:val="0"/>
        <w:spacing w:after="0" w:line="240" w:lineRule="auto"/>
        <w:ind w:left="360"/>
        <w:jc w:val="both"/>
        <w:rPr>
          <w:rFonts w:ascii="Times New Roman" w:hAnsi="Times New Roman"/>
          <w:bCs/>
          <w:sz w:val="20"/>
          <w:szCs w:val="20"/>
        </w:rPr>
      </w:pPr>
    </w:p>
    <w:p w:rsidR="009E0B50" w:rsidRPr="001D2D56" w:rsidRDefault="009E0B50" w:rsidP="009E0B50">
      <w:pPr>
        <w:spacing w:after="0"/>
        <w:jc w:val="both"/>
        <w:rPr>
          <w:rFonts w:ascii="Times New Roman" w:hAnsi="Times New Roman"/>
          <w:b/>
          <w:bCs/>
          <w:sz w:val="20"/>
          <w:szCs w:val="20"/>
        </w:rPr>
      </w:pPr>
      <w:r w:rsidRPr="001D2D56">
        <w:rPr>
          <w:rFonts w:ascii="Times New Roman" w:hAnsi="Times New Roman"/>
          <w:b/>
          <w:bCs/>
          <w:sz w:val="20"/>
          <w:szCs w:val="20"/>
        </w:rPr>
        <w:t>Öğretmenler</w:t>
      </w:r>
    </w:p>
    <w:p w:rsidR="009E0B50" w:rsidRPr="001D2D56" w:rsidRDefault="009E0B50" w:rsidP="009E0B50">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İlköğretim okullarında dersler sınıf veya </w:t>
      </w:r>
      <w:proofErr w:type="gramStart"/>
      <w:r w:rsidRPr="001D2D56">
        <w:rPr>
          <w:rFonts w:ascii="Times New Roman" w:hAnsi="Times New Roman"/>
          <w:sz w:val="20"/>
          <w:szCs w:val="20"/>
        </w:rPr>
        <w:t>branş</w:t>
      </w:r>
      <w:proofErr w:type="gramEnd"/>
      <w:r w:rsidRPr="001D2D56">
        <w:rPr>
          <w:rFonts w:ascii="Times New Roman" w:hAnsi="Times New Roman"/>
          <w:sz w:val="20"/>
          <w:szCs w:val="20"/>
        </w:rPr>
        <w:t xml:space="preserve"> öğretmenleri tarafından okutulur.</w:t>
      </w:r>
    </w:p>
    <w:p w:rsidR="009E0B50" w:rsidRPr="001D2D56" w:rsidRDefault="009E0B50" w:rsidP="009E0B50">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9E0B50" w:rsidRPr="001D2D56" w:rsidRDefault="009E0B50" w:rsidP="009E0B50">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Sınıf öğretmenleri, okuttukları sınıfı bir üst sınıfta da okuturlar. </w:t>
      </w:r>
    </w:p>
    <w:p w:rsidR="009E0B50" w:rsidRPr="001D2D56" w:rsidRDefault="009E0B50" w:rsidP="009E0B50">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İlköğretim okullarının 4 üncü sınıflarında özel bilgi, beceri ve yetenek isteyen; din kültürü ve ahlâk bilgisi, yabancı dil dersleri </w:t>
      </w:r>
      <w:proofErr w:type="gramStart"/>
      <w:r w:rsidRPr="001D2D56">
        <w:rPr>
          <w:rFonts w:ascii="Times New Roman" w:hAnsi="Times New Roman"/>
          <w:sz w:val="20"/>
          <w:szCs w:val="20"/>
        </w:rPr>
        <w:t>branş</w:t>
      </w:r>
      <w:proofErr w:type="gramEnd"/>
      <w:r w:rsidRPr="001D2D56">
        <w:rPr>
          <w:rFonts w:ascii="Times New Roman" w:hAnsi="Times New Roman"/>
          <w:sz w:val="20"/>
          <w:szCs w:val="20"/>
        </w:rPr>
        <w:t xml:space="preserve"> öğretmenlerince okutulur. </w:t>
      </w:r>
    </w:p>
    <w:p w:rsidR="009E0B50" w:rsidRPr="001D2D56" w:rsidRDefault="009E0B50" w:rsidP="009E0B50">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Derslerini </w:t>
      </w:r>
      <w:proofErr w:type="gramStart"/>
      <w:r w:rsidRPr="001D2D56">
        <w:rPr>
          <w:rFonts w:ascii="Times New Roman" w:hAnsi="Times New Roman"/>
          <w:sz w:val="20"/>
          <w:szCs w:val="20"/>
        </w:rPr>
        <w:t>branş</w:t>
      </w:r>
      <w:proofErr w:type="gramEnd"/>
      <w:r w:rsidRPr="001D2D56">
        <w:rPr>
          <w:rFonts w:ascii="Times New Roman" w:hAnsi="Times New Roman"/>
          <w:sz w:val="20"/>
          <w:szCs w:val="20"/>
        </w:rPr>
        <w:t xml:space="preserve"> öğretmeni okutan sınıf öğretmeni, bu ders saatlerinde yönetimce verilen eğitim-öğretim görevlerini yapar.</w:t>
      </w:r>
    </w:p>
    <w:p w:rsidR="009E0B50" w:rsidRPr="001D2D56" w:rsidRDefault="009E0B50" w:rsidP="009E0B50">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Okulun bina ve tesisleri ile öğrenci mevcudu,  okul müdürlüğünce düzenlenen nöbet çizelgesine göre öğretmenlerin, normal öğretim yapan okullarda gün süresince, nöbet tutmaları sağlanır. </w:t>
      </w:r>
    </w:p>
    <w:p w:rsidR="009E0B50" w:rsidRPr="001D2D56" w:rsidRDefault="009E0B50" w:rsidP="009E0B50">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Yönetici ve öğretmenler; Resmî Gazete, Tebliğler Dergisi, genelge ve duyurulardan elektronik ortamda yayımlananları Bakanlığın web sayfasından takip eder.</w:t>
      </w:r>
    </w:p>
    <w:p w:rsidR="009E0B50" w:rsidRPr="001D2D56" w:rsidRDefault="009E0B50" w:rsidP="009E0B50">
      <w:pPr>
        <w:numPr>
          <w:ilvl w:val="0"/>
          <w:numId w:val="12"/>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Elektronik ortamda yayımlanmayanları ise okur, ilgili yeri imzalar ve uygularlar.</w:t>
      </w:r>
    </w:p>
    <w:p w:rsidR="009E0B50" w:rsidRPr="001D2D56" w:rsidRDefault="009E0B50" w:rsidP="009E0B50">
      <w:pPr>
        <w:numPr>
          <w:ilvl w:val="0"/>
          <w:numId w:val="12"/>
        </w:numPr>
        <w:spacing w:after="0"/>
        <w:ind w:left="0"/>
        <w:jc w:val="both"/>
        <w:rPr>
          <w:rFonts w:ascii="Times New Roman" w:hAnsi="Times New Roman"/>
          <w:b/>
          <w:bCs/>
          <w:sz w:val="20"/>
          <w:szCs w:val="20"/>
        </w:rPr>
      </w:pPr>
      <w:r w:rsidRPr="001D2D56">
        <w:rPr>
          <w:rFonts w:ascii="Times New Roman" w:hAnsi="Times New Roman"/>
          <w:sz w:val="20"/>
          <w:szCs w:val="20"/>
        </w:rPr>
        <w:t>Öğretmenler dersleri ile ilgili araç-gereç, laboratuar ve işliklerdeki eşyayı, okul kütüphanesindeki kitapları korur ve iyi kullanılmasını sağlarlar</w:t>
      </w:r>
    </w:p>
    <w:p w:rsidR="009E0B50" w:rsidRPr="001D2D56" w:rsidRDefault="009E0B50" w:rsidP="009E0B50">
      <w:pPr>
        <w:spacing w:after="0"/>
        <w:jc w:val="both"/>
        <w:rPr>
          <w:rFonts w:ascii="Times New Roman" w:hAnsi="Times New Roman"/>
          <w:b/>
          <w:sz w:val="20"/>
          <w:szCs w:val="20"/>
        </w:rPr>
      </w:pPr>
    </w:p>
    <w:p w:rsidR="009E0B50" w:rsidRPr="001D2D56" w:rsidRDefault="009E0B50" w:rsidP="009E0B50">
      <w:pPr>
        <w:spacing w:after="0"/>
        <w:jc w:val="both"/>
        <w:rPr>
          <w:rFonts w:ascii="Times New Roman" w:hAnsi="Times New Roman"/>
          <w:b/>
          <w:sz w:val="20"/>
          <w:szCs w:val="20"/>
        </w:rPr>
      </w:pPr>
      <w:r w:rsidRPr="001D2D56">
        <w:rPr>
          <w:rFonts w:ascii="Times New Roman" w:hAnsi="Times New Roman"/>
          <w:b/>
          <w:sz w:val="20"/>
          <w:szCs w:val="20"/>
        </w:rPr>
        <w:t>Rehber Öğretmen</w:t>
      </w:r>
    </w:p>
    <w:p w:rsidR="009E0B50" w:rsidRPr="001D2D56" w:rsidRDefault="009E0B50" w:rsidP="009E0B50">
      <w:p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1.İl çerçeve programını temel alarak okulunun rehberlik ve psikolojik danışma hizmetleri programını</w:t>
      </w:r>
    </w:p>
    <w:p w:rsidR="009E0B50" w:rsidRPr="001D2D56" w:rsidRDefault="009E0B50" w:rsidP="009E0B50">
      <w:pPr>
        <w:autoSpaceDE w:val="0"/>
        <w:autoSpaceDN w:val="0"/>
        <w:adjustRightInd w:val="0"/>
        <w:spacing w:after="0" w:line="240" w:lineRule="auto"/>
        <w:jc w:val="both"/>
        <w:rPr>
          <w:rFonts w:ascii="Times New Roman" w:hAnsi="Times New Roman"/>
          <w:bCs/>
          <w:sz w:val="20"/>
          <w:szCs w:val="20"/>
        </w:rPr>
      </w:pPr>
      <w:proofErr w:type="gramStart"/>
      <w:r w:rsidRPr="001D2D56">
        <w:rPr>
          <w:rFonts w:ascii="Times New Roman" w:hAnsi="Times New Roman"/>
          <w:bCs/>
          <w:sz w:val="20"/>
          <w:szCs w:val="20"/>
        </w:rPr>
        <w:t>sınıf</w:t>
      </w:r>
      <w:proofErr w:type="gramEnd"/>
      <w:r w:rsidRPr="001D2D56">
        <w:rPr>
          <w:rFonts w:ascii="Times New Roman" w:hAnsi="Times New Roman"/>
          <w:bCs/>
          <w:sz w:val="20"/>
          <w:szCs w:val="20"/>
        </w:rPr>
        <w:t xml:space="preserve"> düzeylerine ve öğrencilerin İhtiyaçlarına göre hazırlar.</w:t>
      </w:r>
    </w:p>
    <w:p w:rsidR="009E0B50" w:rsidRPr="001D2D56" w:rsidRDefault="009E0B50" w:rsidP="009E0B50">
      <w:p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2.Rehberlik programının ilgili kısmının uygulanmasında sınıf öğretmenlerine rehberlik eder.</w:t>
      </w:r>
    </w:p>
    <w:p w:rsidR="009E0B50" w:rsidRPr="001D2D56" w:rsidRDefault="009E0B50" w:rsidP="009E0B50">
      <w:p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3.Ailelere, öğrencilere, sınıf rehber öğretmenlerine ve gerektiğinde diğer okul personeline yönelik hizmet alanına uygun toplantı, konferans ve panel gibi etkinlikler düzenler.</w:t>
      </w:r>
    </w:p>
    <w:p w:rsidR="009E0B50" w:rsidRPr="001D2D56" w:rsidRDefault="009E0B50" w:rsidP="009E0B50">
      <w:pPr>
        <w:autoSpaceDE w:val="0"/>
        <w:autoSpaceDN w:val="0"/>
        <w:adjustRightInd w:val="0"/>
        <w:spacing w:after="0" w:line="240" w:lineRule="auto"/>
        <w:jc w:val="both"/>
        <w:rPr>
          <w:rFonts w:ascii="Times New Roman" w:hAnsi="Times New Roman"/>
          <w:bCs/>
          <w:sz w:val="20"/>
          <w:szCs w:val="20"/>
        </w:rPr>
      </w:pPr>
      <w:r w:rsidRPr="001D2D56">
        <w:rPr>
          <w:rFonts w:ascii="Times New Roman" w:hAnsi="Times New Roman"/>
          <w:bCs/>
          <w:sz w:val="20"/>
          <w:szCs w:val="20"/>
        </w:rPr>
        <w:t>4.Okulda rehberlik ve psikolojik danışma hizmetlerine ilişkin komisyonlara ve toplantılara katılır, gerekli bilgileri verir, görüşlerini belirtir.</w:t>
      </w:r>
    </w:p>
    <w:p w:rsidR="009E0B50" w:rsidRPr="001D2D56" w:rsidRDefault="009E0B50" w:rsidP="009E0B50">
      <w:pPr>
        <w:spacing w:after="0"/>
        <w:jc w:val="both"/>
        <w:rPr>
          <w:rFonts w:ascii="Times New Roman" w:hAnsi="Times New Roman"/>
          <w:b/>
          <w:bCs/>
          <w:sz w:val="20"/>
          <w:szCs w:val="20"/>
        </w:rPr>
      </w:pPr>
    </w:p>
    <w:p w:rsidR="009E0B50" w:rsidRPr="001D2D56" w:rsidRDefault="009E0B50" w:rsidP="009E0B50">
      <w:pPr>
        <w:spacing w:after="0"/>
        <w:jc w:val="both"/>
        <w:rPr>
          <w:rFonts w:ascii="Times New Roman" w:hAnsi="Times New Roman"/>
          <w:b/>
          <w:bCs/>
          <w:sz w:val="20"/>
          <w:szCs w:val="20"/>
        </w:rPr>
      </w:pPr>
      <w:r w:rsidRPr="001D2D56">
        <w:rPr>
          <w:rFonts w:ascii="Times New Roman" w:hAnsi="Times New Roman"/>
          <w:b/>
          <w:bCs/>
          <w:sz w:val="20"/>
          <w:szCs w:val="20"/>
        </w:rPr>
        <w:t>Yardımcı hizmetler personeli</w:t>
      </w:r>
    </w:p>
    <w:p w:rsidR="009E0B50" w:rsidRPr="001D2D56" w:rsidRDefault="009E0B50" w:rsidP="009E0B50">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Yardımcı hizmetler sınıfı personeli, okul yönetimince yapılacak plânlama ve iş bölümüne göre her türlü yazı ve dosyayı dağıtmak ve toplamak, </w:t>
      </w:r>
    </w:p>
    <w:p w:rsidR="009E0B50" w:rsidRPr="001D2D56" w:rsidRDefault="009E0B50" w:rsidP="009E0B50">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Başvuru sahiplerini karşılamak ve yol göstermek, </w:t>
      </w:r>
    </w:p>
    <w:p w:rsidR="009E0B50" w:rsidRPr="001D2D56" w:rsidRDefault="009E0B50" w:rsidP="009E0B50">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Hizmet yerlerini temizlemek, </w:t>
      </w:r>
    </w:p>
    <w:p w:rsidR="009E0B50" w:rsidRPr="001D2D56" w:rsidRDefault="009E0B50" w:rsidP="009E0B50">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Aydınlatmak ve ısıtma yerlerinde çalışmak, </w:t>
      </w:r>
    </w:p>
    <w:p w:rsidR="009E0B50" w:rsidRPr="001D2D56" w:rsidRDefault="009E0B50" w:rsidP="009E0B50">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 xml:space="preserve">Nöbet tutmak, </w:t>
      </w:r>
    </w:p>
    <w:p w:rsidR="009E0B50" w:rsidRPr="001D2D56" w:rsidRDefault="009E0B50" w:rsidP="009E0B50">
      <w:pPr>
        <w:numPr>
          <w:ilvl w:val="0"/>
          <w:numId w:val="10"/>
        </w:numPr>
        <w:tabs>
          <w:tab w:val="left" w:pos="0"/>
        </w:tabs>
        <w:spacing w:after="0" w:line="240" w:lineRule="auto"/>
        <w:ind w:left="0"/>
        <w:jc w:val="both"/>
        <w:rPr>
          <w:rFonts w:ascii="Times New Roman" w:hAnsi="Times New Roman"/>
          <w:sz w:val="20"/>
          <w:szCs w:val="20"/>
        </w:rPr>
      </w:pPr>
      <w:r w:rsidRPr="001D2D56">
        <w:rPr>
          <w:rFonts w:ascii="Times New Roman" w:hAnsi="Times New Roman"/>
          <w:sz w:val="20"/>
          <w:szCs w:val="20"/>
        </w:rPr>
        <w:t>Okula getirilen ve çıkarılan her türlü araç-gereç ve malzeme ile eşyayı taşıma ve yerleştirme işlerini yapmakla yükümlüdürler.</w:t>
      </w:r>
    </w:p>
    <w:p w:rsidR="009E0B50" w:rsidRPr="001D2D56" w:rsidRDefault="009E0B50" w:rsidP="009E0B50">
      <w:pPr>
        <w:spacing w:after="0"/>
        <w:jc w:val="both"/>
        <w:rPr>
          <w:rFonts w:ascii="Times New Roman" w:hAnsi="Times New Roman"/>
          <w:sz w:val="20"/>
          <w:szCs w:val="20"/>
        </w:rPr>
      </w:pPr>
      <w:r w:rsidRPr="001D2D56">
        <w:rPr>
          <w:rFonts w:ascii="Times New Roman" w:hAnsi="Times New Roman"/>
          <w:sz w:val="20"/>
          <w:szCs w:val="20"/>
        </w:rPr>
        <w:t>Bu görevlerini yaparken okul yöneticilerine ve nöbetçi öğretmene karşı sorumludurlar.</w:t>
      </w:r>
    </w:p>
    <w:p w:rsidR="009E0B50" w:rsidRDefault="009E0B50" w:rsidP="009E0B50">
      <w:pPr>
        <w:spacing w:after="0"/>
        <w:jc w:val="both"/>
        <w:rPr>
          <w:rFonts w:ascii="Times New Roman" w:hAnsi="Times New Roman"/>
          <w:bCs/>
          <w:sz w:val="24"/>
          <w:szCs w:val="24"/>
        </w:rPr>
      </w:pPr>
    </w:p>
    <w:p w:rsidR="009E0B50" w:rsidRPr="001D2D56" w:rsidRDefault="009E0B50" w:rsidP="009E0B50">
      <w:pPr>
        <w:spacing w:after="0"/>
        <w:jc w:val="both"/>
        <w:rPr>
          <w:rFonts w:ascii="Times New Roman" w:hAnsi="Times New Roman"/>
          <w:bCs/>
          <w:sz w:val="24"/>
          <w:szCs w:val="24"/>
        </w:rPr>
      </w:pPr>
    </w:p>
    <w:p w:rsidR="009E0B50" w:rsidRPr="001D2D56" w:rsidRDefault="009E0B50" w:rsidP="009E0B50">
      <w:pPr>
        <w:spacing w:after="0"/>
        <w:jc w:val="both"/>
        <w:rPr>
          <w:rFonts w:ascii="Times New Roman" w:hAnsi="Times New Roman"/>
          <w:bCs/>
          <w:sz w:val="24"/>
          <w:szCs w:val="24"/>
        </w:rPr>
      </w:pPr>
      <w:r w:rsidRPr="001D2D56">
        <w:rPr>
          <w:rFonts w:ascii="Times New Roman" w:hAnsi="Times New Roman"/>
          <w:b/>
          <w:bCs/>
          <w:sz w:val="24"/>
          <w:szCs w:val="24"/>
        </w:rPr>
        <w:t>2.5.1.3.Teknolojik Düzey</w:t>
      </w:r>
    </w:p>
    <w:p w:rsidR="009E0B50" w:rsidRPr="001D2D56" w:rsidRDefault="009E0B50" w:rsidP="009E0B50">
      <w:pPr>
        <w:pStyle w:val="Default"/>
        <w:spacing w:line="276" w:lineRule="auto"/>
        <w:jc w:val="both"/>
        <w:rPr>
          <w:rFonts w:ascii="Times New Roman" w:hAnsi="Times New Roman" w:cs="Times New Roman"/>
          <w:sz w:val="22"/>
          <w:szCs w:val="22"/>
        </w:rPr>
      </w:pPr>
      <w:r w:rsidRPr="001D2D56">
        <w:rPr>
          <w:rFonts w:ascii="Times New Roman" w:hAnsi="Times New Roman" w:cs="Times New Roman"/>
        </w:rPr>
        <w:t xml:space="preserve">   </w:t>
      </w:r>
      <w:r w:rsidRPr="001D2D56">
        <w:rPr>
          <w:rFonts w:ascii="Times New Roman" w:hAnsi="Times New Roman" w:cs="Times New Roman"/>
        </w:rPr>
        <w:tab/>
      </w:r>
      <w:r w:rsidRPr="001D2D56">
        <w:rPr>
          <w:rFonts w:ascii="Times New Roman" w:hAnsi="Times New Roman" w:cs="Times New Roman"/>
          <w:sz w:val="22"/>
          <w:szCs w:val="22"/>
        </w:rPr>
        <w:t xml:space="preserve">Okulumuzda Milli Eğitim Bakanlığının kullanıma açtığı MEBBİS, e-Okul, EBA, TEFBİS, </w:t>
      </w:r>
      <w:r>
        <w:rPr>
          <w:rFonts w:ascii="Times New Roman" w:hAnsi="Times New Roman" w:cs="Times New Roman"/>
          <w:sz w:val="22"/>
          <w:szCs w:val="22"/>
        </w:rPr>
        <w:t>e-Kurs</w:t>
      </w:r>
      <w:r w:rsidRPr="001D2D56">
        <w:rPr>
          <w:rFonts w:ascii="Times New Roman" w:hAnsi="Times New Roman" w:cs="Times New Roman"/>
          <w:sz w:val="22"/>
          <w:szCs w:val="22"/>
        </w:rPr>
        <w:t xml:space="preserve"> gibi </w:t>
      </w:r>
      <w:proofErr w:type="gramStart"/>
      <w:r w:rsidRPr="001D2D56">
        <w:rPr>
          <w:rFonts w:ascii="Times New Roman" w:hAnsi="Times New Roman" w:cs="Times New Roman"/>
          <w:sz w:val="22"/>
          <w:szCs w:val="22"/>
        </w:rPr>
        <w:t>modüller</w:t>
      </w:r>
      <w:proofErr w:type="gramEnd"/>
      <w:r w:rsidRPr="001D2D56">
        <w:rPr>
          <w:rFonts w:ascii="Times New Roman" w:hAnsi="Times New Roman" w:cs="Times New Roman"/>
          <w:sz w:val="22"/>
          <w:szCs w:val="22"/>
        </w:rPr>
        <w:t xml:space="preserve"> okul idaresi ve personeli tarafından etkin ve verimli kullanılmaktadır.</w:t>
      </w:r>
    </w:p>
    <w:p w:rsidR="009E0B50" w:rsidRPr="001D2D56" w:rsidRDefault="009E0B50" w:rsidP="009E0B50">
      <w:pPr>
        <w:pStyle w:val="Default"/>
        <w:spacing w:line="276" w:lineRule="auto"/>
        <w:ind w:firstLine="284"/>
        <w:jc w:val="both"/>
        <w:rPr>
          <w:rFonts w:ascii="Times New Roman" w:hAnsi="Times New Roman" w:cs="Times New Roman"/>
          <w:bCs/>
          <w:i/>
          <w:sz w:val="22"/>
          <w:szCs w:val="22"/>
        </w:rPr>
      </w:pPr>
      <w:r w:rsidRPr="001D2D56">
        <w:rPr>
          <w:rFonts w:ascii="Times New Roman" w:hAnsi="Times New Roman" w:cs="Times New Roman"/>
          <w:sz w:val="22"/>
          <w:szCs w:val="22"/>
        </w:rPr>
        <w:t xml:space="preserve">     Okulumuzda Eğitim alanında yeni t</w:t>
      </w:r>
      <w:r>
        <w:rPr>
          <w:rFonts w:ascii="Times New Roman" w:hAnsi="Times New Roman" w:cs="Times New Roman"/>
          <w:sz w:val="22"/>
          <w:szCs w:val="22"/>
        </w:rPr>
        <w:t xml:space="preserve">eknolojiler kullanılmaktadır. </w:t>
      </w:r>
      <w:proofErr w:type="gramStart"/>
      <w:r>
        <w:rPr>
          <w:rFonts w:ascii="Times New Roman" w:hAnsi="Times New Roman" w:cs="Times New Roman"/>
          <w:sz w:val="22"/>
          <w:szCs w:val="22"/>
        </w:rPr>
        <w:t>Bütün  sınıflarımızda</w:t>
      </w:r>
      <w:proofErr w:type="gramEnd"/>
      <w:r>
        <w:rPr>
          <w:rFonts w:ascii="Times New Roman" w:hAnsi="Times New Roman" w:cs="Times New Roman"/>
          <w:sz w:val="22"/>
          <w:szCs w:val="22"/>
        </w:rPr>
        <w:t xml:space="preserve"> Etkileşimli Tahta </w:t>
      </w:r>
      <w:r w:rsidRPr="001D2D56">
        <w:rPr>
          <w:rFonts w:ascii="Times New Roman" w:hAnsi="Times New Roman" w:cs="Times New Roman"/>
          <w:sz w:val="22"/>
          <w:szCs w:val="22"/>
        </w:rPr>
        <w:t>bulunmaktadır. Yin</w:t>
      </w:r>
      <w:r>
        <w:rPr>
          <w:rFonts w:ascii="Times New Roman" w:hAnsi="Times New Roman" w:cs="Times New Roman"/>
          <w:sz w:val="22"/>
          <w:szCs w:val="22"/>
        </w:rPr>
        <w:t xml:space="preserve">e Fotokopi Makinesi, yazıcılar </w:t>
      </w:r>
      <w:r w:rsidRPr="001D2D56">
        <w:rPr>
          <w:rFonts w:ascii="Times New Roman" w:hAnsi="Times New Roman" w:cs="Times New Roman"/>
          <w:sz w:val="22"/>
          <w:szCs w:val="22"/>
        </w:rPr>
        <w:t xml:space="preserve">ve internet bağlantımız </w:t>
      </w:r>
      <w:r w:rsidRPr="001D2D56">
        <w:rPr>
          <w:rFonts w:ascii="Times New Roman" w:hAnsi="Times New Roman" w:cs="Times New Roman"/>
          <w:sz w:val="22"/>
          <w:szCs w:val="22"/>
        </w:rPr>
        <w:lastRenderedPageBreak/>
        <w:t xml:space="preserve">bulunmaktadır. Teknolojinin önemi ve çağdaş eğitim anlayışımızdan hareketle öğretmenlerimiz, ders ortamında </w:t>
      </w:r>
      <w:r>
        <w:rPr>
          <w:rFonts w:ascii="Times New Roman" w:hAnsi="Times New Roman" w:cs="Times New Roman"/>
          <w:sz w:val="22"/>
          <w:szCs w:val="22"/>
        </w:rPr>
        <w:t>Etkileşimli Tahta gibi</w:t>
      </w:r>
      <w:r w:rsidRPr="001D2D56">
        <w:rPr>
          <w:rFonts w:ascii="Times New Roman" w:hAnsi="Times New Roman" w:cs="Times New Roman"/>
          <w:sz w:val="22"/>
          <w:szCs w:val="22"/>
        </w:rPr>
        <w:t xml:space="preserve"> araç-gereçleri ihtiyaç duyduklarında kullanmaktadırlar. Ayrıca okulumuzun internet sitesi bulunmaktadır</w:t>
      </w:r>
      <w:r w:rsidRPr="00C14C80">
        <w:rPr>
          <w:rFonts w:ascii="Times New Roman" w:hAnsi="Times New Roman" w:cs="Times New Roman"/>
          <w:b/>
          <w:sz w:val="22"/>
          <w:szCs w:val="22"/>
        </w:rPr>
        <w:t>.(http://eglencesehitlerortaokulu.meb.k12.tr)</w:t>
      </w:r>
      <w:r w:rsidRPr="001D2D56">
        <w:rPr>
          <w:rFonts w:ascii="Times New Roman" w:hAnsi="Times New Roman" w:cs="Times New Roman"/>
          <w:sz w:val="22"/>
          <w:szCs w:val="22"/>
        </w:rPr>
        <w:t xml:space="preserve"> Okulumuzda öğrenciye soru çözme, konu öğrenme ve uygulanan ölçme değerlendirme sınavlarındaki eksikliklerini görme ve telafi etme imkânı sağlanmaktadır. Sınıf seviyelerine uygun konu anlatımları görsel ve işitsel içerikli araçlar her sınıf düzeyinde kullanılmaktadır. Okulumuzda günün şartlarına ve ekonomik koşullarına uygun olmayan araç-gereçler yenileri ile değiştirilmektedir. </w:t>
      </w:r>
    </w:p>
    <w:p w:rsidR="009E0B50" w:rsidRPr="001D2D56" w:rsidRDefault="009E0B50" w:rsidP="009E0B50">
      <w:pPr>
        <w:pStyle w:val="AralkYok"/>
        <w:spacing w:line="276" w:lineRule="auto"/>
        <w:ind w:firstLine="284"/>
        <w:jc w:val="both"/>
        <w:rPr>
          <w:rFonts w:ascii="Times New Roman" w:hAnsi="Times New Roman"/>
        </w:rPr>
      </w:pPr>
      <w:r w:rsidRPr="001D2D56">
        <w:rPr>
          <w:rFonts w:ascii="Times New Roman" w:hAnsi="Times New Roman"/>
        </w:rPr>
        <w:t>Bu bilgiler; öğretmenlerin yaptığı planlar aracılığı ile şube, zümre ve çeşitli toplantılarla öğretmen, veli ve öğrencilerle paylaşılmaktadır. Öğrenci ve velinin bilgiye ulaşımı; duyuru panoları, anons, birebir görüşmeler, web sayfası, e-</w:t>
      </w:r>
      <w:proofErr w:type="gramStart"/>
      <w:r w:rsidRPr="001D2D56">
        <w:rPr>
          <w:rFonts w:ascii="Times New Roman" w:hAnsi="Times New Roman"/>
        </w:rPr>
        <w:t>okul , veli</w:t>
      </w:r>
      <w:proofErr w:type="gramEnd"/>
      <w:r w:rsidRPr="001D2D56">
        <w:rPr>
          <w:rFonts w:ascii="Times New Roman" w:hAnsi="Times New Roman"/>
        </w:rPr>
        <w:t xml:space="preserve"> bilgilendirme sistemi ve toplantılar ile sağlanmaktadır. Çalışanların bilgiye erişimi ise birebir görüşmeler, internet, </w:t>
      </w:r>
      <w:proofErr w:type="gramStart"/>
      <w:r w:rsidRPr="001D2D56">
        <w:rPr>
          <w:rFonts w:ascii="Times New Roman" w:hAnsi="Times New Roman"/>
        </w:rPr>
        <w:t>anons , duyurular</w:t>
      </w:r>
      <w:proofErr w:type="gramEnd"/>
      <w:r w:rsidRPr="001D2D56">
        <w:rPr>
          <w:rFonts w:ascii="Times New Roman" w:hAnsi="Times New Roman"/>
        </w:rPr>
        <w:t>,  panolar ve dosyalar ile gerçekleştirilmektedir</w:t>
      </w:r>
      <w:r>
        <w:rPr>
          <w:rFonts w:ascii="Times New Roman" w:hAnsi="Times New Roman"/>
        </w:rPr>
        <w:t>.</w:t>
      </w:r>
    </w:p>
    <w:p w:rsidR="009E0B50" w:rsidRPr="001D2D56" w:rsidRDefault="009E0B50" w:rsidP="009E0B50">
      <w:pPr>
        <w:spacing w:after="0" w:line="240" w:lineRule="auto"/>
        <w:jc w:val="both"/>
        <w:rPr>
          <w:rFonts w:ascii="Times New Roman" w:hAnsi="Times New Roman"/>
          <w:b/>
          <w:sz w:val="24"/>
          <w:szCs w:val="24"/>
        </w:rPr>
      </w:pPr>
      <w:r w:rsidRPr="001D2D56">
        <w:rPr>
          <w:rFonts w:ascii="Times New Roman" w:hAnsi="Times New Roman"/>
        </w:rPr>
        <w:t xml:space="preserve">           </w:t>
      </w:r>
      <w:r w:rsidRPr="001D2D56">
        <w:rPr>
          <w:rFonts w:ascii="Times New Roman" w:hAnsi="Times New Roman"/>
          <w:b/>
        </w:rPr>
        <w:t xml:space="preserve">Okulun Teknolojik Altyapısı: </w:t>
      </w:r>
    </w:p>
    <w:tbl>
      <w:tblPr>
        <w:tblStyle w:val="AkKlavuz-Vurgu6"/>
        <w:tblW w:w="9781" w:type="dxa"/>
        <w:tblLook w:val="01E0"/>
      </w:tblPr>
      <w:tblGrid>
        <w:gridCol w:w="4868"/>
        <w:gridCol w:w="4913"/>
      </w:tblGrid>
      <w:tr w:rsidR="009E0B50" w:rsidRPr="001D2D56" w:rsidTr="00D2742A">
        <w:trPr>
          <w:cnfStyle w:val="100000000000"/>
          <w:trHeight w:hRule="exact" w:val="390"/>
        </w:trPr>
        <w:tc>
          <w:tcPr>
            <w:cnfStyle w:val="001000000000"/>
            <w:tcW w:w="4868" w:type="dxa"/>
          </w:tcPr>
          <w:p w:rsidR="009E0B50" w:rsidRPr="001D2D56" w:rsidRDefault="009E0B50" w:rsidP="00D2742A">
            <w:pPr>
              <w:jc w:val="both"/>
              <w:rPr>
                <w:rFonts w:ascii="Times New Roman" w:hAnsi="Times New Roman"/>
                <w:b w:val="0"/>
                <w:bCs w:val="0"/>
                <w:sz w:val="20"/>
                <w:szCs w:val="20"/>
              </w:rPr>
            </w:pPr>
            <w:r w:rsidRPr="001D2D56">
              <w:rPr>
                <w:rFonts w:ascii="Times New Roman" w:hAnsi="Times New Roman"/>
                <w:b w:val="0"/>
                <w:bCs w:val="0"/>
                <w:sz w:val="20"/>
                <w:szCs w:val="20"/>
              </w:rPr>
              <w:t>Araç-Gereçler</w:t>
            </w:r>
          </w:p>
          <w:p w:rsidR="009E0B50" w:rsidRPr="001D2D56" w:rsidRDefault="009E0B50" w:rsidP="00D2742A">
            <w:pPr>
              <w:jc w:val="both"/>
              <w:rPr>
                <w:rFonts w:ascii="Times New Roman" w:hAnsi="Times New Roman"/>
                <w:b w:val="0"/>
                <w:bCs w:val="0"/>
                <w:sz w:val="20"/>
                <w:szCs w:val="20"/>
              </w:rPr>
            </w:pPr>
          </w:p>
          <w:p w:rsidR="009E0B50" w:rsidRPr="001D2D56" w:rsidRDefault="009E0B50" w:rsidP="00D2742A">
            <w:pPr>
              <w:jc w:val="both"/>
              <w:rPr>
                <w:rFonts w:ascii="Times New Roman" w:hAnsi="Times New Roman"/>
                <w:b w:val="0"/>
                <w:bCs w:val="0"/>
                <w:sz w:val="20"/>
                <w:szCs w:val="20"/>
              </w:rPr>
            </w:pPr>
          </w:p>
          <w:p w:rsidR="009E0B50" w:rsidRPr="001D2D56" w:rsidRDefault="009E0B50" w:rsidP="00D2742A">
            <w:pPr>
              <w:jc w:val="both"/>
              <w:rPr>
                <w:rFonts w:ascii="Times New Roman" w:hAnsi="Times New Roman"/>
                <w:b w:val="0"/>
                <w:bCs w:val="0"/>
                <w:sz w:val="20"/>
                <w:szCs w:val="20"/>
              </w:rPr>
            </w:pPr>
          </w:p>
          <w:p w:rsidR="009E0B50" w:rsidRPr="001D2D56" w:rsidRDefault="009E0B50" w:rsidP="00D2742A">
            <w:pPr>
              <w:jc w:val="both"/>
              <w:rPr>
                <w:rFonts w:ascii="Times New Roman" w:hAnsi="Times New Roman"/>
                <w:b w:val="0"/>
                <w:bCs w:val="0"/>
                <w:sz w:val="20"/>
                <w:szCs w:val="20"/>
              </w:rPr>
            </w:pPr>
          </w:p>
          <w:p w:rsidR="009E0B50" w:rsidRPr="001D2D56" w:rsidRDefault="009E0B50" w:rsidP="00D2742A">
            <w:pPr>
              <w:jc w:val="both"/>
              <w:rPr>
                <w:rFonts w:ascii="Times New Roman" w:hAnsi="Times New Roman"/>
                <w:b w:val="0"/>
                <w:bCs w:val="0"/>
                <w:sz w:val="20"/>
                <w:szCs w:val="20"/>
              </w:rPr>
            </w:pPr>
          </w:p>
          <w:p w:rsidR="009E0B50" w:rsidRPr="001D2D56" w:rsidRDefault="009E0B50" w:rsidP="00D2742A">
            <w:pPr>
              <w:jc w:val="both"/>
              <w:rPr>
                <w:rFonts w:ascii="Times New Roman" w:hAnsi="Times New Roman"/>
                <w:b w:val="0"/>
                <w:bCs w:val="0"/>
                <w:sz w:val="20"/>
                <w:szCs w:val="20"/>
              </w:rPr>
            </w:pPr>
          </w:p>
          <w:p w:rsidR="009E0B50" w:rsidRPr="001D2D56" w:rsidRDefault="009E0B50" w:rsidP="00D2742A">
            <w:pPr>
              <w:jc w:val="both"/>
              <w:rPr>
                <w:rFonts w:ascii="Times New Roman" w:hAnsi="Times New Roman"/>
                <w:b w:val="0"/>
                <w:bCs w:val="0"/>
                <w:sz w:val="20"/>
                <w:szCs w:val="20"/>
              </w:rPr>
            </w:pPr>
          </w:p>
          <w:p w:rsidR="009E0B50" w:rsidRPr="001D2D56" w:rsidRDefault="009E0B50" w:rsidP="00D2742A">
            <w:pPr>
              <w:tabs>
                <w:tab w:val="left" w:pos="1080"/>
                <w:tab w:val="left" w:pos="1620"/>
                <w:tab w:val="left" w:pos="2340"/>
                <w:tab w:val="left" w:pos="2520"/>
              </w:tabs>
              <w:jc w:val="both"/>
              <w:rPr>
                <w:rFonts w:ascii="Times New Roman" w:hAnsi="Times New Roman"/>
                <w:b w:val="0"/>
                <w:bCs w:val="0"/>
                <w:sz w:val="20"/>
                <w:szCs w:val="20"/>
              </w:rPr>
            </w:pPr>
          </w:p>
          <w:p w:rsidR="009E0B50" w:rsidRPr="001D2D56" w:rsidRDefault="009E0B50" w:rsidP="00D2742A">
            <w:pPr>
              <w:tabs>
                <w:tab w:val="left" w:pos="1080"/>
                <w:tab w:val="left" w:pos="1620"/>
                <w:tab w:val="left" w:pos="2340"/>
                <w:tab w:val="left" w:pos="2520"/>
              </w:tabs>
              <w:jc w:val="both"/>
              <w:rPr>
                <w:rFonts w:ascii="Times New Roman" w:hAnsi="Times New Roman"/>
                <w:b w:val="0"/>
                <w:bCs w:val="0"/>
                <w:sz w:val="20"/>
                <w:szCs w:val="20"/>
              </w:rPr>
            </w:pPr>
          </w:p>
          <w:p w:rsidR="009E0B50" w:rsidRPr="001D2D56" w:rsidRDefault="009E0B50" w:rsidP="00D2742A">
            <w:pPr>
              <w:tabs>
                <w:tab w:val="left" w:pos="1080"/>
                <w:tab w:val="left" w:pos="1620"/>
                <w:tab w:val="left" w:pos="2340"/>
                <w:tab w:val="left" w:pos="2520"/>
              </w:tabs>
              <w:jc w:val="both"/>
              <w:rPr>
                <w:rFonts w:ascii="Times New Roman" w:hAnsi="Times New Roman"/>
                <w:b w:val="0"/>
                <w:bCs w:val="0"/>
                <w:sz w:val="20"/>
                <w:szCs w:val="20"/>
              </w:rPr>
            </w:pPr>
          </w:p>
        </w:tc>
        <w:tc>
          <w:tcPr>
            <w:cnfStyle w:val="000100000000"/>
            <w:tcW w:w="4913" w:type="dxa"/>
          </w:tcPr>
          <w:p w:rsidR="009E0B50" w:rsidRPr="001D2D56" w:rsidRDefault="009E0B50" w:rsidP="00D2742A">
            <w:pPr>
              <w:tabs>
                <w:tab w:val="left" w:pos="1080"/>
                <w:tab w:val="left" w:pos="1620"/>
                <w:tab w:val="left" w:pos="2340"/>
                <w:tab w:val="left" w:pos="2520"/>
              </w:tabs>
              <w:jc w:val="both"/>
              <w:rPr>
                <w:rFonts w:ascii="Times New Roman" w:hAnsi="Times New Roman"/>
                <w:b w:val="0"/>
                <w:bCs w:val="0"/>
                <w:sz w:val="20"/>
                <w:szCs w:val="20"/>
              </w:rPr>
            </w:pPr>
            <w:r w:rsidRPr="001D2D56">
              <w:rPr>
                <w:rFonts w:ascii="Times New Roman" w:hAnsi="Times New Roman"/>
                <w:b w:val="0"/>
                <w:bCs w:val="0"/>
                <w:sz w:val="20"/>
                <w:szCs w:val="20"/>
              </w:rPr>
              <w:t>201</w:t>
            </w:r>
            <w:r>
              <w:rPr>
                <w:rFonts w:ascii="Times New Roman" w:hAnsi="Times New Roman"/>
                <w:b w:val="0"/>
                <w:bCs w:val="0"/>
                <w:sz w:val="20"/>
                <w:szCs w:val="20"/>
              </w:rPr>
              <w:t>5</w:t>
            </w:r>
          </w:p>
        </w:tc>
      </w:tr>
      <w:tr w:rsidR="009E0B50" w:rsidRPr="001D2D56" w:rsidTr="00D2742A">
        <w:trPr>
          <w:cnfStyle w:val="000000100000"/>
          <w:trHeight w:hRule="exact" w:val="278"/>
        </w:trPr>
        <w:tc>
          <w:tcPr>
            <w:cnfStyle w:val="001000000000"/>
            <w:tcW w:w="4868" w:type="dxa"/>
          </w:tcPr>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r>
              <w:rPr>
                <w:rFonts w:ascii="Times New Roman" w:hAnsi="Times New Roman"/>
                <w:bCs w:val="0"/>
                <w:sz w:val="20"/>
                <w:szCs w:val="20"/>
              </w:rPr>
              <w:t>Etkileşimli Tahta</w:t>
            </w:r>
          </w:p>
        </w:tc>
        <w:tc>
          <w:tcPr>
            <w:cnfStyle w:val="000100000000"/>
            <w:tcW w:w="4913" w:type="dxa"/>
          </w:tcPr>
          <w:p w:rsidR="009E0B50" w:rsidRDefault="009E0B50" w:rsidP="00D2742A">
            <w:pPr>
              <w:tabs>
                <w:tab w:val="left" w:pos="1080"/>
                <w:tab w:val="left" w:pos="1620"/>
                <w:tab w:val="left" w:pos="2340"/>
                <w:tab w:val="left" w:pos="2520"/>
              </w:tabs>
              <w:spacing w:line="360" w:lineRule="auto"/>
              <w:jc w:val="both"/>
              <w:rPr>
                <w:rFonts w:ascii="Times New Roman" w:hAnsi="Times New Roman"/>
                <w:bCs w:val="0"/>
                <w:sz w:val="20"/>
                <w:szCs w:val="20"/>
              </w:rPr>
            </w:pPr>
            <w:r>
              <w:rPr>
                <w:rFonts w:ascii="Times New Roman" w:hAnsi="Times New Roman"/>
                <w:bCs w:val="0"/>
                <w:sz w:val="20"/>
                <w:szCs w:val="20"/>
              </w:rPr>
              <w:t>10</w:t>
            </w:r>
          </w:p>
        </w:tc>
      </w:tr>
      <w:tr w:rsidR="009E0B50" w:rsidRPr="001D2D56" w:rsidTr="00D2742A">
        <w:trPr>
          <w:cnfStyle w:val="000000010000"/>
          <w:trHeight w:hRule="exact" w:val="278"/>
        </w:trPr>
        <w:tc>
          <w:tcPr>
            <w:cnfStyle w:val="001000000000"/>
            <w:tcW w:w="4868" w:type="dxa"/>
          </w:tcPr>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r w:rsidRPr="001D2D56">
              <w:rPr>
                <w:rFonts w:ascii="Times New Roman" w:hAnsi="Times New Roman"/>
                <w:bCs w:val="0"/>
                <w:sz w:val="20"/>
                <w:szCs w:val="20"/>
              </w:rPr>
              <w:t>Bilgisayar</w:t>
            </w:r>
          </w:p>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p>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p>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p>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p>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p>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p>
        </w:tc>
        <w:tc>
          <w:tcPr>
            <w:cnfStyle w:val="000100000000"/>
            <w:tcW w:w="4913" w:type="dxa"/>
          </w:tcPr>
          <w:p w:rsidR="009E0B50" w:rsidRPr="001D2D56" w:rsidRDefault="009E0B50" w:rsidP="00D2742A">
            <w:pPr>
              <w:tabs>
                <w:tab w:val="left" w:pos="1080"/>
                <w:tab w:val="left" w:pos="1620"/>
                <w:tab w:val="left" w:pos="2340"/>
                <w:tab w:val="left" w:pos="2520"/>
              </w:tabs>
              <w:spacing w:line="360" w:lineRule="auto"/>
              <w:jc w:val="both"/>
              <w:rPr>
                <w:rFonts w:ascii="Times New Roman" w:hAnsi="Times New Roman"/>
                <w:bCs w:val="0"/>
                <w:sz w:val="20"/>
                <w:szCs w:val="20"/>
              </w:rPr>
            </w:pPr>
            <w:r>
              <w:rPr>
                <w:rFonts w:ascii="Times New Roman" w:hAnsi="Times New Roman"/>
                <w:bCs w:val="0"/>
                <w:sz w:val="20"/>
                <w:szCs w:val="20"/>
              </w:rPr>
              <w:t>3</w:t>
            </w:r>
          </w:p>
        </w:tc>
      </w:tr>
      <w:tr w:rsidR="009E0B50" w:rsidRPr="001D2D56" w:rsidTr="00D2742A">
        <w:trPr>
          <w:cnfStyle w:val="000000100000"/>
          <w:trHeight w:hRule="exact" w:val="281"/>
        </w:trPr>
        <w:tc>
          <w:tcPr>
            <w:cnfStyle w:val="001000000000"/>
            <w:tcW w:w="4868" w:type="dxa"/>
          </w:tcPr>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r w:rsidRPr="001D2D56">
              <w:rPr>
                <w:rFonts w:ascii="Times New Roman" w:hAnsi="Times New Roman"/>
                <w:bCs w:val="0"/>
                <w:sz w:val="20"/>
                <w:szCs w:val="20"/>
              </w:rPr>
              <w:t>Projeksiyon</w:t>
            </w:r>
          </w:p>
        </w:tc>
        <w:tc>
          <w:tcPr>
            <w:cnfStyle w:val="000100000000"/>
            <w:tcW w:w="4913" w:type="dxa"/>
          </w:tcPr>
          <w:p w:rsidR="009E0B50" w:rsidRPr="001D2D56" w:rsidRDefault="009E0B50" w:rsidP="00D2742A">
            <w:pPr>
              <w:tabs>
                <w:tab w:val="left" w:pos="601"/>
              </w:tabs>
              <w:spacing w:line="360" w:lineRule="auto"/>
              <w:jc w:val="both"/>
              <w:rPr>
                <w:rFonts w:ascii="Times New Roman" w:hAnsi="Times New Roman"/>
                <w:bCs w:val="0"/>
                <w:sz w:val="20"/>
                <w:szCs w:val="20"/>
              </w:rPr>
            </w:pPr>
            <w:r>
              <w:rPr>
                <w:rFonts w:ascii="Times New Roman" w:hAnsi="Times New Roman"/>
                <w:bCs w:val="0"/>
                <w:sz w:val="20"/>
                <w:szCs w:val="20"/>
              </w:rPr>
              <w:t>3</w:t>
            </w:r>
          </w:p>
        </w:tc>
      </w:tr>
      <w:tr w:rsidR="009E0B50" w:rsidRPr="001D2D56" w:rsidTr="00D2742A">
        <w:trPr>
          <w:cnfStyle w:val="000000010000"/>
          <w:trHeight w:hRule="exact" w:val="286"/>
        </w:trPr>
        <w:tc>
          <w:tcPr>
            <w:cnfStyle w:val="001000000000"/>
            <w:tcW w:w="4868" w:type="dxa"/>
          </w:tcPr>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r w:rsidRPr="001D2D56">
              <w:rPr>
                <w:rFonts w:ascii="Times New Roman" w:hAnsi="Times New Roman"/>
                <w:bCs w:val="0"/>
                <w:sz w:val="20"/>
                <w:szCs w:val="20"/>
              </w:rPr>
              <w:t>İnternet bağlantısı</w:t>
            </w:r>
          </w:p>
        </w:tc>
        <w:tc>
          <w:tcPr>
            <w:cnfStyle w:val="000100000000"/>
            <w:tcW w:w="4913" w:type="dxa"/>
          </w:tcPr>
          <w:p w:rsidR="009E0B50" w:rsidRPr="001D2D56" w:rsidRDefault="009E0B50" w:rsidP="00D2742A">
            <w:pPr>
              <w:tabs>
                <w:tab w:val="left" w:pos="601"/>
              </w:tabs>
              <w:spacing w:line="360" w:lineRule="auto"/>
              <w:jc w:val="both"/>
              <w:rPr>
                <w:rFonts w:ascii="Times New Roman" w:hAnsi="Times New Roman"/>
                <w:bCs w:val="0"/>
                <w:sz w:val="20"/>
                <w:szCs w:val="20"/>
              </w:rPr>
            </w:pPr>
            <w:r w:rsidRPr="001D2D56">
              <w:rPr>
                <w:rFonts w:ascii="Times New Roman" w:hAnsi="Times New Roman"/>
                <w:bCs w:val="0"/>
                <w:sz w:val="20"/>
                <w:szCs w:val="20"/>
              </w:rPr>
              <w:t>1</w:t>
            </w:r>
          </w:p>
        </w:tc>
      </w:tr>
      <w:tr w:rsidR="009E0B50" w:rsidRPr="001D2D56" w:rsidTr="00D2742A">
        <w:trPr>
          <w:cnfStyle w:val="000000100000"/>
          <w:trHeight w:hRule="exact" w:val="281"/>
        </w:trPr>
        <w:tc>
          <w:tcPr>
            <w:cnfStyle w:val="001000000000"/>
            <w:tcW w:w="4868" w:type="dxa"/>
          </w:tcPr>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r w:rsidRPr="001D2D56">
              <w:rPr>
                <w:rFonts w:ascii="Times New Roman" w:hAnsi="Times New Roman"/>
                <w:bCs w:val="0"/>
                <w:sz w:val="20"/>
                <w:szCs w:val="20"/>
              </w:rPr>
              <w:t>Okul Web Sayfası takip oranı</w:t>
            </w:r>
          </w:p>
        </w:tc>
        <w:tc>
          <w:tcPr>
            <w:cnfStyle w:val="000100000000"/>
            <w:tcW w:w="4913" w:type="dxa"/>
          </w:tcPr>
          <w:p w:rsidR="009E0B50" w:rsidRPr="001D2D56" w:rsidRDefault="009E0B50" w:rsidP="00D2742A">
            <w:pPr>
              <w:tabs>
                <w:tab w:val="left" w:pos="601"/>
              </w:tabs>
              <w:spacing w:line="360" w:lineRule="auto"/>
              <w:jc w:val="both"/>
              <w:rPr>
                <w:rFonts w:ascii="Times New Roman" w:hAnsi="Times New Roman"/>
                <w:bCs w:val="0"/>
                <w:sz w:val="20"/>
                <w:szCs w:val="20"/>
              </w:rPr>
            </w:pPr>
            <w:r>
              <w:rPr>
                <w:rFonts w:ascii="Times New Roman" w:hAnsi="Times New Roman"/>
                <w:bCs w:val="0"/>
                <w:sz w:val="20"/>
                <w:szCs w:val="20"/>
              </w:rPr>
              <w:t>%70</w:t>
            </w:r>
          </w:p>
        </w:tc>
      </w:tr>
      <w:tr w:rsidR="009E0B50" w:rsidRPr="001D2D56" w:rsidTr="00D2742A">
        <w:trPr>
          <w:cnfStyle w:val="000000010000"/>
          <w:trHeight w:hRule="exact" w:val="275"/>
        </w:trPr>
        <w:tc>
          <w:tcPr>
            <w:cnfStyle w:val="001000000000"/>
            <w:tcW w:w="4868" w:type="dxa"/>
          </w:tcPr>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r w:rsidRPr="001D2D56">
              <w:rPr>
                <w:rFonts w:ascii="Times New Roman" w:hAnsi="Times New Roman"/>
                <w:bCs w:val="0"/>
                <w:sz w:val="20"/>
                <w:szCs w:val="20"/>
              </w:rPr>
              <w:t>Okul/kurumun İnternet sitesi</w:t>
            </w:r>
          </w:p>
        </w:tc>
        <w:tc>
          <w:tcPr>
            <w:cnfStyle w:val="000100000000"/>
            <w:tcW w:w="4913" w:type="dxa"/>
          </w:tcPr>
          <w:p w:rsidR="009E0B50" w:rsidRPr="001D2D56" w:rsidRDefault="009E0B50" w:rsidP="00D2742A">
            <w:pPr>
              <w:tabs>
                <w:tab w:val="left" w:pos="601"/>
              </w:tabs>
              <w:spacing w:line="360" w:lineRule="auto"/>
              <w:jc w:val="both"/>
              <w:rPr>
                <w:rFonts w:ascii="Times New Roman" w:hAnsi="Times New Roman"/>
                <w:bCs w:val="0"/>
                <w:sz w:val="20"/>
                <w:szCs w:val="20"/>
              </w:rPr>
            </w:pPr>
            <w:r w:rsidRPr="001D2D56">
              <w:rPr>
                <w:rFonts w:ascii="Times New Roman" w:hAnsi="Times New Roman"/>
                <w:bCs w:val="0"/>
                <w:sz w:val="20"/>
                <w:szCs w:val="20"/>
              </w:rPr>
              <w:t>1</w:t>
            </w:r>
          </w:p>
        </w:tc>
      </w:tr>
      <w:tr w:rsidR="009E0B50" w:rsidRPr="001D2D56" w:rsidTr="00D2742A">
        <w:trPr>
          <w:cnfStyle w:val="010000000000"/>
          <w:trHeight w:hRule="exact" w:val="279"/>
        </w:trPr>
        <w:tc>
          <w:tcPr>
            <w:cnfStyle w:val="001000000000"/>
            <w:tcW w:w="4868" w:type="dxa"/>
          </w:tcPr>
          <w:p w:rsidR="009E0B50" w:rsidRPr="001D2D56" w:rsidRDefault="009E0B50" w:rsidP="00D2742A">
            <w:pPr>
              <w:tabs>
                <w:tab w:val="left" w:pos="1080"/>
                <w:tab w:val="left" w:pos="1620"/>
                <w:tab w:val="left" w:pos="2340"/>
                <w:tab w:val="left" w:pos="2520"/>
              </w:tabs>
              <w:jc w:val="both"/>
              <w:rPr>
                <w:rFonts w:ascii="Times New Roman" w:hAnsi="Times New Roman"/>
                <w:bCs w:val="0"/>
                <w:sz w:val="20"/>
                <w:szCs w:val="20"/>
              </w:rPr>
            </w:pPr>
            <w:r w:rsidRPr="001D2D56">
              <w:rPr>
                <w:rFonts w:ascii="Times New Roman" w:hAnsi="Times New Roman"/>
                <w:bCs w:val="0"/>
                <w:sz w:val="20"/>
                <w:szCs w:val="20"/>
              </w:rPr>
              <w:t>Personel/e-mail adresi oranı</w:t>
            </w:r>
          </w:p>
        </w:tc>
        <w:tc>
          <w:tcPr>
            <w:cnfStyle w:val="000100000000"/>
            <w:tcW w:w="4913" w:type="dxa"/>
          </w:tcPr>
          <w:p w:rsidR="009E0B50" w:rsidRPr="001D2D56" w:rsidRDefault="009E0B50" w:rsidP="00D2742A">
            <w:pPr>
              <w:tabs>
                <w:tab w:val="left" w:pos="601"/>
              </w:tabs>
              <w:spacing w:line="360" w:lineRule="auto"/>
              <w:jc w:val="both"/>
              <w:rPr>
                <w:rFonts w:ascii="Times New Roman" w:hAnsi="Times New Roman"/>
                <w:bCs w:val="0"/>
                <w:sz w:val="20"/>
                <w:szCs w:val="20"/>
              </w:rPr>
            </w:pPr>
            <w:r w:rsidRPr="001D2D56">
              <w:rPr>
                <w:rFonts w:ascii="Times New Roman" w:hAnsi="Times New Roman"/>
                <w:bCs w:val="0"/>
                <w:sz w:val="20"/>
                <w:szCs w:val="20"/>
              </w:rPr>
              <w:t>%100</w:t>
            </w:r>
          </w:p>
        </w:tc>
      </w:tr>
    </w:tbl>
    <w:p w:rsidR="009E0B50" w:rsidRPr="001D2D56" w:rsidRDefault="009E0B50" w:rsidP="009E0B50">
      <w:pPr>
        <w:spacing w:after="0"/>
        <w:jc w:val="both"/>
        <w:rPr>
          <w:rFonts w:ascii="Times New Roman" w:hAnsi="Times New Roman"/>
          <w:bCs/>
          <w:sz w:val="20"/>
          <w:szCs w:val="20"/>
        </w:rPr>
      </w:pPr>
      <w:r>
        <w:rPr>
          <w:rFonts w:ascii="Times New Roman" w:hAnsi="Times New Roman"/>
          <w:bCs/>
          <w:sz w:val="20"/>
          <w:szCs w:val="20"/>
        </w:rPr>
        <w:t>Tablo 17</w:t>
      </w:r>
      <w:r w:rsidRPr="001D2D56">
        <w:rPr>
          <w:rFonts w:ascii="Times New Roman" w:hAnsi="Times New Roman"/>
          <w:bCs/>
          <w:sz w:val="20"/>
          <w:szCs w:val="20"/>
        </w:rPr>
        <w:t>:Teknolojik araç listesi</w:t>
      </w:r>
    </w:p>
    <w:p w:rsidR="009E0B50" w:rsidRPr="00F558F9" w:rsidRDefault="009E0B50" w:rsidP="009E0B50">
      <w:pPr>
        <w:spacing w:after="0"/>
        <w:ind w:firstLine="708"/>
        <w:jc w:val="both"/>
        <w:rPr>
          <w:rFonts w:ascii="Times New Roman" w:hAnsi="Times New Roman"/>
          <w:b/>
          <w:color w:val="548DD4" w:themeColor="text2" w:themeTint="99"/>
        </w:rPr>
      </w:pPr>
      <w:r w:rsidRPr="00F558F9">
        <w:rPr>
          <w:rFonts w:ascii="Times New Roman" w:hAnsi="Times New Roman"/>
          <w:b/>
          <w:color w:val="548DD4" w:themeColor="text2" w:themeTint="99"/>
        </w:rPr>
        <w:t xml:space="preserve">2.5.1.4 </w:t>
      </w:r>
      <w:r>
        <w:rPr>
          <w:rFonts w:ascii="Times New Roman" w:hAnsi="Times New Roman"/>
          <w:b/>
          <w:color w:val="548DD4" w:themeColor="text2" w:themeTint="99"/>
        </w:rPr>
        <w:t>MALİ KAYNAKLAR</w:t>
      </w:r>
    </w:p>
    <w:p w:rsidR="009E0B50" w:rsidRPr="001D2D56" w:rsidRDefault="009E0B50" w:rsidP="009E0B50">
      <w:pPr>
        <w:spacing w:after="0"/>
        <w:ind w:firstLine="708"/>
        <w:jc w:val="both"/>
        <w:rPr>
          <w:rFonts w:ascii="Times New Roman" w:hAnsi="Times New Roman"/>
        </w:rPr>
      </w:pPr>
      <w:r w:rsidRPr="001D2D56">
        <w:rPr>
          <w:rFonts w:ascii="Times New Roman" w:hAnsi="Times New Roman"/>
        </w:rPr>
        <w:t xml:space="preserve">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w:t>
      </w:r>
      <w:proofErr w:type="spellStart"/>
      <w:r w:rsidRPr="001D2D56">
        <w:rPr>
          <w:rFonts w:ascii="Times New Roman" w:hAnsi="Times New Roman"/>
        </w:rPr>
        <w:t>Tefbis</w:t>
      </w:r>
      <w:proofErr w:type="spellEnd"/>
      <w:r w:rsidRPr="001D2D56">
        <w:rPr>
          <w:rFonts w:ascii="Times New Roman" w:hAnsi="Times New Roman"/>
        </w:rPr>
        <w:t xml:space="preserve"> sistemine işlenmektedir. </w:t>
      </w:r>
    </w:p>
    <w:p w:rsidR="009E0B50" w:rsidRPr="001D2D56" w:rsidRDefault="009E0B50" w:rsidP="009E0B50">
      <w:pPr>
        <w:spacing w:after="0"/>
        <w:ind w:firstLine="708"/>
        <w:jc w:val="both"/>
        <w:rPr>
          <w:rFonts w:ascii="Times New Roman" w:hAnsi="Times New Roman"/>
        </w:rPr>
      </w:pPr>
      <w:proofErr w:type="gramStart"/>
      <w:r w:rsidRPr="001D2D56">
        <w:rPr>
          <w:rFonts w:ascii="Times New Roman" w:hAnsi="Times New Roman"/>
        </w:rPr>
        <w:t>Bütçenin  stratejik</w:t>
      </w:r>
      <w:proofErr w:type="gramEnd"/>
      <w:r w:rsidRPr="001D2D56">
        <w:rPr>
          <w:rFonts w:ascii="Times New Roman" w:hAnsi="Times New Roman"/>
        </w:rPr>
        <w:t xml:space="preserve"> plana dayalı olarak hazırlanması,</w:t>
      </w:r>
      <w:r>
        <w:rPr>
          <w:rFonts w:ascii="Times New Roman" w:hAnsi="Times New Roman"/>
        </w:rPr>
        <w:t xml:space="preserve"> </w:t>
      </w:r>
      <w:r w:rsidRPr="001D2D56">
        <w:rPr>
          <w:rFonts w:ascii="Times New Roman" w:hAnsi="Times New Roman"/>
        </w:rPr>
        <w:t xml:space="preserve">Hizmet etkinliğinin ölçülmesine, performans göstergelerinin oluşturulmasına ve kontrol-izleme süreçlerinin etkin ve hızlı şekilde yapılması sağlanacaktır. </w:t>
      </w:r>
    </w:p>
    <w:p w:rsidR="009E0B50" w:rsidRPr="001D2D56" w:rsidRDefault="009E0B50" w:rsidP="009E0B50">
      <w:pPr>
        <w:spacing w:after="0"/>
        <w:ind w:firstLine="708"/>
        <w:jc w:val="both"/>
        <w:rPr>
          <w:rFonts w:ascii="Times New Roman" w:hAnsi="Times New Roman"/>
        </w:rPr>
      </w:pPr>
      <w:r w:rsidRPr="001D2D56">
        <w:rPr>
          <w:rFonts w:ascii="Times New Roman" w:hAnsi="Times New Roman"/>
        </w:rPr>
        <w:t>Söz konusu amaçların gerçekleştirilmesi bir yandan kaynakların etkinlik, verimlilik ve tutumluluk ilkelerinin hayata geçirilmesine diğer yandan hesap verilebilirlik ile mali saydamlığın sağlanmasına hizmet edecektir</w:t>
      </w:r>
    </w:p>
    <w:p w:rsidR="009E0B50" w:rsidRPr="001D2D56" w:rsidRDefault="009E0B50" w:rsidP="009E0B50">
      <w:pPr>
        <w:spacing w:after="0"/>
        <w:ind w:firstLine="708"/>
        <w:jc w:val="both"/>
        <w:rPr>
          <w:rFonts w:ascii="Times New Roman" w:hAnsi="Times New Roman"/>
          <w:b/>
        </w:rPr>
      </w:pPr>
      <w:r w:rsidRPr="001D2D56">
        <w:rPr>
          <w:rFonts w:ascii="Times New Roman" w:hAnsi="Times New Roman"/>
        </w:rPr>
        <w:t xml:space="preserve"> </w:t>
      </w:r>
      <w:r w:rsidRPr="001D2D56">
        <w:rPr>
          <w:rFonts w:ascii="Times New Roman" w:hAnsi="Times New Roman"/>
          <w:b/>
        </w:rPr>
        <w:t xml:space="preserve">Okul Kaynak Tablosu: </w:t>
      </w:r>
    </w:p>
    <w:tbl>
      <w:tblPr>
        <w:tblStyle w:val="AkKlavuz-Vurgu6"/>
        <w:tblW w:w="6847" w:type="dxa"/>
        <w:tblLook w:val="04A0"/>
      </w:tblPr>
      <w:tblGrid>
        <w:gridCol w:w="3721"/>
        <w:gridCol w:w="884"/>
        <w:gridCol w:w="1121"/>
        <w:gridCol w:w="1121"/>
      </w:tblGrid>
      <w:tr w:rsidR="009E0B50" w:rsidRPr="001D2D56" w:rsidTr="00D2742A">
        <w:trPr>
          <w:cnfStyle w:val="100000000000"/>
          <w:trHeight w:val="323"/>
        </w:trPr>
        <w:tc>
          <w:tcPr>
            <w:cnfStyle w:val="001000000000"/>
            <w:tcW w:w="3721" w:type="dxa"/>
          </w:tcPr>
          <w:p w:rsidR="009E0B50" w:rsidRPr="001D2D56" w:rsidRDefault="009E0B50" w:rsidP="00D2742A">
            <w:pPr>
              <w:jc w:val="both"/>
              <w:rPr>
                <w:rFonts w:ascii="Times New Roman" w:hAnsi="Times New Roman"/>
                <w:sz w:val="20"/>
                <w:szCs w:val="20"/>
              </w:rPr>
            </w:pPr>
            <w:r w:rsidRPr="001D2D56">
              <w:rPr>
                <w:rFonts w:ascii="Times New Roman" w:hAnsi="Times New Roman"/>
                <w:sz w:val="20"/>
                <w:szCs w:val="20"/>
              </w:rPr>
              <w:t>Kaynaklar</w:t>
            </w:r>
          </w:p>
        </w:tc>
        <w:tc>
          <w:tcPr>
            <w:tcW w:w="884" w:type="dxa"/>
          </w:tcPr>
          <w:p w:rsidR="009E0B50" w:rsidRPr="001D2D56" w:rsidRDefault="009E0B50" w:rsidP="00D2742A">
            <w:pPr>
              <w:jc w:val="both"/>
              <w:cnfStyle w:val="100000000000"/>
              <w:rPr>
                <w:rFonts w:ascii="Times New Roman" w:hAnsi="Times New Roman"/>
                <w:sz w:val="20"/>
                <w:szCs w:val="20"/>
              </w:rPr>
            </w:pPr>
            <w:r>
              <w:rPr>
                <w:rFonts w:ascii="Times New Roman" w:hAnsi="Times New Roman"/>
                <w:sz w:val="20"/>
                <w:szCs w:val="20"/>
              </w:rPr>
              <w:t>2012</w:t>
            </w:r>
          </w:p>
        </w:tc>
        <w:tc>
          <w:tcPr>
            <w:tcW w:w="1121" w:type="dxa"/>
          </w:tcPr>
          <w:p w:rsidR="009E0B50" w:rsidRPr="001D2D56" w:rsidRDefault="009E0B50" w:rsidP="00D2742A">
            <w:pPr>
              <w:jc w:val="both"/>
              <w:cnfStyle w:val="100000000000"/>
              <w:rPr>
                <w:rFonts w:ascii="Times New Roman" w:hAnsi="Times New Roman"/>
                <w:sz w:val="20"/>
                <w:szCs w:val="20"/>
              </w:rPr>
            </w:pPr>
            <w:r>
              <w:rPr>
                <w:rFonts w:ascii="Times New Roman" w:hAnsi="Times New Roman"/>
                <w:sz w:val="20"/>
                <w:szCs w:val="20"/>
              </w:rPr>
              <w:t>2013</w:t>
            </w:r>
          </w:p>
        </w:tc>
        <w:tc>
          <w:tcPr>
            <w:tcW w:w="1121" w:type="dxa"/>
          </w:tcPr>
          <w:p w:rsidR="009E0B50" w:rsidRPr="001D2D56" w:rsidRDefault="009E0B50" w:rsidP="00D2742A">
            <w:pPr>
              <w:jc w:val="both"/>
              <w:cnfStyle w:val="100000000000"/>
              <w:rPr>
                <w:rFonts w:ascii="Times New Roman" w:hAnsi="Times New Roman"/>
                <w:sz w:val="20"/>
                <w:szCs w:val="20"/>
              </w:rPr>
            </w:pPr>
            <w:r>
              <w:rPr>
                <w:rFonts w:ascii="Times New Roman" w:hAnsi="Times New Roman"/>
                <w:sz w:val="20"/>
                <w:szCs w:val="20"/>
              </w:rPr>
              <w:t>2014</w:t>
            </w:r>
          </w:p>
        </w:tc>
      </w:tr>
      <w:tr w:rsidR="009E0B50" w:rsidRPr="001D2D56" w:rsidTr="00D2742A">
        <w:trPr>
          <w:cnfStyle w:val="000000100000"/>
          <w:trHeight w:val="244"/>
        </w:trPr>
        <w:tc>
          <w:tcPr>
            <w:cnfStyle w:val="001000000000"/>
            <w:tcW w:w="3721" w:type="dxa"/>
          </w:tcPr>
          <w:p w:rsidR="009E0B50" w:rsidRPr="00E269F6" w:rsidRDefault="009E0B50" w:rsidP="00D2742A">
            <w:pPr>
              <w:jc w:val="both"/>
              <w:rPr>
                <w:rFonts w:ascii="Times New Roman" w:hAnsi="Times New Roman"/>
                <w:sz w:val="20"/>
                <w:szCs w:val="20"/>
              </w:rPr>
            </w:pPr>
            <w:r w:rsidRPr="00E269F6">
              <w:rPr>
                <w:rFonts w:ascii="Times New Roman" w:hAnsi="Times New Roman"/>
                <w:sz w:val="20"/>
                <w:szCs w:val="20"/>
              </w:rPr>
              <w:t>Okul aile Birliği Gelirleri</w:t>
            </w:r>
          </w:p>
        </w:tc>
        <w:tc>
          <w:tcPr>
            <w:tcW w:w="884" w:type="dxa"/>
          </w:tcPr>
          <w:p w:rsidR="009E0B50" w:rsidRPr="001D2D56" w:rsidRDefault="009E0B50" w:rsidP="00D2742A">
            <w:pPr>
              <w:jc w:val="both"/>
              <w:cnfStyle w:val="00000010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10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100000"/>
              <w:rPr>
                <w:rFonts w:ascii="Times New Roman" w:hAnsi="Times New Roman"/>
                <w:sz w:val="20"/>
                <w:szCs w:val="20"/>
              </w:rPr>
            </w:pPr>
            <w:r>
              <w:rPr>
                <w:rFonts w:ascii="Times New Roman" w:hAnsi="Times New Roman"/>
                <w:sz w:val="20"/>
                <w:szCs w:val="20"/>
              </w:rPr>
              <w:t>-</w:t>
            </w:r>
          </w:p>
        </w:tc>
      </w:tr>
      <w:tr w:rsidR="009E0B50" w:rsidRPr="001D2D56" w:rsidTr="00D2742A">
        <w:trPr>
          <w:cnfStyle w:val="000000010000"/>
          <w:trHeight w:val="279"/>
        </w:trPr>
        <w:tc>
          <w:tcPr>
            <w:cnfStyle w:val="001000000000"/>
            <w:tcW w:w="3721" w:type="dxa"/>
          </w:tcPr>
          <w:p w:rsidR="009E0B50" w:rsidRPr="00E269F6" w:rsidRDefault="009E0B50" w:rsidP="00D2742A">
            <w:pPr>
              <w:jc w:val="both"/>
              <w:rPr>
                <w:rFonts w:ascii="Times New Roman" w:hAnsi="Times New Roman"/>
                <w:sz w:val="20"/>
                <w:szCs w:val="20"/>
              </w:rPr>
            </w:pPr>
            <w:r w:rsidRPr="00E269F6">
              <w:rPr>
                <w:rFonts w:ascii="Times New Roman" w:hAnsi="Times New Roman"/>
                <w:sz w:val="20"/>
                <w:szCs w:val="20"/>
              </w:rPr>
              <w:t xml:space="preserve">Kantin Kira Gelirleri </w:t>
            </w:r>
          </w:p>
        </w:tc>
        <w:tc>
          <w:tcPr>
            <w:tcW w:w="884" w:type="dxa"/>
          </w:tcPr>
          <w:p w:rsidR="009E0B50" w:rsidRPr="001D2D56" w:rsidRDefault="009E0B50" w:rsidP="00D2742A">
            <w:pPr>
              <w:jc w:val="both"/>
              <w:cnfStyle w:val="00000001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01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010000"/>
              <w:rPr>
                <w:rFonts w:ascii="Times New Roman" w:hAnsi="Times New Roman"/>
                <w:sz w:val="20"/>
                <w:szCs w:val="20"/>
              </w:rPr>
            </w:pPr>
            <w:r>
              <w:rPr>
                <w:rFonts w:ascii="Times New Roman" w:hAnsi="Times New Roman"/>
                <w:sz w:val="20"/>
                <w:szCs w:val="20"/>
              </w:rPr>
              <w:t>-</w:t>
            </w:r>
          </w:p>
        </w:tc>
      </w:tr>
      <w:tr w:rsidR="009E0B50" w:rsidRPr="001D2D56" w:rsidTr="00D2742A">
        <w:trPr>
          <w:cnfStyle w:val="000000100000"/>
          <w:trHeight w:val="201"/>
        </w:trPr>
        <w:tc>
          <w:tcPr>
            <w:cnfStyle w:val="001000000000"/>
            <w:tcW w:w="3721" w:type="dxa"/>
          </w:tcPr>
          <w:p w:rsidR="009E0B50" w:rsidRPr="00E269F6" w:rsidRDefault="009E0B50" w:rsidP="00D2742A">
            <w:pPr>
              <w:jc w:val="both"/>
              <w:rPr>
                <w:rFonts w:ascii="Times New Roman" w:hAnsi="Times New Roman"/>
                <w:sz w:val="20"/>
                <w:szCs w:val="20"/>
              </w:rPr>
            </w:pPr>
            <w:proofErr w:type="gramStart"/>
            <w:r w:rsidRPr="00E269F6">
              <w:rPr>
                <w:rFonts w:ascii="Times New Roman" w:hAnsi="Times New Roman"/>
                <w:sz w:val="20"/>
                <w:szCs w:val="20"/>
              </w:rPr>
              <w:t>Diğer  Gelirler</w:t>
            </w:r>
            <w:proofErr w:type="gramEnd"/>
          </w:p>
        </w:tc>
        <w:tc>
          <w:tcPr>
            <w:tcW w:w="884" w:type="dxa"/>
          </w:tcPr>
          <w:p w:rsidR="009E0B50" w:rsidRPr="001D2D56" w:rsidRDefault="009E0B50" w:rsidP="00D2742A">
            <w:pPr>
              <w:jc w:val="both"/>
              <w:cnfStyle w:val="00000010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10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100000"/>
              <w:rPr>
                <w:rFonts w:ascii="Times New Roman" w:hAnsi="Times New Roman"/>
                <w:sz w:val="20"/>
                <w:szCs w:val="20"/>
              </w:rPr>
            </w:pPr>
            <w:r>
              <w:rPr>
                <w:rFonts w:ascii="Times New Roman" w:hAnsi="Times New Roman"/>
                <w:sz w:val="20"/>
                <w:szCs w:val="20"/>
              </w:rPr>
              <w:t>-</w:t>
            </w:r>
          </w:p>
        </w:tc>
      </w:tr>
      <w:tr w:rsidR="009E0B50" w:rsidRPr="001D2D56" w:rsidTr="00D2742A">
        <w:trPr>
          <w:cnfStyle w:val="000000010000"/>
          <w:trHeight w:val="201"/>
        </w:trPr>
        <w:tc>
          <w:tcPr>
            <w:cnfStyle w:val="001000000000"/>
            <w:tcW w:w="3721" w:type="dxa"/>
          </w:tcPr>
          <w:p w:rsidR="009E0B50" w:rsidRPr="00E269F6" w:rsidRDefault="009E0B50" w:rsidP="00D2742A">
            <w:pPr>
              <w:jc w:val="both"/>
              <w:rPr>
                <w:rFonts w:ascii="Times New Roman" w:hAnsi="Times New Roman"/>
                <w:sz w:val="20"/>
                <w:szCs w:val="20"/>
              </w:rPr>
            </w:pPr>
            <w:r>
              <w:rPr>
                <w:rFonts w:ascii="Times New Roman" w:hAnsi="Times New Roman"/>
                <w:sz w:val="20"/>
                <w:szCs w:val="20"/>
              </w:rPr>
              <w:t xml:space="preserve">İlköğretim Kurumundan </w:t>
            </w:r>
            <w:proofErr w:type="gramStart"/>
            <w:r>
              <w:rPr>
                <w:rFonts w:ascii="Times New Roman" w:hAnsi="Times New Roman"/>
                <w:sz w:val="20"/>
                <w:szCs w:val="20"/>
              </w:rPr>
              <w:t>Ortaokula  dönüşümle</w:t>
            </w:r>
            <w:proofErr w:type="gramEnd"/>
            <w:r>
              <w:rPr>
                <w:rFonts w:ascii="Times New Roman" w:hAnsi="Times New Roman"/>
                <w:sz w:val="20"/>
                <w:szCs w:val="20"/>
              </w:rPr>
              <w:t xml:space="preserve"> aktarılan </w:t>
            </w:r>
          </w:p>
        </w:tc>
        <w:tc>
          <w:tcPr>
            <w:tcW w:w="884" w:type="dxa"/>
          </w:tcPr>
          <w:p w:rsidR="009E0B50" w:rsidRPr="001D2D56" w:rsidRDefault="009E0B50" w:rsidP="00D2742A">
            <w:pPr>
              <w:jc w:val="both"/>
              <w:cnfStyle w:val="00000001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01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010000"/>
              <w:rPr>
                <w:rFonts w:ascii="Times New Roman" w:hAnsi="Times New Roman"/>
                <w:sz w:val="20"/>
                <w:szCs w:val="20"/>
              </w:rPr>
            </w:pPr>
            <w:r>
              <w:rPr>
                <w:rFonts w:ascii="Times New Roman" w:hAnsi="Times New Roman"/>
                <w:sz w:val="20"/>
                <w:szCs w:val="20"/>
              </w:rPr>
              <w:t>-</w:t>
            </w:r>
          </w:p>
        </w:tc>
      </w:tr>
      <w:tr w:rsidR="009E0B50" w:rsidRPr="001D2D56" w:rsidTr="00D2742A">
        <w:trPr>
          <w:cnfStyle w:val="000000100000"/>
          <w:trHeight w:val="236"/>
        </w:trPr>
        <w:tc>
          <w:tcPr>
            <w:cnfStyle w:val="001000000000"/>
            <w:tcW w:w="3721" w:type="dxa"/>
          </w:tcPr>
          <w:p w:rsidR="009E0B50" w:rsidRPr="001D2D56" w:rsidRDefault="009E0B50" w:rsidP="00D2742A">
            <w:pPr>
              <w:jc w:val="both"/>
              <w:rPr>
                <w:rFonts w:ascii="Times New Roman" w:hAnsi="Times New Roman"/>
                <w:b w:val="0"/>
                <w:sz w:val="20"/>
                <w:szCs w:val="20"/>
              </w:rPr>
            </w:pPr>
            <w:r w:rsidRPr="001D2D56">
              <w:rPr>
                <w:rFonts w:ascii="Times New Roman" w:hAnsi="Times New Roman"/>
                <w:b w:val="0"/>
                <w:sz w:val="20"/>
                <w:szCs w:val="20"/>
              </w:rPr>
              <w:t xml:space="preserve">TOPLAM </w:t>
            </w:r>
          </w:p>
        </w:tc>
        <w:tc>
          <w:tcPr>
            <w:tcW w:w="884" w:type="dxa"/>
          </w:tcPr>
          <w:p w:rsidR="009E0B50" w:rsidRPr="001D2D56" w:rsidRDefault="009E0B50" w:rsidP="00D2742A">
            <w:pPr>
              <w:jc w:val="both"/>
              <w:cnfStyle w:val="00000010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100000"/>
              <w:rPr>
                <w:rFonts w:ascii="Times New Roman" w:hAnsi="Times New Roman"/>
                <w:sz w:val="20"/>
                <w:szCs w:val="20"/>
              </w:rPr>
            </w:pPr>
            <w:r>
              <w:rPr>
                <w:rFonts w:ascii="Times New Roman" w:hAnsi="Times New Roman"/>
                <w:sz w:val="20"/>
                <w:szCs w:val="20"/>
              </w:rPr>
              <w:t>-</w:t>
            </w:r>
          </w:p>
        </w:tc>
        <w:tc>
          <w:tcPr>
            <w:tcW w:w="1121" w:type="dxa"/>
          </w:tcPr>
          <w:p w:rsidR="009E0B50" w:rsidRPr="001D2D56" w:rsidRDefault="009E0B50" w:rsidP="00D2742A">
            <w:pPr>
              <w:jc w:val="both"/>
              <w:cnfStyle w:val="000000100000"/>
              <w:rPr>
                <w:rFonts w:ascii="Times New Roman" w:hAnsi="Times New Roman"/>
                <w:sz w:val="20"/>
                <w:szCs w:val="20"/>
              </w:rPr>
            </w:pPr>
            <w:r>
              <w:rPr>
                <w:rFonts w:ascii="Times New Roman" w:hAnsi="Times New Roman"/>
                <w:sz w:val="20"/>
                <w:szCs w:val="20"/>
              </w:rPr>
              <w:t>-</w:t>
            </w:r>
          </w:p>
        </w:tc>
      </w:tr>
      <w:tr w:rsidR="009E0B50" w:rsidRPr="001D2D56" w:rsidTr="00D2742A">
        <w:trPr>
          <w:cnfStyle w:val="000000010000"/>
          <w:trHeight w:val="172"/>
        </w:trPr>
        <w:tc>
          <w:tcPr>
            <w:cnfStyle w:val="001000000000"/>
            <w:tcW w:w="3721" w:type="dxa"/>
          </w:tcPr>
          <w:p w:rsidR="009E0B50" w:rsidRPr="001D2D56" w:rsidRDefault="009E0B50" w:rsidP="00D2742A">
            <w:pPr>
              <w:jc w:val="both"/>
              <w:rPr>
                <w:rFonts w:ascii="Times New Roman" w:hAnsi="Times New Roman"/>
                <w:b w:val="0"/>
                <w:sz w:val="20"/>
                <w:szCs w:val="20"/>
              </w:rPr>
            </w:pPr>
          </w:p>
        </w:tc>
        <w:tc>
          <w:tcPr>
            <w:tcW w:w="884" w:type="dxa"/>
          </w:tcPr>
          <w:p w:rsidR="009E0B50" w:rsidRPr="001D2D56" w:rsidRDefault="009E0B50" w:rsidP="00D2742A">
            <w:pPr>
              <w:jc w:val="both"/>
              <w:cnfStyle w:val="000000010000"/>
              <w:rPr>
                <w:rFonts w:ascii="Times New Roman" w:hAnsi="Times New Roman"/>
                <w:sz w:val="20"/>
                <w:szCs w:val="20"/>
              </w:rPr>
            </w:pPr>
          </w:p>
        </w:tc>
        <w:tc>
          <w:tcPr>
            <w:tcW w:w="1121" w:type="dxa"/>
          </w:tcPr>
          <w:p w:rsidR="009E0B50" w:rsidRPr="001D2D56" w:rsidRDefault="009E0B50" w:rsidP="00D2742A">
            <w:pPr>
              <w:jc w:val="both"/>
              <w:cnfStyle w:val="000000010000"/>
              <w:rPr>
                <w:rFonts w:ascii="Times New Roman" w:hAnsi="Times New Roman"/>
                <w:sz w:val="20"/>
                <w:szCs w:val="20"/>
              </w:rPr>
            </w:pPr>
          </w:p>
        </w:tc>
        <w:tc>
          <w:tcPr>
            <w:tcW w:w="1121" w:type="dxa"/>
          </w:tcPr>
          <w:p w:rsidR="009E0B50" w:rsidRPr="001D2D56" w:rsidRDefault="009E0B50" w:rsidP="00D2742A">
            <w:pPr>
              <w:jc w:val="both"/>
              <w:cnfStyle w:val="000000010000"/>
              <w:rPr>
                <w:rFonts w:ascii="Times New Roman" w:hAnsi="Times New Roman"/>
                <w:sz w:val="20"/>
                <w:szCs w:val="20"/>
              </w:rPr>
            </w:pPr>
          </w:p>
        </w:tc>
      </w:tr>
    </w:tbl>
    <w:p w:rsidR="009E0B50" w:rsidRDefault="009E0B50" w:rsidP="009E0B50">
      <w:pPr>
        <w:spacing w:after="0"/>
        <w:jc w:val="both"/>
        <w:rPr>
          <w:rFonts w:ascii="Times New Roman" w:hAnsi="Times New Roman"/>
          <w:b/>
          <w:bCs/>
          <w:sz w:val="20"/>
          <w:szCs w:val="20"/>
        </w:rPr>
      </w:pPr>
      <w:r w:rsidRPr="001D2D56">
        <w:rPr>
          <w:rFonts w:ascii="Times New Roman" w:hAnsi="Times New Roman"/>
          <w:b/>
          <w:bCs/>
          <w:sz w:val="24"/>
          <w:szCs w:val="24"/>
        </w:rPr>
        <w:t xml:space="preserve">   </w:t>
      </w:r>
      <w:r w:rsidRPr="00E82C4E">
        <w:rPr>
          <w:rFonts w:ascii="Times New Roman" w:hAnsi="Times New Roman"/>
          <w:b/>
          <w:bCs/>
          <w:sz w:val="20"/>
          <w:szCs w:val="20"/>
        </w:rPr>
        <w:t>Tablo 18:Gelir tablosu</w:t>
      </w:r>
    </w:p>
    <w:p w:rsidR="00D2742A" w:rsidRDefault="00D2742A" w:rsidP="009E0B50">
      <w:pPr>
        <w:spacing w:after="0"/>
        <w:jc w:val="both"/>
        <w:rPr>
          <w:rFonts w:ascii="Times New Roman" w:hAnsi="Times New Roman"/>
          <w:b/>
          <w:bCs/>
          <w:sz w:val="20"/>
          <w:szCs w:val="20"/>
        </w:rPr>
      </w:pPr>
    </w:p>
    <w:p w:rsidR="00D2742A" w:rsidRDefault="00D2742A" w:rsidP="009E0B50">
      <w:pPr>
        <w:spacing w:after="0"/>
        <w:jc w:val="both"/>
        <w:rPr>
          <w:rFonts w:ascii="Times New Roman" w:hAnsi="Times New Roman"/>
          <w:b/>
          <w:bCs/>
          <w:sz w:val="20"/>
          <w:szCs w:val="20"/>
        </w:rPr>
      </w:pPr>
    </w:p>
    <w:p w:rsidR="00D2742A" w:rsidRDefault="00D2742A" w:rsidP="009E0B50">
      <w:pPr>
        <w:spacing w:after="0"/>
        <w:jc w:val="both"/>
        <w:rPr>
          <w:rFonts w:ascii="Times New Roman" w:hAnsi="Times New Roman"/>
          <w:b/>
          <w:bCs/>
          <w:sz w:val="20"/>
          <w:szCs w:val="20"/>
        </w:rPr>
      </w:pPr>
    </w:p>
    <w:p w:rsidR="00D2742A" w:rsidRDefault="00D2742A" w:rsidP="009E0B50">
      <w:pPr>
        <w:spacing w:after="0"/>
        <w:jc w:val="both"/>
        <w:rPr>
          <w:rFonts w:ascii="Times New Roman" w:hAnsi="Times New Roman"/>
          <w:b/>
          <w:bCs/>
          <w:sz w:val="20"/>
          <w:szCs w:val="20"/>
        </w:rPr>
      </w:pPr>
    </w:p>
    <w:p w:rsidR="00D2742A" w:rsidRDefault="00D2742A" w:rsidP="009E0B50">
      <w:pPr>
        <w:spacing w:after="0"/>
        <w:jc w:val="both"/>
        <w:rPr>
          <w:rFonts w:ascii="Times New Roman" w:hAnsi="Times New Roman"/>
          <w:b/>
          <w:bCs/>
          <w:sz w:val="20"/>
          <w:szCs w:val="20"/>
        </w:rPr>
      </w:pPr>
    </w:p>
    <w:p w:rsidR="00D2742A" w:rsidRDefault="00D2742A" w:rsidP="009E0B50">
      <w:pPr>
        <w:spacing w:after="0"/>
        <w:jc w:val="both"/>
        <w:rPr>
          <w:rFonts w:ascii="Times New Roman" w:hAnsi="Times New Roman"/>
          <w:b/>
          <w:bCs/>
          <w:sz w:val="20"/>
          <w:szCs w:val="20"/>
        </w:rPr>
      </w:pPr>
    </w:p>
    <w:p w:rsidR="00D2742A" w:rsidRDefault="00D2742A" w:rsidP="009E0B50">
      <w:pPr>
        <w:spacing w:after="0"/>
        <w:jc w:val="both"/>
        <w:rPr>
          <w:rFonts w:ascii="Times New Roman" w:hAnsi="Times New Roman"/>
          <w:b/>
          <w:bCs/>
          <w:sz w:val="20"/>
          <w:szCs w:val="20"/>
        </w:rPr>
      </w:pPr>
    </w:p>
    <w:p w:rsidR="00D2742A" w:rsidRPr="00E82C4E" w:rsidRDefault="00D2742A" w:rsidP="009E0B50">
      <w:pPr>
        <w:spacing w:after="0"/>
        <w:jc w:val="both"/>
        <w:rPr>
          <w:rFonts w:ascii="Times New Roman" w:hAnsi="Times New Roman"/>
          <w:b/>
          <w:bCs/>
          <w:sz w:val="20"/>
          <w:szCs w:val="20"/>
        </w:rPr>
      </w:pPr>
    </w:p>
    <w:tbl>
      <w:tblPr>
        <w:tblStyle w:val="AkListe-Vurgu6"/>
        <w:tblpPr w:leftFromText="141" w:rightFromText="141" w:vertAnchor="text" w:horzAnchor="margin" w:tblpXSpec="center" w:tblpY="249"/>
        <w:tblW w:w="9595" w:type="dxa"/>
        <w:tblLook w:val="0000"/>
      </w:tblPr>
      <w:tblGrid>
        <w:gridCol w:w="3139"/>
        <w:gridCol w:w="982"/>
        <w:gridCol w:w="995"/>
        <w:gridCol w:w="1137"/>
        <w:gridCol w:w="1137"/>
        <w:gridCol w:w="1137"/>
        <w:gridCol w:w="1068"/>
      </w:tblGrid>
      <w:tr w:rsidR="009E0B50" w:rsidRPr="001D2D56" w:rsidTr="00D2742A">
        <w:trPr>
          <w:cnfStyle w:val="000000100000"/>
          <w:trHeight w:val="169"/>
        </w:trPr>
        <w:tc>
          <w:tcPr>
            <w:cnfStyle w:val="000010000000"/>
            <w:tcW w:w="3139" w:type="dxa"/>
            <w:noWrap/>
          </w:tcPr>
          <w:p w:rsidR="009E0B50" w:rsidRPr="001D2D56" w:rsidRDefault="009E0B50" w:rsidP="00D2742A">
            <w:pPr>
              <w:jc w:val="both"/>
              <w:rPr>
                <w:rFonts w:ascii="Times New Roman" w:hAnsi="Times New Roman"/>
                <w:b/>
                <w:sz w:val="20"/>
                <w:szCs w:val="20"/>
              </w:rPr>
            </w:pPr>
            <w:r w:rsidRPr="001D2D56">
              <w:rPr>
                <w:rFonts w:ascii="Times New Roman" w:hAnsi="Times New Roman"/>
                <w:b/>
                <w:sz w:val="20"/>
                <w:szCs w:val="20"/>
              </w:rPr>
              <w:lastRenderedPageBreak/>
              <w:t>YILLAR</w:t>
            </w:r>
          </w:p>
        </w:tc>
        <w:tc>
          <w:tcPr>
            <w:tcW w:w="1977" w:type="dxa"/>
            <w:gridSpan w:val="2"/>
          </w:tcPr>
          <w:p w:rsidR="009E0B50" w:rsidRPr="001D2D56" w:rsidRDefault="009E0B50" w:rsidP="00D2742A">
            <w:pPr>
              <w:jc w:val="both"/>
              <w:cnfStyle w:val="000000100000"/>
              <w:rPr>
                <w:rFonts w:ascii="Times New Roman" w:hAnsi="Times New Roman"/>
                <w:b/>
                <w:sz w:val="20"/>
                <w:szCs w:val="20"/>
              </w:rPr>
            </w:pPr>
            <w:r>
              <w:rPr>
                <w:rFonts w:ascii="Times New Roman" w:hAnsi="Times New Roman"/>
                <w:b/>
                <w:sz w:val="20"/>
                <w:szCs w:val="20"/>
              </w:rPr>
              <w:t>2012</w:t>
            </w:r>
          </w:p>
        </w:tc>
        <w:tc>
          <w:tcPr>
            <w:cnfStyle w:val="000010000000"/>
            <w:tcW w:w="2274" w:type="dxa"/>
            <w:gridSpan w:val="2"/>
            <w:noWrap/>
          </w:tcPr>
          <w:p w:rsidR="009E0B50" w:rsidRPr="001D2D56" w:rsidRDefault="009E0B50" w:rsidP="00D2742A">
            <w:pPr>
              <w:jc w:val="both"/>
              <w:rPr>
                <w:rFonts w:ascii="Times New Roman" w:hAnsi="Times New Roman"/>
                <w:b/>
                <w:sz w:val="20"/>
                <w:szCs w:val="20"/>
              </w:rPr>
            </w:pPr>
            <w:r>
              <w:rPr>
                <w:rFonts w:ascii="Times New Roman" w:hAnsi="Times New Roman"/>
                <w:b/>
                <w:sz w:val="20"/>
                <w:szCs w:val="20"/>
              </w:rPr>
              <w:t>2013</w:t>
            </w:r>
          </w:p>
        </w:tc>
        <w:tc>
          <w:tcPr>
            <w:tcW w:w="2205" w:type="dxa"/>
            <w:gridSpan w:val="2"/>
            <w:noWrap/>
          </w:tcPr>
          <w:p w:rsidR="009E0B50" w:rsidRPr="001D2D56" w:rsidRDefault="009E0B50" w:rsidP="00D2742A">
            <w:pPr>
              <w:jc w:val="both"/>
              <w:cnfStyle w:val="000000100000"/>
              <w:rPr>
                <w:rFonts w:ascii="Times New Roman" w:hAnsi="Times New Roman"/>
                <w:b/>
                <w:sz w:val="20"/>
                <w:szCs w:val="20"/>
              </w:rPr>
            </w:pPr>
            <w:r>
              <w:rPr>
                <w:rFonts w:ascii="Times New Roman" w:hAnsi="Times New Roman"/>
                <w:b/>
                <w:sz w:val="20"/>
                <w:szCs w:val="20"/>
              </w:rPr>
              <w:t>2014</w:t>
            </w:r>
          </w:p>
        </w:tc>
      </w:tr>
      <w:tr w:rsidR="009E0B50" w:rsidRPr="001D2D56" w:rsidTr="00D2742A">
        <w:trPr>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HARCAMA KALEMLERİ</w:t>
            </w:r>
          </w:p>
        </w:tc>
        <w:tc>
          <w:tcPr>
            <w:tcW w:w="982" w:type="dxa"/>
          </w:tcPr>
          <w:p w:rsidR="009E0B50" w:rsidRPr="0075067E" w:rsidRDefault="009E0B50" w:rsidP="00D2742A">
            <w:pPr>
              <w:jc w:val="both"/>
              <w:cnfStyle w:val="000000000000"/>
              <w:rPr>
                <w:rFonts w:ascii="Times New Roman" w:hAnsi="Times New Roman"/>
                <w:sz w:val="20"/>
                <w:szCs w:val="20"/>
              </w:rPr>
            </w:pPr>
            <w:r w:rsidRPr="0075067E">
              <w:rPr>
                <w:rFonts w:ascii="Times New Roman" w:hAnsi="Times New Roman"/>
                <w:sz w:val="20"/>
                <w:szCs w:val="20"/>
              </w:rPr>
              <w:t>GELİR</w:t>
            </w:r>
          </w:p>
        </w:tc>
        <w:tc>
          <w:tcPr>
            <w:cnfStyle w:val="000010000000"/>
            <w:tcW w:w="995" w:type="dxa"/>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GİDER</w:t>
            </w:r>
          </w:p>
        </w:tc>
        <w:tc>
          <w:tcPr>
            <w:tcW w:w="1137" w:type="dxa"/>
            <w:noWrap/>
          </w:tcPr>
          <w:p w:rsidR="009E0B50" w:rsidRPr="0075067E" w:rsidRDefault="009E0B50" w:rsidP="00D2742A">
            <w:pPr>
              <w:jc w:val="both"/>
              <w:cnfStyle w:val="000000000000"/>
              <w:rPr>
                <w:rFonts w:ascii="Times New Roman" w:hAnsi="Times New Roman"/>
                <w:sz w:val="20"/>
                <w:szCs w:val="20"/>
              </w:rPr>
            </w:pPr>
            <w:r w:rsidRPr="0075067E">
              <w:rPr>
                <w:rFonts w:ascii="Times New Roman" w:hAnsi="Times New Roman"/>
                <w:sz w:val="20"/>
                <w:szCs w:val="20"/>
              </w:rPr>
              <w:t>GELİR</w:t>
            </w:r>
          </w:p>
        </w:tc>
        <w:tc>
          <w:tcPr>
            <w:cnfStyle w:val="000010000000"/>
            <w:tcW w:w="1137"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GİDER</w:t>
            </w:r>
          </w:p>
        </w:tc>
        <w:tc>
          <w:tcPr>
            <w:tcW w:w="1137" w:type="dxa"/>
            <w:noWrap/>
          </w:tcPr>
          <w:p w:rsidR="009E0B50" w:rsidRPr="0075067E" w:rsidRDefault="009E0B50" w:rsidP="00D2742A">
            <w:pPr>
              <w:jc w:val="both"/>
              <w:cnfStyle w:val="000000000000"/>
              <w:rPr>
                <w:rFonts w:ascii="Times New Roman" w:hAnsi="Times New Roman"/>
                <w:sz w:val="20"/>
                <w:szCs w:val="20"/>
              </w:rPr>
            </w:pPr>
            <w:r w:rsidRPr="0075067E">
              <w:rPr>
                <w:rFonts w:ascii="Times New Roman" w:hAnsi="Times New Roman"/>
                <w:sz w:val="20"/>
                <w:szCs w:val="20"/>
              </w:rPr>
              <w:t>GELİR</w:t>
            </w:r>
          </w:p>
        </w:tc>
        <w:tc>
          <w:tcPr>
            <w:cnfStyle w:val="000010000000"/>
            <w:tcW w:w="1068"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GİDER</w:t>
            </w:r>
          </w:p>
        </w:tc>
      </w:tr>
      <w:tr w:rsidR="009E0B50" w:rsidRPr="001D2D56" w:rsidTr="00D2742A">
        <w:trPr>
          <w:cnfStyle w:val="000000100000"/>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Temizlik</w:t>
            </w:r>
          </w:p>
        </w:tc>
        <w:tc>
          <w:tcPr>
            <w:tcW w:w="982" w:type="dxa"/>
            <w:vMerge w:val="restart"/>
          </w:tcPr>
          <w:p w:rsidR="009E0B50" w:rsidRPr="0075067E" w:rsidRDefault="009E0B50" w:rsidP="00D2742A">
            <w:pPr>
              <w:jc w:val="both"/>
              <w:cnfStyle w:val="000000100000"/>
              <w:rPr>
                <w:rFonts w:ascii="Times New Roman" w:hAnsi="Times New Roman"/>
                <w:sz w:val="20"/>
                <w:szCs w:val="20"/>
              </w:rPr>
            </w:pPr>
            <w:r>
              <w:rPr>
                <w:rFonts w:ascii="Times New Roman" w:hAnsi="Times New Roman"/>
                <w:sz w:val="20"/>
                <w:szCs w:val="20"/>
              </w:rPr>
              <w:t>0</w:t>
            </w:r>
          </w:p>
        </w:tc>
        <w:tc>
          <w:tcPr>
            <w:cnfStyle w:val="000010000000"/>
            <w:tcW w:w="995" w:type="dxa"/>
            <w:vMerge w:val="restart"/>
          </w:tcPr>
          <w:p w:rsidR="009E0B50" w:rsidRPr="0075067E" w:rsidRDefault="009E0B50" w:rsidP="00D2742A">
            <w:pPr>
              <w:jc w:val="both"/>
              <w:rPr>
                <w:rFonts w:ascii="Times New Roman" w:hAnsi="Times New Roman"/>
                <w:sz w:val="20"/>
                <w:szCs w:val="20"/>
              </w:rPr>
            </w:pPr>
            <w:r>
              <w:rPr>
                <w:rFonts w:ascii="Times New Roman" w:hAnsi="Times New Roman"/>
                <w:sz w:val="20"/>
                <w:szCs w:val="20"/>
              </w:rPr>
              <w:t>0</w:t>
            </w:r>
          </w:p>
        </w:tc>
        <w:tc>
          <w:tcPr>
            <w:tcW w:w="1137" w:type="dxa"/>
            <w:vMerge w:val="restart"/>
            <w:noWrap/>
          </w:tcPr>
          <w:p w:rsidR="009E0B50" w:rsidRPr="0075067E" w:rsidRDefault="009E0B50" w:rsidP="00D2742A">
            <w:pPr>
              <w:jc w:val="both"/>
              <w:cnfStyle w:val="000000100000"/>
              <w:rPr>
                <w:rFonts w:ascii="Times New Roman" w:hAnsi="Times New Roman"/>
                <w:sz w:val="20"/>
                <w:szCs w:val="20"/>
              </w:rPr>
            </w:pPr>
            <w:r>
              <w:rPr>
                <w:rFonts w:ascii="Times New Roman" w:hAnsi="Times New Roman"/>
                <w:sz w:val="20"/>
                <w:szCs w:val="20"/>
              </w:rPr>
              <w:t>0</w:t>
            </w:r>
          </w:p>
        </w:tc>
        <w:tc>
          <w:tcPr>
            <w:cnfStyle w:val="000010000000"/>
            <w:tcW w:w="1137" w:type="dxa"/>
            <w:vMerge w:val="restart"/>
            <w:noWrap/>
          </w:tcPr>
          <w:p w:rsidR="009E0B50" w:rsidRPr="0075067E" w:rsidRDefault="009E0B50" w:rsidP="00D2742A">
            <w:pPr>
              <w:jc w:val="both"/>
              <w:rPr>
                <w:rFonts w:ascii="Times New Roman" w:hAnsi="Times New Roman"/>
                <w:sz w:val="20"/>
                <w:szCs w:val="20"/>
              </w:rPr>
            </w:pPr>
            <w:r>
              <w:rPr>
                <w:rFonts w:ascii="Times New Roman" w:hAnsi="Times New Roman"/>
                <w:sz w:val="20"/>
                <w:szCs w:val="20"/>
              </w:rPr>
              <w:t>0</w:t>
            </w:r>
          </w:p>
        </w:tc>
        <w:tc>
          <w:tcPr>
            <w:tcW w:w="1137" w:type="dxa"/>
            <w:vMerge w:val="restart"/>
            <w:noWrap/>
          </w:tcPr>
          <w:p w:rsidR="009E0B50" w:rsidRPr="0075067E" w:rsidRDefault="009E0B50" w:rsidP="00D2742A">
            <w:pPr>
              <w:jc w:val="both"/>
              <w:cnfStyle w:val="000000100000"/>
              <w:rPr>
                <w:rFonts w:ascii="Times New Roman" w:hAnsi="Times New Roman"/>
                <w:sz w:val="20"/>
                <w:szCs w:val="20"/>
              </w:rPr>
            </w:pPr>
            <w:r>
              <w:rPr>
                <w:rFonts w:ascii="Times New Roman" w:hAnsi="Times New Roman"/>
                <w:sz w:val="20"/>
                <w:szCs w:val="20"/>
              </w:rPr>
              <w:t>0</w:t>
            </w:r>
          </w:p>
        </w:tc>
        <w:tc>
          <w:tcPr>
            <w:cnfStyle w:val="000010000000"/>
            <w:tcW w:w="1068" w:type="dxa"/>
            <w:vMerge w:val="restart"/>
            <w:noWrap/>
          </w:tcPr>
          <w:p w:rsidR="009E0B50" w:rsidRPr="0075067E" w:rsidRDefault="009E0B50" w:rsidP="00D2742A">
            <w:pPr>
              <w:jc w:val="both"/>
              <w:rPr>
                <w:rFonts w:ascii="Times New Roman" w:hAnsi="Times New Roman"/>
                <w:sz w:val="20"/>
                <w:szCs w:val="20"/>
              </w:rPr>
            </w:pPr>
            <w:r>
              <w:rPr>
                <w:rFonts w:ascii="Times New Roman" w:hAnsi="Times New Roman"/>
                <w:sz w:val="20"/>
                <w:szCs w:val="20"/>
              </w:rPr>
              <w:t>0</w:t>
            </w:r>
          </w:p>
        </w:tc>
      </w:tr>
      <w:tr w:rsidR="009E0B50" w:rsidRPr="001D2D56" w:rsidTr="00D2742A">
        <w:trPr>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Küçük onarım</w:t>
            </w:r>
          </w:p>
        </w:tc>
        <w:tc>
          <w:tcPr>
            <w:tcW w:w="982" w:type="dxa"/>
            <w:vMerge/>
          </w:tcPr>
          <w:p w:rsidR="009E0B50" w:rsidRPr="0075067E" w:rsidRDefault="009E0B50" w:rsidP="00D2742A">
            <w:pPr>
              <w:jc w:val="both"/>
              <w:cnfStyle w:val="000000000000"/>
              <w:rPr>
                <w:rFonts w:ascii="Times New Roman" w:hAnsi="Times New Roman"/>
                <w:sz w:val="20"/>
                <w:szCs w:val="20"/>
              </w:rPr>
            </w:pPr>
          </w:p>
        </w:tc>
        <w:tc>
          <w:tcPr>
            <w:cnfStyle w:val="000010000000"/>
            <w:tcW w:w="995" w:type="dxa"/>
            <w:vMerge/>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000000"/>
              <w:rPr>
                <w:rFonts w:ascii="Times New Roman" w:hAnsi="Times New Roman"/>
                <w:sz w:val="20"/>
                <w:szCs w:val="20"/>
              </w:rPr>
            </w:pPr>
          </w:p>
        </w:tc>
        <w:tc>
          <w:tcPr>
            <w:cnfStyle w:val="000010000000"/>
            <w:tcW w:w="1137" w:type="dxa"/>
            <w:vMerge/>
            <w:noWrap/>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000000"/>
              <w:rPr>
                <w:rFonts w:ascii="Times New Roman" w:hAnsi="Times New Roman"/>
                <w:sz w:val="20"/>
                <w:szCs w:val="20"/>
              </w:rPr>
            </w:pPr>
          </w:p>
        </w:tc>
        <w:tc>
          <w:tcPr>
            <w:cnfStyle w:val="000010000000"/>
            <w:tcW w:w="1068" w:type="dxa"/>
            <w:vMerge/>
            <w:noWrap/>
          </w:tcPr>
          <w:p w:rsidR="009E0B50" w:rsidRPr="0075067E" w:rsidRDefault="009E0B50" w:rsidP="00D2742A">
            <w:pPr>
              <w:jc w:val="both"/>
              <w:rPr>
                <w:rFonts w:ascii="Times New Roman" w:hAnsi="Times New Roman"/>
                <w:sz w:val="20"/>
                <w:szCs w:val="20"/>
              </w:rPr>
            </w:pPr>
          </w:p>
        </w:tc>
      </w:tr>
      <w:tr w:rsidR="009E0B50" w:rsidRPr="001D2D56" w:rsidTr="00D2742A">
        <w:trPr>
          <w:cnfStyle w:val="000000100000"/>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Bilgisayar harcamaları</w:t>
            </w:r>
          </w:p>
        </w:tc>
        <w:tc>
          <w:tcPr>
            <w:tcW w:w="982" w:type="dxa"/>
            <w:vMerge/>
          </w:tcPr>
          <w:p w:rsidR="009E0B50" w:rsidRPr="0075067E" w:rsidRDefault="009E0B50" w:rsidP="00D2742A">
            <w:pPr>
              <w:jc w:val="both"/>
              <w:cnfStyle w:val="000000100000"/>
              <w:rPr>
                <w:rFonts w:ascii="Times New Roman" w:hAnsi="Times New Roman"/>
                <w:sz w:val="20"/>
                <w:szCs w:val="20"/>
              </w:rPr>
            </w:pPr>
          </w:p>
        </w:tc>
        <w:tc>
          <w:tcPr>
            <w:cnfStyle w:val="000010000000"/>
            <w:tcW w:w="995" w:type="dxa"/>
            <w:vMerge/>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100000"/>
              <w:rPr>
                <w:rFonts w:ascii="Times New Roman" w:hAnsi="Times New Roman"/>
                <w:sz w:val="20"/>
                <w:szCs w:val="20"/>
              </w:rPr>
            </w:pPr>
          </w:p>
        </w:tc>
        <w:tc>
          <w:tcPr>
            <w:cnfStyle w:val="000010000000"/>
            <w:tcW w:w="1137" w:type="dxa"/>
            <w:vMerge/>
            <w:noWrap/>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100000"/>
              <w:rPr>
                <w:rFonts w:ascii="Times New Roman" w:hAnsi="Times New Roman"/>
                <w:sz w:val="20"/>
                <w:szCs w:val="20"/>
              </w:rPr>
            </w:pPr>
          </w:p>
        </w:tc>
        <w:tc>
          <w:tcPr>
            <w:cnfStyle w:val="000010000000"/>
            <w:tcW w:w="1068" w:type="dxa"/>
            <w:vMerge/>
            <w:noWrap/>
          </w:tcPr>
          <w:p w:rsidR="009E0B50" w:rsidRPr="0075067E" w:rsidRDefault="009E0B50" w:rsidP="00D2742A">
            <w:pPr>
              <w:jc w:val="both"/>
              <w:rPr>
                <w:rFonts w:ascii="Times New Roman" w:hAnsi="Times New Roman"/>
                <w:sz w:val="20"/>
                <w:szCs w:val="20"/>
              </w:rPr>
            </w:pPr>
          </w:p>
        </w:tc>
      </w:tr>
      <w:tr w:rsidR="009E0B50" w:rsidRPr="001D2D56" w:rsidTr="00D2742A">
        <w:trPr>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 xml:space="preserve">Büro </w:t>
            </w:r>
            <w:proofErr w:type="spellStart"/>
            <w:r w:rsidRPr="0075067E">
              <w:rPr>
                <w:rFonts w:ascii="Times New Roman" w:hAnsi="Times New Roman"/>
                <w:sz w:val="20"/>
                <w:szCs w:val="20"/>
              </w:rPr>
              <w:t>makinaları</w:t>
            </w:r>
            <w:proofErr w:type="spellEnd"/>
            <w:r w:rsidRPr="0075067E">
              <w:rPr>
                <w:rFonts w:ascii="Times New Roman" w:hAnsi="Times New Roman"/>
                <w:sz w:val="20"/>
                <w:szCs w:val="20"/>
              </w:rPr>
              <w:t xml:space="preserve"> harcamaları</w:t>
            </w:r>
          </w:p>
        </w:tc>
        <w:tc>
          <w:tcPr>
            <w:tcW w:w="982" w:type="dxa"/>
            <w:vMerge/>
          </w:tcPr>
          <w:p w:rsidR="009E0B50" w:rsidRPr="0075067E" w:rsidRDefault="009E0B50" w:rsidP="00D2742A">
            <w:pPr>
              <w:jc w:val="both"/>
              <w:cnfStyle w:val="000000000000"/>
              <w:rPr>
                <w:rFonts w:ascii="Times New Roman" w:hAnsi="Times New Roman"/>
                <w:sz w:val="20"/>
                <w:szCs w:val="20"/>
              </w:rPr>
            </w:pPr>
          </w:p>
        </w:tc>
        <w:tc>
          <w:tcPr>
            <w:cnfStyle w:val="000010000000"/>
            <w:tcW w:w="995" w:type="dxa"/>
            <w:vMerge/>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000000"/>
              <w:rPr>
                <w:rFonts w:ascii="Times New Roman" w:hAnsi="Times New Roman"/>
                <w:sz w:val="20"/>
                <w:szCs w:val="20"/>
              </w:rPr>
            </w:pPr>
          </w:p>
        </w:tc>
        <w:tc>
          <w:tcPr>
            <w:cnfStyle w:val="000010000000"/>
            <w:tcW w:w="1137" w:type="dxa"/>
            <w:vMerge/>
            <w:noWrap/>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000000"/>
              <w:rPr>
                <w:rFonts w:ascii="Times New Roman" w:hAnsi="Times New Roman"/>
                <w:sz w:val="20"/>
                <w:szCs w:val="20"/>
              </w:rPr>
            </w:pPr>
          </w:p>
        </w:tc>
        <w:tc>
          <w:tcPr>
            <w:cnfStyle w:val="000010000000"/>
            <w:tcW w:w="1068" w:type="dxa"/>
            <w:vMerge/>
            <w:noWrap/>
          </w:tcPr>
          <w:p w:rsidR="009E0B50" w:rsidRPr="0075067E" w:rsidRDefault="009E0B50" w:rsidP="00D2742A">
            <w:pPr>
              <w:jc w:val="both"/>
              <w:rPr>
                <w:rFonts w:ascii="Times New Roman" w:hAnsi="Times New Roman"/>
                <w:sz w:val="20"/>
                <w:szCs w:val="20"/>
              </w:rPr>
            </w:pPr>
          </w:p>
        </w:tc>
      </w:tr>
      <w:tr w:rsidR="009E0B50" w:rsidRPr="001D2D56" w:rsidTr="00D2742A">
        <w:trPr>
          <w:cnfStyle w:val="000000100000"/>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Telefon</w:t>
            </w:r>
          </w:p>
        </w:tc>
        <w:tc>
          <w:tcPr>
            <w:tcW w:w="982" w:type="dxa"/>
            <w:vMerge/>
          </w:tcPr>
          <w:p w:rsidR="009E0B50" w:rsidRPr="0075067E" w:rsidRDefault="009E0B50" w:rsidP="00D2742A">
            <w:pPr>
              <w:jc w:val="both"/>
              <w:cnfStyle w:val="000000100000"/>
              <w:rPr>
                <w:rFonts w:ascii="Times New Roman" w:hAnsi="Times New Roman"/>
                <w:sz w:val="20"/>
                <w:szCs w:val="20"/>
              </w:rPr>
            </w:pPr>
          </w:p>
        </w:tc>
        <w:tc>
          <w:tcPr>
            <w:cnfStyle w:val="000010000000"/>
            <w:tcW w:w="995" w:type="dxa"/>
            <w:vMerge/>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100000"/>
              <w:rPr>
                <w:rFonts w:ascii="Times New Roman" w:hAnsi="Times New Roman"/>
                <w:sz w:val="20"/>
                <w:szCs w:val="20"/>
              </w:rPr>
            </w:pPr>
          </w:p>
        </w:tc>
        <w:tc>
          <w:tcPr>
            <w:cnfStyle w:val="000010000000"/>
            <w:tcW w:w="1137" w:type="dxa"/>
            <w:vMerge/>
            <w:noWrap/>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100000"/>
              <w:rPr>
                <w:rFonts w:ascii="Times New Roman" w:hAnsi="Times New Roman"/>
                <w:sz w:val="20"/>
                <w:szCs w:val="20"/>
              </w:rPr>
            </w:pPr>
          </w:p>
        </w:tc>
        <w:tc>
          <w:tcPr>
            <w:cnfStyle w:val="000010000000"/>
            <w:tcW w:w="1068" w:type="dxa"/>
            <w:vMerge/>
            <w:noWrap/>
          </w:tcPr>
          <w:p w:rsidR="009E0B50" w:rsidRPr="0075067E" w:rsidRDefault="009E0B50" w:rsidP="00D2742A">
            <w:pPr>
              <w:jc w:val="both"/>
              <w:rPr>
                <w:rFonts w:ascii="Times New Roman" w:hAnsi="Times New Roman"/>
                <w:sz w:val="20"/>
                <w:szCs w:val="20"/>
              </w:rPr>
            </w:pPr>
          </w:p>
        </w:tc>
      </w:tr>
      <w:tr w:rsidR="009E0B50" w:rsidRPr="001D2D56" w:rsidTr="00D2742A">
        <w:trPr>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Sosyal faaliyetler</w:t>
            </w:r>
          </w:p>
        </w:tc>
        <w:tc>
          <w:tcPr>
            <w:tcW w:w="982" w:type="dxa"/>
            <w:vMerge/>
          </w:tcPr>
          <w:p w:rsidR="009E0B50" w:rsidRPr="0075067E" w:rsidRDefault="009E0B50" w:rsidP="00D2742A">
            <w:pPr>
              <w:jc w:val="both"/>
              <w:cnfStyle w:val="000000000000"/>
              <w:rPr>
                <w:rFonts w:ascii="Times New Roman" w:hAnsi="Times New Roman"/>
                <w:sz w:val="20"/>
                <w:szCs w:val="20"/>
              </w:rPr>
            </w:pPr>
          </w:p>
        </w:tc>
        <w:tc>
          <w:tcPr>
            <w:cnfStyle w:val="000010000000"/>
            <w:tcW w:w="995" w:type="dxa"/>
            <w:vMerge/>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000000"/>
              <w:rPr>
                <w:rFonts w:ascii="Times New Roman" w:hAnsi="Times New Roman"/>
                <w:sz w:val="20"/>
                <w:szCs w:val="20"/>
              </w:rPr>
            </w:pPr>
          </w:p>
        </w:tc>
        <w:tc>
          <w:tcPr>
            <w:cnfStyle w:val="000010000000"/>
            <w:tcW w:w="1137" w:type="dxa"/>
            <w:vMerge/>
            <w:noWrap/>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000000"/>
              <w:rPr>
                <w:rFonts w:ascii="Times New Roman" w:hAnsi="Times New Roman"/>
                <w:sz w:val="20"/>
                <w:szCs w:val="20"/>
              </w:rPr>
            </w:pPr>
          </w:p>
        </w:tc>
        <w:tc>
          <w:tcPr>
            <w:cnfStyle w:val="000010000000"/>
            <w:tcW w:w="1068" w:type="dxa"/>
            <w:vMerge/>
            <w:noWrap/>
          </w:tcPr>
          <w:p w:rsidR="009E0B50" w:rsidRPr="0075067E" w:rsidRDefault="009E0B50" w:rsidP="00D2742A">
            <w:pPr>
              <w:jc w:val="both"/>
              <w:rPr>
                <w:rFonts w:ascii="Times New Roman" w:hAnsi="Times New Roman"/>
                <w:sz w:val="20"/>
                <w:szCs w:val="20"/>
              </w:rPr>
            </w:pPr>
          </w:p>
        </w:tc>
      </w:tr>
      <w:tr w:rsidR="009E0B50" w:rsidRPr="001D2D56" w:rsidTr="00D2742A">
        <w:trPr>
          <w:cnfStyle w:val="000000100000"/>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Kırtasiye</w:t>
            </w:r>
          </w:p>
        </w:tc>
        <w:tc>
          <w:tcPr>
            <w:tcW w:w="982" w:type="dxa"/>
            <w:vMerge/>
          </w:tcPr>
          <w:p w:rsidR="009E0B50" w:rsidRPr="0075067E" w:rsidRDefault="009E0B50" w:rsidP="00D2742A">
            <w:pPr>
              <w:jc w:val="both"/>
              <w:cnfStyle w:val="000000100000"/>
              <w:rPr>
                <w:rFonts w:ascii="Times New Roman" w:hAnsi="Times New Roman"/>
                <w:sz w:val="20"/>
                <w:szCs w:val="20"/>
              </w:rPr>
            </w:pPr>
          </w:p>
        </w:tc>
        <w:tc>
          <w:tcPr>
            <w:cnfStyle w:val="000010000000"/>
            <w:tcW w:w="995" w:type="dxa"/>
            <w:vMerge/>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100000"/>
              <w:rPr>
                <w:rFonts w:ascii="Times New Roman" w:hAnsi="Times New Roman"/>
                <w:sz w:val="20"/>
                <w:szCs w:val="20"/>
              </w:rPr>
            </w:pPr>
          </w:p>
        </w:tc>
        <w:tc>
          <w:tcPr>
            <w:cnfStyle w:val="000010000000"/>
            <w:tcW w:w="1137" w:type="dxa"/>
            <w:vMerge/>
            <w:noWrap/>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100000"/>
              <w:rPr>
                <w:rFonts w:ascii="Times New Roman" w:hAnsi="Times New Roman"/>
                <w:sz w:val="20"/>
                <w:szCs w:val="20"/>
              </w:rPr>
            </w:pPr>
          </w:p>
        </w:tc>
        <w:tc>
          <w:tcPr>
            <w:cnfStyle w:val="000010000000"/>
            <w:tcW w:w="1068" w:type="dxa"/>
            <w:vMerge/>
            <w:noWrap/>
          </w:tcPr>
          <w:p w:rsidR="009E0B50" w:rsidRPr="0075067E" w:rsidRDefault="009E0B50" w:rsidP="00D2742A">
            <w:pPr>
              <w:jc w:val="both"/>
              <w:rPr>
                <w:rFonts w:ascii="Times New Roman" w:hAnsi="Times New Roman"/>
                <w:sz w:val="20"/>
                <w:szCs w:val="20"/>
              </w:rPr>
            </w:pPr>
          </w:p>
        </w:tc>
      </w:tr>
      <w:tr w:rsidR="009E0B50" w:rsidRPr="001D2D56" w:rsidTr="00D2742A">
        <w:trPr>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 xml:space="preserve">SGK </w:t>
            </w:r>
            <w:proofErr w:type="spellStart"/>
            <w:r w:rsidRPr="0075067E">
              <w:rPr>
                <w:rFonts w:ascii="Times New Roman" w:hAnsi="Times New Roman"/>
                <w:sz w:val="20"/>
                <w:szCs w:val="20"/>
              </w:rPr>
              <w:t>lı</w:t>
            </w:r>
            <w:proofErr w:type="spellEnd"/>
            <w:r w:rsidRPr="0075067E">
              <w:rPr>
                <w:rFonts w:ascii="Times New Roman" w:hAnsi="Times New Roman"/>
                <w:sz w:val="20"/>
                <w:szCs w:val="20"/>
              </w:rPr>
              <w:t xml:space="preserve"> çalışan Maaş ve Primi</w:t>
            </w:r>
          </w:p>
        </w:tc>
        <w:tc>
          <w:tcPr>
            <w:tcW w:w="982" w:type="dxa"/>
            <w:vMerge/>
          </w:tcPr>
          <w:p w:rsidR="009E0B50" w:rsidRPr="0075067E" w:rsidRDefault="009E0B50" w:rsidP="00D2742A">
            <w:pPr>
              <w:jc w:val="both"/>
              <w:cnfStyle w:val="000000000000"/>
              <w:rPr>
                <w:rFonts w:ascii="Times New Roman" w:hAnsi="Times New Roman"/>
                <w:sz w:val="20"/>
                <w:szCs w:val="20"/>
              </w:rPr>
            </w:pPr>
          </w:p>
        </w:tc>
        <w:tc>
          <w:tcPr>
            <w:cnfStyle w:val="000010000000"/>
            <w:tcW w:w="995" w:type="dxa"/>
            <w:vMerge/>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000000"/>
              <w:rPr>
                <w:rFonts w:ascii="Times New Roman" w:hAnsi="Times New Roman"/>
                <w:sz w:val="20"/>
                <w:szCs w:val="20"/>
              </w:rPr>
            </w:pPr>
          </w:p>
        </w:tc>
        <w:tc>
          <w:tcPr>
            <w:cnfStyle w:val="000010000000"/>
            <w:tcW w:w="1137" w:type="dxa"/>
            <w:vMerge/>
            <w:noWrap/>
          </w:tcPr>
          <w:p w:rsidR="009E0B50" w:rsidRPr="0075067E" w:rsidRDefault="009E0B50" w:rsidP="00D2742A">
            <w:pPr>
              <w:jc w:val="both"/>
              <w:rPr>
                <w:rFonts w:ascii="Times New Roman" w:hAnsi="Times New Roman"/>
                <w:sz w:val="20"/>
                <w:szCs w:val="20"/>
              </w:rPr>
            </w:pPr>
          </w:p>
        </w:tc>
        <w:tc>
          <w:tcPr>
            <w:tcW w:w="1137" w:type="dxa"/>
            <w:vMerge/>
            <w:noWrap/>
          </w:tcPr>
          <w:p w:rsidR="009E0B50" w:rsidRPr="0075067E" w:rsidRDefault="009E0B50" w:rsidP="00D2742A">
            <w:pPr>
              <w:jc w:val="both"/>
              <w:cnfStyle w:val="000000000000"/>
              <w:rPr>
                <w:rFonts w:ascii="Times New Roman" w:hAnsi="Times New Roman"/>
                <w:sz w:val="20"/>
                <w:szCs w:val="20"/>
              </w:rPr>
            </w:pPr>
          </w:p>
        </w:tc>
        <w:tc>
          <w:tcPr>
            <w:cnfStyle w:val="000010000000"/>
            <w:tcW w:w="1068" w:type="dxa"/>
            <w:vMerge/>
            <w:noWrap/>
          </w:tcPr>
          <w:p w:rsidR="009E0B50" w:rsidRPr="0075067E" w:rsidRDefault="009E0B50" w:rsidP="00D2742A">
            <w:pPr>
              <w:jc w:val="both"/>
              <w:rPr>
                <w:rFonts w:ascii="Times New Roman" w:hAnsi="Times New Roman"/>
                <w:sz w:val="20"/>
                <w:szCs w:val="20"/>
              </w:rPr>
            </w:pPr>
          </w:p>
        </w:tc>
      </w:tr>
      <w:tr w:rsidR="009E0B50" w:rsidRPr="001D2D56" w:rsidTr="00D2742A">
        <w:trPr>
          <w:cnfStyle w:val="000000100000"/>
          <w:trHeight w:val="169"/>
        </w:trPr>
        <w:tc>
          <w:tcPr>
            <w:cnfStyle w:val="000010000000"/>
            <w:tcW w:w="3139" w:type="dxa"/>
            <w:noWrap/>
          </w:tcPr>
          <w:p w:rsidR="009E0B50" w:rsidRPr="0075067E" w:rsidRDefault="009E0B50" w:rsidP="00D2742A">
            <w:pPr>
              <w:jc w:val="both"/>
              <w:rPr>
                <w:rFonts w:ascii="Times New Roman" w:hAnsi="Times New Roman"/>
                <w:sz w:val="20"/>
                <w:szCs w:val="20"/>
              </w:rPr>
            </w:pPr>
            <w:r w:rsidRPr="0075067E">
              <w:rPr>
                <w:rFonts w:ascii="Times New Roman" w:hAnsi="Times New Roman"/>
                <w:sz w:val="20"/>
                <w:szCs w:val="20"/>
              </w:rPr>
              <w:t>GENEL</w:t>
            </w:r>
          </w:p>
        </w:tc>
        <w:tc>
          <w:tcPr>
            <w:tcW w:w="982" w:type="dxa"/>
          </w:tcPr>
          <w:p w:rsidR="009E0B50" w:rsidRPr="0075067E" w:rsidRDefault="009E0B50" w:rsidP="00D2742A">
            <w:pPr>
              <w:jc w:val="both"/>
              <w:cnfStyle w:val="000000100000"/>
              <w:rPr>
                <w:rFonts w:ascii="Times New Roman" w:hAnsi="Times New Roman"/>
                <w:sz w:val="20"/>
                <w:szCs w:val="20"/>
              </w:rPr>
            </w:pPr>
          </w:p>
        </w:tc>
        <w:tc>
          <w:tcPr>
            <w:cnfStyle w:val="000010000000"/>
            <w:tcW w:w="995" w:type="dxa"/>
          </w:tcPr>
          <w:p w:rsidR="009E0B50" w:rsidRPr="0075067E" w:rsidRDefault="009E0B50" w:rsidP="00D2742A">
            <w:pPr>
              <w:jc w:val="both"/>
              <w:rPr>
                <w:rFonts w:ascii="Times New Roman" w:hAnsi="Times New Roman"/>
                <w:sz w:val="20"/>
                <w:szCs w:val="20"/>
              </w:rPr>
            </w:pPr>
          </w:p>
        </w:tc>
        <w:tc>
          <w:tcPr>
            <w:tcW w:w="1137" w:type="dxa"/>
            <w:noWrap/>
          </w:tcPr>
          <w:p w:rsidR="009E0B50" w:rsidRPr="0075067E" w:rsidRDefault="009E0B50" w:rsidP="00D2742A">
            <w:pPr>
              <w:jc w:val="both"/>
              <w:cnfStyle w:val="000000100000"/>
              <w:rPr>
                <w:rFonts w:ascii="Times New Roman" w:hAnsi="Times New Roman"/>
                <w:sz w:val="20"/>
                <w:szCs w:val="20"/>
              </w:rPr>
            </w:pPr>
          </w:p>
        </w:tc>
        <w:tc>
          <w:tcPr>
            <w:cnfStyle w:val="000010000000"/>
            <w:tcW w:w="1137" w:type="dxa"/>
            <w:noWrap/>
          </w:tcPr>
          <w:p w:rsidR="009E0B50" w:rsidRPr="0075067E" w:rsidRDefault="009E0B50" w:rsidP="00D2742A">
            <w:pPr>
              <w:jc w:val="both"/>
              <w:rPr>
                <w:rFonts w:ascii="Times New Roman" w:hAnsi="Times New Roman"/>
                <w:sz w:val="20"/>
                <w:szCs w:val="20"/>
              </w:rPr>
            </w:pPr>
          </w:p>
        </w:tc>
        <w:tc>
          <w:tcPr>
            <w:tcW w:w="1137" w:type="dxa"/>
            <w:noWrap/>
          </w:tcPr>
          <w:p w:rsidR="009E0B50" w:rsidRPr="0075067E" w:rsidRDefault="009E0B50" w:rsidP="00D2742A">
            <w:pPr>
              <w:jc w:val="both"/>
              <w:cnfStyle w:val="000000100000"/>
              <w:rPr>
                <w:rFonts w:ascii="Times New Roman" w:hAnsi="Times New Roman"/>
                <w:sz w:val="20"/>
                <w:szCs w:val="20"/>
              </w:rPr>
            </w:pPr>
          </w:p>
        </w:tc>
        <w:tc>
          <w:tcPr>
            <w:cnfStyle w:val="000010000000"/>
            <w:tcW w:w="1068" w:type="dxa"/>
            <w:noWrap/>
          </w:tcPr>
          <w:p w:rsidR="009E0B50" w:rsidRPr="0075067E" w:rsidRDefault="009E0B50" w:rsidP="00D2742A">
            <w:pPr>
              <w:jc w:val="both"/>
              <w:rPr>
                <w:rFonts w:ascii="Times New Roman" w:hAnsi="Times New Roman"/>
                <w:sz w:val="20"/>
                <w:szCs w:val="20"/>
              </w:rPr>
            </w:pPr>
          </w:p>
        </w:tc>
      </w:tr>
    </w:tbl>
    <w:p w:rsidR="009E0B50" w:rsidRPr="00E82C4E" w:rsidRDefault="009E0B50" w:rsidP="009E0B50">
      <w:pPr>
        <w:spacing w:after="0"/>
        <w:jc w:val="both"/>
        <w:rPr>
          <w:rFonts w:ascii="Times New Roman" w:hAnsi="Times New Roman"/>
          <w:b/>
          <w:bCs/>
          <w:sz w:val="20"/>
          <w:szCs w:val="20"/>
        </w:rPr>
      </w:pPr>
      <w:r w:rsidRPr="001D2D56">
        <w:rPr>
          <w:rFonts w:ascii="Times New Roman" w:hAnsi="Times New Roman"/>
          <w:sz w:val="24"/>
          <w:szCs w:val="24"/>
        </w:rPr>
        <w:t xml:space="preserve">    </w:t>
      </w:r>
      <w:r w:rsidRPr="00E82C4E">
        <w:rPr>
          <w:rFonts w:ascii="Times New Roman" w:hAnsi="Times New Roman"/>
          <w:b/>
          <w:bCs/>
          <w:sz w:val="20"/>
          <w:szCs w:val="20"/>
        </w:rPr>
        <w:t>Tablo 19:Gelir-</w:t>
      </w:r>
      <w:proofErr w:type="gramStart"/>
      <w:r w:rsidRPr="00E82C4E">
        <w:rPr>
          <w:rFonts w:ascii="Times New Roman" w:hAnsi="Times New Roman"/>
          <w:b/>
          <w:bCs/>
          <w:sz w:val="20"/>
          <w:szCs w:val="20"/>
        </w:rPr>
        <w:t>Gider  tablosu</w:t>
      </w:r>
      <w:proofErr w:type="gramEnd"/>
    </w:p>
    <w:p w:rsidR="009E0B50" w:rsidRPr="001D2D56" w:rsidRDefault="009E0B50" w:rsidP="009E0B50">
      <w:pPr>
        <w:spacing w:after="0"/>
        <w:jc w:val="both"/>
        <w:rPr>
          <w:rFonts w:ascii="Times New Roman" w:hAnsi="Times New Roman"/>
          <w:bCs/>
          <w:sz w:val="20"/>
          <w:szCs w:val="20"/>
        </w:rPr>
      </w:pPr>
    </w:p>
    <w:p w:rsidR="009E0B50" w:rsidRPr="00F558F9" w:rsidRDefault="009E0B50" w:rsidP="009E0B50">
      <w:pPr>
        <w:spacing w:after="0"/>
        <w:ind w:firstLine="357"/>
        <w:jc w:val="both"/>
        <w:rPr>
          <w:rFonts w:ascii="Times New Roman" w:hAnsi="Times New Roman"/>
          <w:b/>
          <w:color w:val="548DD4" w:themeColor="text2" w:themeTint="99"/>
          <w:sz w:val="24"/>
          <w:szCs w:val="24"/>
        </w:rPr>
      </w:pPr>
      <w:r w:rsidRPr="00F558F9">
        <w:rPr>
          <w:rFonts w:ascii="Times New Roman" w:hAnsi="Times New Roman"/>
          <w:b/>
          <w:color w:val="548DD4" w:themeColor="text2" w:themeTint="99"/>
          <w:sz w:val="24"/>
          <w:szCs w:val="24"/>
        </w:rPr>
        <w:t>2.5.1.5. KURUM KÜLTÜRÜ</w:t>
      </w:r>
    </w:p>
    <w:p w:rsidR="009E0B50" w:rsidRPr="001D2D56" w:rsidRDefault="009E0B50" w:rsidP="009E0B50">
      <w:pPr>
        <w:pStyle w:val="Default"/>
        <w:spacing w:line="276" w:lineRule="auto"/>
        <w:ind w:firstLine="357"/>
        <w:jc w:val="both"/>
        <w:rPr>
          <w:rFonts w:ascii="Times New Roman" w:eastAsia="Times#20New#20Roman" w:hAnsi="Times New Roman" w:cs="Times New Roman"/>
          <w:sz w:val="22"/>
          <w:szCs w:val="22"/>
        </w:rPr>
      </w:pPr>
      <w:r>
        <w:rPr>
          <w:rFonts w:ascii="Times New Roman" w:eastAsia="Times#20New#20Roman" w:hAnsi="Times New Roman" w:cs="Times New Roman"/>
          <w:sz w:val="22"/>
          <w:szCs w:val="22"/>
        </w:rPr>
        <w:tab/>
      </w:r>
      <w:r w:rsidRPr="001D2D56">
        <w:rPr>
          <w:rFonts w:ascii="Times New Roman" w:eastAsia="Times#20New#20Roman" w:hAnsi="Times New Roman" w:cs="Times New Roman"/>
          <w:sz w:val="22"/>
          <w:szCs w:val="22"/>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9E0B50" w:rsidRPr="001D2D56" w:rsidRDefault="009E0B50" w:rsidP="009E0B50">
      <w:pPr>
        <w:pStyle w:val="Default"/>
        <w:spacing w:line="276" w:lineRule="auto"/>
        <w:ind w:firstLine="708"/>
        <w:jc w:val="both"/>
        <w:rPr>
          <w:rFonts w:ascii="Times New Roman" w:eastAsia="Times#20New#20Roman" w:hAnsi="Times New Roman" w:cs="Times New Roman"/>
          <w:sz w:val="22"/>
          <w:szCs w:val="22"/>
        </w:rPr>
      </w:pPr>
      <w:r w:rsidRPr="001D2D56">
        <w:rPr>
          <w:rFonts w:ascii="Times New Roman" w:eastAsia="Times#20New#20Roman" w:hAnsi="Times New Roman" w:cs="Times New Roman"/>
          <w:sz w:val="22"/>
          <w:szCs w:val="22"/>
        </w:rP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9E0B50" w:rsidRPr="001D2D56" w:rsidRDefault="009E0B50" w:rsidP="009E0B50">
      <w:pPr>
        <w:pStyle w:val="Default"/>
        <w:spacing w:line="276" w:lineRule="auto"/>
        <w:jc w:val="both"/>
        <w:rPr>
          <w:rFonts w:ascii="Times New Roman" w:eastAsia="Times#20New#20Roman" w:hAnsi="Times New Roman" w:cs="Times New Roman"/>
          <w:sz w:val="22"/>
          <w:szCs w:val="22"/>
        </w:rPr>
      </w:pPr>
    </w:p>
    <w:p w:rsidR="009E0B50" w:rsidRPr="001D2D56" w:rsidRDefault="009E0B50" w:rsidP="009E0B50">
      <w:pPr>
        <w:pStyle w:val="Default"/>
        <w:spacing w:line="276" w:lineRule="auto"/>
        <w:ind w:firstLine="360"/>
        <w:jc w:val="both"/>
        <w:rPr>
          <w:rFonts w:ascii="Times New Roman" w:hAnsi="Times New Roman" w:cs="Times New Roman"/>
          <w:b/>
          <w:sz w:val="22"/>
          <w:szCs w:val="22"/>
        </w:rPr>
      </w:pPr>
      <w:r w:rsidRPr="001D2D56">
        <w:rPr>
          <w:rFonts w:ascii="Times New Roman" w:eastAsia="Times#20New#20Roman" w:hAnsi="Times New Roman" w:cs="Times New Roman"/>
          <w:sz w:val="22"/>
          <w:szCs w:val="22"/>
        </w:rPr>
        <w:t>Köklü bir kurum kültürüne sahip olan okulumuzda internet, panolar, iç yazışmalar (Müdürlük tarafından gönderilen resmi yazılar ve iç iletişim formları), telefon görüşmeleri ve toplantılar yoluyla iç iletişim sağlanmaktadır.  Okulumuzda, Yöneticiler her hafta en az bir kez toplanarak fikir alış verişinde bulunurlar. Yine öğretmenlerle her dönemin başında ve sonunda değerlendirme amaçlı toplantılar yapmaktadır. Ayrıca gerekli görülen durumda da toplantılar düzenlenmektedir. Bununla birlikte, Yöneticilerimiz sürekli çalışanlarla iletişim halindedir.</w:t>
      </w:r>
    </w:p>
    <w:p w:rsidR="009E0B50" w:rsidRDefault="009E0B50" w:rsidP="009E0B50">
      <w:pPr>
        <w:autoSpaceDE w:val="0"/>
        <w:autoSpaceDN w:val="0"/>
        <w:adjustRightInd w:val="0"/>
        <w:spacing w:after="0"/>
        <w:ind w:firstLine="708"/>
        <w:jc w:val="both"/>
        <w:rPr>
          <w:rFonts w:ascii="Times New Roman" w:eastAsia="Times#20New#20Roman" w:hAnsi="Times New Roman"/>
        </w:rPr>
      </w:pPr>
    </w:p>
    <w:p w:rsidR="009E0B50" w:rsidRPr="001D2D56" w:rsidRDefault="009E0B50" w:rsidP="009E0B50">
      <w:pPr>
        <w:autoSpaceDE w:val="0"/>
        <w:autoSpaceDN w:val="0"/>
        <w:adjustRightInd w:val="0"/>
        <w:spacing w:after="0"/>
        <w:ind w:firstLine="708"/>
        <w:jc w:val="both"/>
        <w:rPr>
          <w:rFonts w:ascii="Times New Roman" w:eastAsia="Times#20New#20Roman" w:hAnsi="Times New Roman"/>
        </w:rPr>
      </w:pPr>
      <w:r>
        <w:rPr>
          <w:rFonts w:ascii="Times New Roman" w:eastAsia="Times#20New#20Roman" w:hAnsi="Times New Roman"/>
        </w:rPr>
        <w:t xml:space="preserve">Eğlence Şehitler Ortaokulu </w:t>
      </w:r>
      <w:r w:rsidRPr="001D2D56">
        <w:rPr>
          <w:rFonts w:ascii="Times New Roman" w:eastAsia="Times#20New#20Roman" w:hAnsi="Times New Roman"/>
        </w:rPr>
        <w:t xml:space="preserve">Müdürlüğü’nde karar alma süreci;  Yönetmelikler ve diğer ilgili mevzuat doğrultusunda gerçekleşmektedir. </w:t>
      </w:r>
      <w:r>
        <w:rPr>
          <w:rFonts w:ascii="Times New Roman" w:eastAsia="Times#20New#20Roman" w:hAnsi="Times New Roman"/>
        </w:rPr>
        <w:t xml:space="preserve">Eğlence Şehitler Ortaokulu </w:t>
      </w:r>
      <w:r w:rsidRPr="001D2D56">
        <w:rPr>
          <w:rFonts w:ascii="Times New Roman" w:eastAsia="Times#20New#20Roman" w:hAnsi="Times New Roman"/>
        </w:rPr>
        <w:t>Müdürlüğü’nde Müdür Yardımcı</w:t>
      </w:r>
      <w:r>
        <w:rPr>
          <w:rFonts w:ascii="Times New Roman" w:eastAsia="Times#20New#20Roman" w:hAnsi="Times New Roman"/>
        </w:rPr>
        <w:t>s</w:t>
      </w:r>
      <w:r w:rsidRPr="001D2D56">
        <w:rPr>
          <w:rFonts w:ascii="Times New Roman" w:eastAsia="Times#20New#20Roman" w:hAnsi="Times New Roman"/>
        </w:rPr>
        <w:t xml:space="preserve">ı yetkilendirilmiştir ve görev tanımları doğrultusunda karar verebilme yetkisine sahiptirler. </w:t>
      </w:r>
      <w:r>
        <w:rPr>
          <w:rFonts w:ascii="Times New Roman" w:eastAsia="Times#20New#20Roman" w:hAnsi="Times New Roman"/>
        </w:rPr>
        <w:t xml:space="preserve">Eğlence Şehitler Ortaokulu </w:t>
      </w:r>
      <w:r w:rsidRPr="001D2D56">
        <w:rPr>
          <w:rFonts w:ascii="Times New Roman" w:eastAsia="Times#20New#20Roman" w:hAnsi="Times New Roman"/>
        </w:rPr>
        <w:t>Müdürü kurumla ilgili olarak alınacak kararlarda ilgili tarafların görüşlerini alarak, çalışanlar ile birlikte karar vermektedir. Müdürlüğümüzde karar alma sürecinde katılımcılık, temel bir ilke olarak belirlenmiştir.</w:t>
      </w:r>
    </w:p>
    <w:p w:rsidR="009E0B50" w:rsidRPr="00F558F9" w:rsidRDefault="009E0B50" w:rsidP="009E0B50">
      <w:pPr>
        <w:spacing w:after="0"/>
        <w:jc w:val="both"/>
        <w:rPr>
          <w:rFonts w:ascii="Times New Roman" w:hAnsi="Times New Roman"/>
          <w:b/>
          <w:color w:val="548DD4" w:themeColor="text2" w:themeTint="99"/>
        </w:rPr>
      </w:pPr>
      <w:r w:rsidRPr="00F558F9">
        <w:rPr>
          <w:rFonts w:ascii="Times New Roman" w:hAnsi="Times New Roman"/>
          <w:b/>
          <w:color w:val="548DD4" w:themeColor="text2" w:themeTint="99"/>
        </w:rPr>
        <w:t>2.5.2.ÇEVRE ANALİZİ</w:t>
      </w:r>
    </w:p>
    <w:p w:rsidR="009E0B50" w:rsidRPr="001D2D56" w:rsidRDefault="009E0B50" w:rsidP="009E0B50">
      <w:pPr>
        <w:spacing w:after="0"/>
        <w:ind w:firstLine="472"/>
        <w:jc w:val="both"/>
        <w:rPr>
          <w:rFonts w:ascii="Times New Roman" w:hAnsi="Times New Roman"/>
          <w:b/>
        </w:rPr>
      </w:pPr>
      <w:r>
        <w:rPr>
          <w:rFonts w:ascii="Times New Roman" w:eastAsia="Times#20New#20Roman" w:hAnsi="Times New Roman"/>
        </w:rPr>
        <w:t>Eğlence Şehitler Ortaokulu’</w:t>
      </w:r>
      <w:r w:rsidRPr="001D2D56">
        <w:rPr>
          <w:rFonts w:ascii="Times New Roman" w:hAnsi="Times New Roman"/>
        </w:rPr>
        <w:t xml:space="preserve">nun çevre analizinde; kuruluşu etkileyebilecek dışsal değişimler, eğilimler değerlendirilmeye ve politik, ekonomik, sosyal ve teknolojik faktörler incelenmiş ve belirlenmeye çalışılmıştır. Okulun dış çevresinin iyi analiz edilmesiyle fırsatlar avantaja çevirebilir, tehditler en aza indirilebilir. Kurumu bir şekilde etkileyen dış çevre faktörleri, organizasyonun kontrolü ve etkisi dışındadır; ancak ürün geliştirme, iş planları, stratejik planlar ortaya koyma </w:t>
      </w:r>
      <w:r w:rsidRPr="001D2D56">
        <w:rPr>
          <w:rFonts w:ascii="Times New Roman" w:hAnsi="Times New Roman"/>
        </w:rPr>
        <w:lastRenderedPageBreak/>
        <w:t>aşamasında bilinmesi ya da tahmin edilmesi çok önemlidir. Bu inceleme ve tahmin işlemleri için de PEST analizi, çok önemli bir analiz aracı olarak karşımıza çıkmaktadır.</w:t>
      </w:r>
    </w:p>
    <w:p w:rsidR="009E0B50" w:rsidRPr="00F558F9" w:rsidRDefault="009E0B50" w:rsidP="009E0B50">
      <w:pPr>
        <w:spacing w:after="0"/>
        <w:jc w:val="both"/>
        <w:rPr>
          <w:rFonts w:ascii="Times New Roman" w:hAnsi="Times New Roman"/>
          <w:b/>
          <w:color w:val="548DD4" w:themeColor="text2" w:themeTint="99"/>
        </w:rPr>
      </w:pPr>
      <w:r w:rsidRPr="00F558F9">
        <w:rPr>
          <w:rFonts w:ascii="Times New Roman" w:hAnsi="Times New Roman"/>
          <w:b/>
          <w:color w:val="548DD4" w:themeColor="text2" w:themeTint="99"/>
        </w:rPr>
        <w:t xml:space="preserve">2.5.3.  PEST (Politik, Ekonomik, </w:t>
      </w:r>
      <w:proofErr w:type="spellStart"/>
      <w:r w:rsidRPr="00F558F9">
        <w:rPr>
          <w:rFonts w:ascii="Times New Roman" w:hAnsi="Times New Roman"/>
          <w:b/>
          <w:color w:val="548DD4" w:themeColor="text2" w:themeTint="99"/>
        </w:rPr>
        <w:t>Sosyo</w:t>
      </w:r>
      <w:proofErr w:type="spellEnd"/>
      <w:r w:rsidRPr="00F558F9">
        <w:rPr>
          <w:rFonts w:ascii="Times New Roman" w:hAnsi="Times New Roman"/>
          <w:b/>
          <w:color w:val="548DD4" w:themeColor="text2" w:themeTint="99"/>
        </w:rPr>
        <w:t>-Kültürel, Teknolojik)  Analizi</w:t>
      </w:r>
    </w:p>
    <w:p w:rsidR="009E0B50" w:rsidRPr="001D2D56" w:rsidRDefault="009E0B50" w:rsidP="009E0B50">
      <w:pPr>
        <w:pStyle w:val="ListeParagraf"/>
        <w:spacing w:after="0"/>
        <w:ind w:left="0" w:firstLine="465"/>
        <w:rPr>
          <w:rFonts w:ascii="Times New Roman" w:hAnsi="Times New Roman"/>
        </w:rPr>
      </w:pPr>
      <w:r w:rsidRPr="001D2D56">
        <w:rPr>
          <w:rFonts w:ascii="Times New Roman" w:hAnsi="Times New Roman"/>
        </w:rPr>
        <w:t xml:space="preserve">PEST analizi, “Politik, Ekonomik, Sosyal ve Teknolojik Analizler” ifadesinin kısaltması ve stratejik yönetim süreci için yapılan dış çevre analizinde çevresel faktörlerin analizidir. Kurumun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aracıdır. </w:t>
      </w:r>
    </w:p>
    <w:p w:rsidR="009E0B50" w:rsidRPr="001D2D56" w:rsidRDefault="009E0B50" w:rsidP="009E0B50">
      <w:pPr>
        <w:pStyle w:val="ListeParagraf"/>
        <w:spacing w:after="0"/>
        <w:ind w:left="0" w:firstLine="465"/>
        <w:rPr>
          <w:rFonts w:ascii="Times New Roman" w:hAnsi="Times New Roman"/>
        </w:rPr>
      </w:pPr>
      <w:r w:rsidRPr="001D2D56">
        <w:rPr>
          <w:rFonts w:ascii="Times New Roman" w:hAnsi="Times New Roman"/>
        </w:rPr>
        <w:t>Bu bölümde okul çevremizdeki politik, ekonomik, sosyal-kültürel ve teknolojik faktörler analiz edilmiştir</w:t>
      </w:r>
      <w:r>
        <w:rPr>
          <w:rFonts w:ascii="Times New Roman" w:hAnsi="Times New Roman"/>
        </w:rPr>
        <w:t>.</w:t>
      </w:r>
    </w:p>
    <w:p w:rsidR="009E0B50" w:rsidRPr="001D2D56" w:rsidRDefault="009E0B50" w:rsidP="009E0B50">
      <w:pPr>
        <w:pStyle w:val="ListeParagraf"/>
        <w:spacing w:after="0"/>
        <w:ind w:left="0"/>
        <w:rPr>
          <w:rFonts w:ascii="Times New Roman" w:hAnsi="Times New Roman"/>
          <w:b/>
        </w:rPr>
      </w:pPr>
    </w:p>
    <w:p w:rsidR="009E0B50" w:rsidRPr="001D2D56" w:rsidRDefault="009E0B50" w:rsidP="009E0B50">
      <w:pPr>
        <w:pStyle w:val="ListeParagraf"/>
        <w:spacing w:after="0"/>
        <w:ind w:left="0"/>
        <w:rPr>
          <w:rFonts w:ascii="Times New Roman" w:hAnsi="Times New Roman"/>
          <w:b/>
        </w:rPr>
      </w:pPr>
      <w:proofErr w:type="gramStart"/>
      <w:r w:rsidRPr="001D2D56">
        <w:rPr>
          <w:rFonts w:ascii="Times New Roman" w:hAnsi="Times New Roman"/>
          <w:b/>
        </w:rPr>
        <w:t>i</w:t>
      </w:r>
      <w:proofErr w:type="gramEnd"/>
      <w:r w:rsidRPr="001D2D56">
        <w:rPr>
          <w:rFonts w:ascii="Times New Roman" w:hAnsi="Times New Roman"/>
          <w:b/>
        </w:rPr>
        <w:t>.Politik Faktörler</w:t>
      </w:r>
    </w:p>
    <w:p w:rsidR="009E0B50" w:rsidRPr="001D2D56" w:rsidRDefault="009E0B50" w:rsidP="008C5F90">
      <w:pPr>
        <w:pStyle w:val="ListeParagraf"/>
        <w:numPr>
          <w:ilvl w:val="0"/>
          <w:numId w:val="22"/>
        </w:numPr>
        <w:spacing w:after="0" w:line="240" w:lineRule="auto"/>
        <w:ind w:left="0"/>
        <w:rPr>
          <w:rFonts w:ascii="Times New Roman" w:hAnsi="Times New Roman"/>
        </w:rPr>
      </w:pPr>
      <w:r w:rsidRPr="001D2D56">
        <w:rPr>
          <w:rFonts w:ascii="Times New Roman" w:hAnsi="Times New Roman"/>
        </w:rPr>
        <w:t>Kurumda kamu yönetimim değişim ve gelişim faaliyetleri, toplam kalite yönetimi, stratejik planlama gibi yeni yönetim ve değerlendirme anlayışlarının uygulanması.</w:t>
      </w:r>
    </w:p>
    <w:p w:rsidR="009E0B50" w:rsidRPr="001D2D56" w:rsidRDefault="009E0B50" w:rsidP="008C5F90">
      <w:pPr>
        <w:pStyle w:val="ListeParagraf"/>
        <w:numPr>
          <w:ilvl w:val="0"/>
          <w:numId w:val="22"/>
        </w:numPr>
        <w:spacing w:after="0" w:line="240" w:lineRule="auto"/>
        <w:ind w:left="0"/>
        <w:rPr>
          <w:rFonts w:ascii="Times New Roman" w:hAnsi="Times New Roman"/>
        </w:rPr>
      </w:pPr>
      <w:r w:rsidRPr="001D2D56">
        <w:rPr>
          <w:rFonts w:ascii="Times New Roman" w:hAnsi="Times New Roman"/>
        </w:rPr>
        <w:t>Yapılandırıcı eğitim anlayışını ile zorunlu eğitim düzenlemelerine uygun eğitim ve öğretim ortamlarının düzenlenmesi</w:t>
      </w:r>
    </w:p>
    <w:p w:rsidR="009E0B50" w:rsidRPr="001D2D56" w:rsidRDefault="009E0B50" w:rsidP="008C5F90">
      <w:pPr>
        <w:pStyle w:val="ListeParagraf"/>
        <w:numPr>
          <w:ilvl w:val="0"/>
          <w:numId w:val="22"/>
        </w:numPr>
        <w:spacing w:after="0" w:line="240" w:lineRule="auto"/>
        <w:ind w:left="0"/>
        <w:rPr>
          <w:rFonts w:ascii="Times New Roman" w:hAnsi="Times New Roman"/>
        </w:rPr>
      </w:pPr>
      <w:r w:rsidRPr="001D2D56">
        <w:rPr>
          <w:rFonts w:ascii="Times New Roman" w:hAnsi="Times New Roman"/>
        </w:rPr>
        <w:t>Yabancı dil eğitimine erken yaşlarda başlanılması</w:t>
      </w:r>
    </w:p>
    <w:p w:rsidR="009E0B50" w:rsidRPr="001D2D56" w:rsidRDefault="009E0B50" w:rsidP="008C5F90">
      <w:pPr>
        <w:pStyle w:val="ListeParagraf"/>
        <w:numPr>
          <w:ilvl w:val="0"/>
          <w:numId w:val="22"/>
        </w:numPr>
        <w:spacing w:after="0" w:line="240" w:lineRule="auto"/>
        <w:ind w:left="0"/>
        <w:rPr>
          <w:rFonts w:ascii="Times New Roman" w:hAnsi="Times New Roman"/>
        </w:rPr>
      </w:pPr>
      <w:r w:rsidRPr="001D2D56">
        <w:rPr>
          <w:rFonts w:ascii="Times New Roman" w:hAnsi="Times New Roman"/>
        </w:rPr>
        <w:t>Kurumdaki projelerin tüm paydaşlarla gerçekleştirilmesi,</w:t>
      </w:r>
    </w:p>
    <w:p w:rsidR="009E0B50" w:rsidRPr="001D2D56" w:rsidRDefault="009E0B50" w:rsidP="008C5F90">
      <w:pPr>
        <w:pStyle w:val="ListeParagraf"/>
        <w:numPr>
          <w:ilvl w:val="0"/>
          <w:numId w:val="22"/>
        </w:numPr>
        <w:autoSpaceDE w:val="0"/>
        <w:autoSpaceDN w:val="0"/>
        <w:adjustRightInd w:val="0"/>
        <w:spacing w:after="0" w:line="240" w:lineRule="auto"/>
        <w:ind w:left="0"/>
        <w:rPr>
          <w:rFonts w:ascii="Times New Roman" w:hAnsi="Times New Roman"/>
          <w:lang w:eastAsia="tr-TR"/>
        </w:rPr>
      </w:pPr>
      <w:r w:rsidRPr="001D2D56">
        <w:rPr>
          <w:rFonts w:ascii="Times New Roman" w:hAnsi="Times New Roman"/>
        </w:rPr>
        <w:t>Yapılandırmacı anlayışa uygun eğitim öğretim ortamlarının düzenlenmesi.</w:t>
      </w:r>
    </w:p>
    <w:p w:rsidR="009E0B50" w:rsidRPr="001D2D56" w:rsidRDefault="009E0B50" w:rsidP="008C5F90">
      <w:pPr>
        <w:numPr>
          <w:ilvl w:val="0"/>
          <w:numId w:val="22"/>
        </w:numPr>
        <w:autoSpaceDE w:val="0"/>
        <w:autoSpaceDN w:val="0"/>
        <w:adjustRightInd w:val="0"/>
        <w:spacing w:after="0" w:line="240" w:lineRule="auto"/>
        <w:ind w:left="0"/>
        <w:jc w:val="both"/>
        <w:rPr>
          <w:rFonts w:ascii="Times New Roman" w:hAnsi="Times New Roman"/>
        </w:rPr>
      </w:pPr>
      <w:r w:rsidRPr="001D2D56">
        <w:rPr>
          <w:rFonts w:ascii="Times New Roman" w:hAnsi="Times New Roman"/>
        </w:rPr>
        <w:t xml:space="preserve">Yerel yönetimlerin eğitimin ihtiyaçları doğrultusunda sürece daha aktif katılmaları hususunda çalışmalar gerçekleştirilmektedir. </w:t>
      </w:r>
    </w:p>
    <w:p w:rsidR="009E0B50" w:rsidRPr="001D2D56" w:rsidRDefault="009E0B50" w:rsidP="008C5F90">
      <w:pPr>
        <w:pStyle w:val="ListeParagraf"/>
        <w:numPr>
          <w:ilvl w:val="0"/>
          <w:numId w:val="22"/>
        </w:numPr>
        <w:spacing w:after="0" w:line="240" w:lineRule="auto"/>
        <w:ind w:left="0"/>
        <w:rPr>
          <w:rFonts w:ascii="Times New Roman" w:hAnsi="Times New Roman"/>
        </w:rPr>
      </w:pPr>
      <w:r w:rsidRPr="001D2D56">
        <w:rPr>
          <w:rFonts w:ascii="Times New Roman" w:hAnsi="Times New Roman"/>
          <w:lang w:eastAsia="tr-TR"/>
        </w:rPr>
        <w:t>Okulumuz öğrencilerinin sosyal ve kültürel anlamda gelişmesini sağlamak amacıyla satranç egzersiz çalışmaları ve çocuk oyunları egzersiz çalışmaları okulumuz bünyesinde gerçekleştirilmektedir</w:t>
      </w:r>
    </w:p>
    <w:p w:rsidR="009E0B50" w:rsidRPr="001D2D56" w:rsidRDefault="009E0B50" w:rsidP="008C5F90">
      <w:pPr>
        <w:pStyle w:val="ListeParagraf"/>
        <w:numPr>
          <w:ilvl w:val="0"/>
          <w:numId w:val="22"/>
        </w:numPr>
        <w:spacing w:after="0" w:line="240" w:lineRule="auto"/>
        <w:ind w:left="0"/>
        <w:rPr>
          <w:rFonts w:ascii="Times New Roman" w:hAnsi="Times New Roman"/>
        </w:rPr>
      </w:pPr>
      <w:r w:rsidRPr="001D2D56">
        <w:rPr>
          <w:rFonts w:ascii="Times New Roman" w:hAnsi="Times New Roman"/>
        </w:rPr>
        <w:t>Kurumda kamu yönetimi reform çabaları, toplam kalite yönetimi, strateji yönetimi, performans değerlendirmesi gibi yeni yönetim ve değerlendirme araçlarının uygulanması ve takibi,</w:t>
      </w:r>
    </w:p>
    <w:p w:rsidR="009E0B50" w:rsidRPr="001D2D56" w:rsidRDefault="009E0B50" w:rsidP="009E0B50">
      <w:pPr>
        <w:pStyle w:val="Balk5"/>
        <w:spacing w:before="0" w:line="240" w:lineRule="auto"/>
        <w:jc w:val="both"/>
        <w:rPr>
          <w:rFonts w:ascii="Times New Roman" w:hAnsi="Times New Roman" w:cs="Times New Roman"/>
        </w:rPr>
      </w:pPr>
    </w:p>
    <w:p w:rsidR="009E0B50" w:rsidRPr="00F558F9" w:rsidRDefault="009E0B50" w:rsidP="009E0B50">
      <w:pPr>
        <w:pStyle w:val="Balk5"/>
        <w:spacing w:before="0" w:line="240" w:lineRule="auto"/>
        <w:jc w:val="both"/>
        <w:rPr>
          <w:rFonts w:ascii="Times New Roman" w:hAnsi="Times New Roman" w:cs="Times New Roman"/>
          <w:b/>
          <w:color w:val="auto"/>
        </w:rPr>
      </w:pPr>
      <w:proofErr w:type="spellStart"/>
      <w:proofErr w:type="gramStart"/>
      <w:r w:rsidRPr="00F558F9">
        <w:rPr>
          <w:rFonts w:ascii="Times New Roman" w:hAnsi="Times New Roman" w:cs="Times New Roman"/>
          <w:b/>
          <w:color w:val="auto"/>
        </w:rPr>
        <w:t>ii</w:t>
      </w:r>
      <w:proofErr w:type="spellEnd"/>
      <w:r w:rsidRPr="00F558F9">
        <w:rPr>
          <w:rFonts w:ascii="Times New Roman" w:hAnsi="Times New Roman" w:cs="Times New Roman"/>
          <w:b/>
          <w:color w:val="auto"/>
        </w:rPr>
        <w:t>.Ekonomik</w:t>
      </w:r>
      <w:proofErr w:type="gramEnd"/>
      <w:r w:rsidRPr="00F558F9">
        <w:rPr>
          <w:rFonts w:ascii="Times New Roman" w:hAnsi="Times New Roman" w:cs="Times New Roman"/>
          <w:b/>
          <w:color w:val="auto"/>
        </w:rPr>
        <w:t xml:space="preserve"> Faktörler</w:t>
      </w:r>
    </w:p>
    <w:p w:rsidR="009E0B50" w:rsidRPr="001D2D56" w:rsidRDefault="009E0B50" w:rsidP="008C5F90">
      <w:pPr>
        <w:numPr>
          <w:ilvl w:val="0"/>
          <w:numId w:val="31"/>
        </w:numPr>
        <w:spacing w:after="0" w:line="240" w:lineRule="auto"/>
        <w:ind w:left="0" w:hanging="425"/>
        <w:jc w:val="both"/>
        <w:rPr>
          <w:rFonts w:ascii="Times New Roman" w:hAnsi="Times New Roman"/>
        </w:rPr>
      </w:pPr>
      <w:r w:rsidRPr="001D2D56">
        <w:rPr>
          <w:rFonts w:ascii="Times New Roman" w:hAnsi="Times New Roman"/>
        </w:rPr>
        <w:t>Hükümet politikalarıyla ülke ekonomisindeki önceliklerin değişmesi sonucunda okulun önceliklerinin de değişmesi,</w:t>
      </w:r>
    </w:p>
    <w:p w:rsidR="009E0B50" w:rsidRPr="001D2D56" w:rsidRDefault="009E0B50" w:rsidP="008C5F90">
      <w:pPr>
        <w:numPr>
          <w:ilvl w:val="0"/>
          <w:numId w:val="31"/>
        </w:numPr>
        <w:spacing w:after="0" w:line="240" w:lineRule="auto"/>
        <w:ind w:left="0" w:hanging="425"/>
        <w:jc w:val="both"/>
        <w:rPr>
          <w:rFonts w:ascii="Times New Roman" w:hAnsi="Times New Roman"/>
        </w:rPr>
      </w:pPr>
      <w:r w:rsidRPr="001D2D56">
        <w:rPr>
          <w:rFonts w:ascii="Times New Roman" w:hAnsi="Times New Roman"/>
        </w:rPr>
        <w:t>Personeldeki nitelik ve becerilerdeki artışın kurumun kalitesindeki artışı sağlaması,</w:t>
      </w:r>
    </w:p>
    <w:p w:rsidR="009E0B50" w:rsidRPr="001D2D56" w:rsidRDefault="009E0B50" w:rsidP="008C5F90">
      <w:pPr>
        <w:numPr>
          <w:ilvl w:val="0"/>
          <w:numId w:val="31"/>
        </w:numPr>
        <w:spacing w:after="0" w:line="240" w:lineRule="auto"/>
        <w:ind w:left="0" w:hanging="425"/>
        <w:jc w:val="both"/>
        <w:rPr>
          <w:rFonts w:ascii="Times New Roman" w:hAnsi="Times New Roman"/>
        </w:rPr>
      </w:pPr>
      <w:r w:rsidRPr="001D2D56">
        <w:rPr>
          <w:rFonts w:ascii="Times New Roman" w:hAnsi="Times New Roman"/>
          <w:color w:val="000000"/>
        </w:rPr>
        <w:t>Okulun</w:t>
      </w:r>
      <w:r w:rsidRPr="001D2D56">
        <w:rPr>
          <w:rFonts w:ascii="Times New Roman" w:hAnsi="Times New Roman"/>
          <w:color w:val="000000"/>
          <w:spacing w:val="-1"/>
        </w:rPr>
        <w:t xml:space="preserve"> bulunduğu çevrenin genel gelir </w:t>
      </w:r>
      <w:proofErr w:type="gramStart"/>
      <w:r w:rsidRPr="001D2D56">
        <w:rPr>
          <w:rFonts w:ascii="Times New Roman" w:hAnsi="Times New Roman"/>
          <w:color w:val="000000"/>
          <w:spacing w:val="-1"/>
        </w:rPr>
        <w:t>durumu,</w:t>
      </w:r>
      <w:r>
        <w:rPr>
          <w:rFonts w:ascii="Times New Roman" w:hAnsi="Times New Roman"/>
          <w:color w:val="000000"/>
        </w:rPr>
        <w:t>i</w:t>
      </w:r>
      <w:r w:rsidRPr="001D2D56">
        <w:rPr>
          <w:rFonts w:ascii="Times New Roman" w:hAnsi="Times New Roman"/>
          <w:color w:val="000000"/>
        </w:rPr>
        <w:t>ş</w:t>
      </w:r>
      <w:proofErr w:type="gramEnd"/>
      <w:r w:rsidRPr="001D2D56">
        <w:rPr>
          <w:rFonts w:ascii="Times New Roman" w:hAnsi="Times New Roman"/>
          <w:color w:val="000000"/>
        </w:rPr>
        <w:t xml:space="preserve"> </w:t>
      </w:r>
      <w:r w:rsidRPr="001D2D56">
        <w:rPr>
          <w:rFonts w:ascii="Times New Roman" w:hAnsi="Times New Roman"/>
          <w:color w:val="000000"/>
          <w:spacing w:val="-1"/>
        </w:rPr>
        <w:t>kapasitesi,</w:t>
      </w:r>
    </w:p>
    <w:p w:rsidR="009E0B50" w:rsidRPr="001D2D56" w:rsidRDefault="009E0B50" w:rsidP="008C5F90">
      <w:pPr>
        <w:numPr>
          <w:ilvl w:val="0"/>
          <w:numId w:val="31"/>
        </w:numPr>
        <w:spacing w:after="0" w:line="240" w:lineRule="auto"/>
        <w:ind w:left="0" w:hanging="425"/>
        <w:jc w:val="both"/>
        <w:rPr>
          <w:rFonts w:ascii="Times New Roman" w:hAnsi="Times New Roman"/>
        </w:rPr>
      </w:pPr>
      <w:r w:rsidRPr="001D2D56">
        <w:rPr>
          <w:rFonts w:ascii="Times New Roman" w:hAnsi="Times New Roman"/>
          <w:color w:val="000000"/>
        </w:rPr>
        <w:t xml:space="preserve">Okulun </w:t>
      </w:r>
      <w:r w:rsidRPr="001D2D56">
        <w:rPr>
          <w:rFonts w:ascii="Times New Roman" w:hAnsi="Times New Roman"/>
          <w:color w:val="000000"/>
          <w:spacing w:val="-1"/>
        </w:rPr>
        <w:t>gelirini arttırıcı unsurlar,</w:t>
      </w:r>
    </w:p>
    <w:p w:rsidR="009E0B50" w:rsidRPr="001D2D56" w:rsidRDefault="009E0B50" w:rsidP="008C5F90">
      <w:pPr>
        <w:numPr>
          <w:ilvl w:val="0"/>
          <w:numId w:val="31"/>
        </w:numPr>
        <w:spacing w:after="0" w:line="240" w:lineRule="auto"/>
        <w:ind w:left="0" w:hanging="425"/>
        <w:jc w:val="both"/>
        <w:rPr>
          <w:rFonts w:ascii="Times New Roman" w:hAnsi="Times New Roman"/>
        </w:rPr>
      </w:pPr>
      <w:r w:rsidRPr="001D2D56">
        <w:rPr>
          <w:rFonts w:ascii="Times New Roman" w:hAnsi="Times New Roman"/>
          <w:color w:val="000000"/>
        </w:rPr>
        <w:t xml:space="preserve">Okulun </w:t>
      </w:r>
      <w:r w:rsidRPr="001D2D56">
        <w:rPr>
          <w:rFonts w:ascii="Times New Roman" w:hAnsi="Times New Roman"/>
          <w:color w:val="000000"/>
          <w:spacing w:val="-1"/>
        </w:rPr>
        <w:t>giderlerini arttıran unsurlar,</w:t>
      </w:r>
    </w:p>
    <w:p w:rsidR="009E0B50" w:rsidRPr="001D2D56" w:rsidRDefault="009E0B50" w:rsidP="008C5F90">
      <w:pPr>
        <w:numPr>
          <w:ilvl w:val="0"/>
          <w:numId w:val="31"/>
        </w:numPr>
        <w:spacing w:after="0" w:line="240" w:lineRule="auto"/>
        <w:ind w:left="0" w:hanging="425"/>
        <w:jc w:val="both"/>
        <w:rPr>
          <w:rFonts w:ascii="Times New Roman" w:hAnsi="Times New Roman"/>
        </w:rPr>
      </w:pPr>
      <w:r w:rsidRPr="001D2D56">
        <w:rPr>
          <w:rFonts w:ascii="Times New Roman" w:hAnsi="Times New Roman"/>
          <w:color w:val="000000"/>
          <w:spacing w:val="-1"/>
        </w:rPr>
        <w:t>Tasarruf sağlama imkânları,</w:t>
      </w:r>
    </w:p>
    <w:p w:rsidR="009E0B50" w:rsidRPr="001D2D56" w:rsidRDefault="009E0B50" w:rsidP="009E0B50">
      <w:pPr>
        <w:autoSpaceDE w:val="0"/>
        <w:autoSpaceDN w:val="0"/>
        <w:adjustRightInd w:val="0"/>
        <w:spacing w:after="0" w:line="240" w:lineRule="auto"/>
        <w:jc w:val="both"/>
        <w:rPr>
          <w:rFonts w:ascii="Times New Roman" w:hAnsi="Times New Roman"/>
          <w:b/>
          <w:color w:val="000000"/>
        </w:rPr>
      </w:pPr>
    </w:p>
    <w:p w:rsidR="009E0B50" w:rsidRPr="001D2D56" w:rsidRDefault="009E0B50" w:rsidP="009E0B50">
      <w:pPr>
        <w:autoSpaceDE w:val="0"/>
        <w:autoSpaceDN w:val="0"/>
        <w:adjustRightInd w:val="0"/>
        <w:spacing w:after="0" w:line="240" w:lineRule="auto"/>
        <w:jc w:val="both"/>
        <w:rPr>
          <w:rFonts w:ascii="Times New Roman" w:hAnsi="Times New Roman"/>
          <w:b/>
          <w:color w:val="000000"/>
        </w:rPr>
      </w:pPr>
      <w:proofErr w:type="spellStart"/>
      <w:proofErr w:type="gramStart"/>
      <w:r w:rsidRPr="001D2D56">
        <w:rPr>
          <w:rFonts w:ascii="Times New Roman" w:hAnsi="Times New Roman"/>
          <w:b/>
          <w:color w:val="000000"/>
        </w:rPr>
        <w:t>iii</w:t>
      </w:r>
      <w:proofErr w:type="spellEnd"/>
      <w:r w:rsidRPr="001D2D56">
        <w:rPr>
          <w:rFonts w:ascii="Times New Roman" w:hAnsi="Times New Roman"/>
          <w:b/>
          <w:color w:val="000000"/>
        </w:rPr>
        <w:t>.Sosyal</w:t>
      </w:r>
      <w:proofErr w:type="gramEnd"/>
      <w:r w:rsidRPr="001D2D56">
        <w:rPr>
          <w:rFonts w:ascii="Times New Roman" w:hAnsi="Times New Roman"/>
          <w:b/>
          <w:color w:val="000000"/>
        </w:rPr>
        <w:t xml:space="preserve"> Faktörler</w:t>
      </w:r>
    </w:p>
    <w:p w:rsidR="009E0B50" w:rsidRPr="001D2D56" w:rsidRDefault="009E0B50" w:rsidP="008C5F90">
      <w:pPr>
        <w:numPr>
          <w:ilvl w:val="0"/>
          <w:numId w:val="32"/>
        </w:numPr>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Okulumuzun </w:t>
      </w:r>
      <w:r w:rsidRPr="001D2D56">
        <w:rPr>
          <w:rFonts w:ascii="Times New Roman" w:hAnsi="Times New Roman"/>
          <w:color w:val="000000"/>
        </w:rPr>
        <w:t xml:space="preserve">ilimizde düzenlenen sosyal etkinliklere katılımı bulunmaktadır. </w:t>
      </w:r>
    </w:p>
    <w:p w:rsidR="009E0B50" w:rsidRPr="001D2D56" w:rsidRDefault="009E0B50" w:rsidP="008C5F90">
      <w:pPr>
        <w:pStyle w:val="ListeParagraf"/>
        <w:numPr>
          <w:ilvl w:val="0"/>
          <w:numId w:val="32"/>
        </w:numPr>
        <w:spacing w:after="0"/>
        <w:ind w:left="0"/>
        <w:rPr>
          <w:rFonts w:ascii="Times New Roman" w:hAnsi="Times New Roman"/>
          <w:color w:val="000000"/>
        </w:rPr>
      </w:pPr>
      <w:r w:rsidRPr="001D2D56">
        <w:rPr>
          <w:rFonts w:ascii="Times New Roman" w:hAnsi="Times New Roman"/>
        </w:rPr>
        <w:t>Bilinçli velilerin çocuklarının değişik ihtiyaçlarına, doğal yeteneklerine ve ilgi alanlarına odaklanmasını sağlaması,</w:t>
      </w:r>
    </w:p>
    <w:p w:rsidR="009E0B50" w:rsidRPr="001D2D56" w:rsidRDefault="009E0B50" w:rsidP="008C5F90">
      <w:pPr>
        <w:pStyle w:val="ListeParagraf"/>
        <w:numPr>
          <w:ilvl w:val="0"/>
          <w:numId w:val="32"/>
        </w:numPr>
        <w:spacing w:after="0"/>
        <w:ind w:left="0"/>
        <w:rPr>
          <w:rFonts w:ascii="Times New Roman" w:hAnsi="Times New Roman"/>
          <w:color w:val="000000"/>
        </w:rPr>
      </w:pPr>
      <w:r w:rsidRPr="001D2D56">
        <w:rPr>
          <w:rFonts w:ascii="Times New Roman" w:hAnsi="Times New Roman"/>
        </w:rPr>
        <w:t>Erken eğitimin çocukların gelişimi ve örgün eğitimdeki başarıları üzerindeki önemli etkilerinin olması neticesinde okul öncesi eğitime olan talebin artması</w:t>
      </w:r>
    </w:p>
    <w:p w:rsidR="009E0B50" w:rsidRPr="001D2D56" w:rsidRDefault="009E0B50" w:rsidP="008C5F90">
      <w:pPr>
        <w:pStyle w:val="ListeParagraf"/>
        <w:numPr>
          <w:ilvl w:val="0"/>
          <w:numId w:val="32"/>
        </w:numPr>
        <w:spacing w:after="0"/>
        <w:ind w:left="0"/>
        <w:rPr>
          <w:rFonts w:ascii="Times New Roman" w:hAnsi="Times New Roman"/>
          <w:color w:val="000000"/>
        </w:rPr>
      </w:pPr>
      <w:r w:rsidRPr="001D2D56">
        <w:rPr>
          <w:rFonts w:ascii="Times New Roman" w:hAnsi="Times New Roman"/>
        </w:rPr>
        <w:t>Bireylerin kendilerini çok yönlü geliştirebilmeleri için uygun ortamları bulması, Kişisel gelişime önem verilmesi.</w:t>
      </w:r>
    </w:p>
    <w:p w:rsidR="009E0B50" w:rsidRPr="001D2D56" w:rsidRDefault="009E0B50" w:rsidP="008C5F90">
      <w:pPr>
        <w:pStyle w:val="ListeParagraf"/>
        <w:numPr>
          <w:ilvl w:val="0"/>
          <w:numId w:val="32"/>
        </w:numPr>
        <w:spacing w:after="0"/>
        <w:ind w:left="0"/>
        <w:rPr>
          <w:rFonts w:ascii="Times New Roman" w:hAnsi="Times New Roman"/>
          <w:color w:val="000000"/>
        </w:rPr>
      </w:pPr>
      <w:r w:rsidRPr="001D2D56">
        <w:rPr>
          <w:rFonts w:ascii="Times New Roman" w:hAnsi="Times New Roman"/>
        </w:rPr>
        <w:t xml:space="preserve">Bilginin, refaha ve mutluluğa ulaşmada ana itici güç olarak belirmesi; vatandaşın daha nitelikli eğitime yönelmesi, </w:t>
      </w:r>
      <w:r>
        <w:rPr>
          <w:rFonts w:ascii="Times New Roman" w:hAnsi="Times New Roman"/>
        </w:rPr>
        <w:t xml:space="preserve">Ortak Sınav </w:t>
      </w:r>
      <w:r w:rsidRPr="001D2D56">
        <w:rPr>
          <w:rFonts w:ascii="Times New Roman" w:hAnsi="Times New Roman"/>
        </w:rPr>
        <w:t xml:space="preserve">tarzı </w:t>
      </w:r>
      <w:proofErr w:type="gramStart"/>
      <w:r w:rsidRPr="001D2D56">
        <w:rPr>
          <w:rFonts w:ascii="Times New Roman" w:hAnsi="Times New Roman"/>
        </w:rPr>
        <w:t>sınavlardaki  başarılarımızın</w:t>
      </w:r>
      <w:proofErr w:type="gramEnd"/>
      <w:r w:rsidRPr="001D2D56">
        <w:rPr>
          <w:rFonts w:ascii="Times New Roman" w:hAnsi="Times New Roman"/>
        </w:rPr>
        <w:t xml:space="preserve"> neticesinde  okullumuza olan talebin artması,</w:t>
      </w:r>
    </w:p>
    <w:p w:rsidR="009E0B50" w:rsidRPr="001D2D56" w:rsidRDefault="009E0B50" w:rsidP="009E0B50">
      <w:pPr>
        <w:pStyle w:val="ListeParagraf"/>
        <w:spacing w:after="0"/>
        <w:ind w:left="0" w:firstLine="347"/>
        <w:rPr>
          <w:rFonts w:ascii="Times New Roman" w:hAnsi="Times New Roman"/>
          <w:b/>
          <w:color w:val="000000"/>
        </w:rPr>
      </w:pPr>
    </w:p>
    <w:p w:rsidR="009E0B50" w:rsidRPr="001D2D56" w:rsidRDefault="009E0B50" w:rsidP="009E0B50">
      <w:pPr>
        <w:pStyle w:val="ListeParagraf"/>
        <w:spacing w:after="0"/>
        <w:ind w:left="0" w:firstLine="347"/>
        <w:rPr>
          <w:rFonts w:ascii="Times New Roman" w:hAnsi="Times New Roman"/>
          <w:b/>
          <w:color w:val="000000"/>
        </w:rPr>
      </w:pPr>
      <w:proofErr w:type="spellStart"/>
      <w:proofErr w:type="gramStart"/>
      <w:r w:rsidRPr="001D2D56">
        <w:rPr>
          <w:rFonts w:ascii="Times New Roman" w:hAnsi="Times New Roman"/>
          <w:b/>
          <w:color w:val="000000"/>
        </w:rPr>
        <w:t>iiii</w:t>
      </w:r>
      <w:proofErr w:type="spellEnd"/>
      <w:r w:rsidRPr="001D2D56">
        <w:rPr>
          <w:rFonts w:ascii="Times New Roman" w:hAnsi="Times New Roman"/>
          <w:b/>
          <w:color w:val="000000"/>
        </w:rPr>
        <w:t>.Teknolojik</w:t>
      </w:r>
      <w:proofErr w:type="gramEnd"/>
      <w:r w:rsidRPr="001D2D56">
        <w:rPr>
          <w:rFonts w:ascii="Times New Roman" w:hAnsi="Times New Roman"/>
          <w:b/>
          <w:color w:val="000000"/>
        </w:rPr>
        <w:t xml:space="preserve"> Faktörler</w:t>
      </w:r>
    </w:p>
    <w:p w:rsidR="009E0B50" w:rsidRDefault="009E0B50" w:rsidP="008C5F90">
      <w:pPr>
        <w:pStyle w:val="ListeParagraf"/>
        <w:numPr>
          <w:ilvl w:val="0"/>
          <w:numId w:val="33"/>
        </w:numPr>
        <w:spacing w:after="0"/>
        <w:ind w:left="0"/>
        <w:rPr>
          <w:rFonts w:ascii="Times New Roman" w:hAnsi="Times New Roman"/>
        </w:rPr>
      </w:pPr>
      <w:r>
        <w:rPr>
          <w:rFonts w:ascii="Times New Roman" w:hAnsi="Times New Roman"/>
        </w:rPr>
        <w:t>“E</w:t>
      </w:r>
      <w:r w:rsidRPr="001D2D56">
        <w:rPr>
          <w:rFonts w:ascii="Times New Roman" w:hAnsi="Times New Roman"/>
        </w:rPr>
        <w:t xml:space="preserve">-devlet” uygulamalarıyla birlikte e-okul, MEBBİS, EBA, ADABİS, </w:t>
      </w:r>
      <w:r>
        <w:rPr>
          <w:rFonts w:ascii="Times New Roman" w:hAnsi="Times New Roman"/>
        </w:rPr>
        <w:t>KARMİS</w:t>
      </w:r>
      <w:r w:rsidRPr="001D2D56">
        <w:rPr>
          <w:rFonts w:ascii="Times New Roman" w:hAnsi="Times New Roman"/>
        </w:rPr>
        <w:t xml:space="preserve"> sisteminde</w:t>
      </w:r>
      <w:r>
        <w:rPr>
          <w:rFonts w:ascii="Times New Roman" w:hAnsi="Times New Roman"/>
        </w:rPr>
        <w:t xml:space="preserve">ki </w:t>
      </w:r>
    </w:p>
    <w:p w:rsidR="009E0B50" w:rsidRPr="001D2D56" w:rsidRDefault="009E0B50" w:rsidP="009E0B50">
      <w:pPr>
        <w:pStyle w:val="ListeParagraf"/>
        <w:spacing w:after="0"/>
        <w:ind w:left="0"/>
        <w:rPr>
          <w:rFonts w:ascii="Times New Roman" w:hAnsi="Times New Roman"/>
        </w:rPr>
      </w:pPr>
      <w:proofErr w:type="gramStart"/>
      <w:r w:rsidRPr="001D2D56">
        <w:rPr>
          <w:rFonts w:ascii="Times New Roman" w:hAnsi="Times New Roman"/>
        </w:rPr>
        <w:t>E</w:t>
      </w:r>
      <w:r>
        <w:rPr>
          <w:rFonts w:ascii="Times New Roman" w:hAnsi="Times New Roman"/>
        </w:rPr>
        <w:t xml:space="preserve">lektronik </w:t>
      </w:r>
      <w:r w:rsidRPr="001D2D56">
        <w:rPr>
          <w:rFonts w:ascii="Times New Roman" w:hAnsi="Times New Roman"/>
        </w:rPr>
        <w:t xml:space="preserve"> uygulamalarının</w:t>
      </w:r>
      <w:proofErr w:type="gramEnd"/>
      <w:r w:rsidRPr="001D2D56">
        <w:rPr>
          <w:rFonts w:ascii="Times New Roman" w:hAnsi="Times New Roman"/>
        </w:rPr>
        <w:t xml:space="preserve"> yaygınlaşması,</w:t>
      </w:r>
    </w:p>
    <w:p w:rsidR="009E0B50" w:rsidRPr="001D2D56" w:rsidRDefault="009E0B50" w:rsidP="008C5F90">
      <w:pPr>
        <w:pStyle w:val="ListeParagraf"/>
        <w:numPr>
          <w:ilvl w:val="0"/>
          <w:numId w:val="33"/>
        </w:numPr>
        <w:spacing w:after="0"/>
        <w:ind w:left="0"/>
        <w:rPr>
          <w:rFonts w:ascii="Times New Roman" w:hAnsi="Times New Roman"/>
        </w:rPr>
      </w:pPr>
      <w:r w:rsidRPr="001D2D56">
        <w:rPr>
          <w:rFonts w:ascii="Times New Roman" w:hAnsi="Times New Roman"/>
        </w:rPr>
        <w:t>Kurum içinde bilginin hızlı üretimi, erişilebilirlik ve kullanılabilirliğinin gelişmesi,</w:t>
      </w:r>
    </w:p>
    <w:p w:rsidR="009E0B50" w:rsidRPr="001D2D56" w:rsidRDefault="009E0B50" w:rsidP="008C5F90">
      <w:pPr>
        <w:pStyle w:val="ListeParagraf"/>
        <w:numPr>
          <w:ilvl w:val="0"/>
          <w:numId w:val="33"/>
        </w:numPr>
        <w:spacing w:after="0"/>
        <w:ind w:left="0"/>
        <w:rPr>
          <w:rFonts w:ascii="Times New Roman" w:hAnsi="Times New Roman"/>
        </w:rPr>
      </w:pPr>
      <w:r w:rsidRPr="001D2D56">
        <w:rPr>
          <w:rFonts w:ascii="Times New Roman" w:hAnsi="Times New Roman"/>
        </w:rPr>
        <w:lastRenderedPageBreak/>
        <w:t>Kurum içinde teknolojinin sağladığı yeni öğrenme, etkileşim ve paylaşım olanaklarının artması,</w:t>
      </w:r>
    </w:p>
    <w:p w:rsidR="009E0B50" w:rsidRPr="001D2D56" w:rsidRDefault="009E0B50" w:rsidP="008C5F90">
      <w:pPr>
        <w:pStyle w:val="ListeParagraf"/>
        <w:numPr>
          <w:ilvl w:val="0"/>
          <w:numId w:val="33"/>
        </w:numPr>
        <w:spacing w:after="0"/>
        <w:ind w:left="0"/>
        <w:rPr>
          <w:rFonts w:ascii="Times New Roman" w:hAnsi="Times New Roman"/>
        </w:rPr>
      </w:pPr>
      <w:r w:rsidRPr="001D2D56">
        <w:rPr>
          <w:rFonts w:ascii="Times New Roman" w:hAnsi="Times New Roman"/>
        </w:rPr>
        <w:t>Bilgi ağının en iyi şekilde kullanılmasına yönelik eğitimlerin sürekliliğinin sağlanması sonucu kurumda bilişim teknolojilerinin kullanımının yaygınlaşması</w:t>
      </w:r>
    </w:p>
    <w:p w:rsidR="009E0B50" w:rsidRPr="001D2D56" w:rsidRDefault="009E0B50" w:rsidP="008C5F90">
      <w:pPr>
        <w:pStyle w:val="ListeParagraf"/>
        <w:numPr>
          <w:ilvl w:val="0"/>
          <w:numId w:val="33"/>
        </w:numPr>
        <w:spacing w:after="0"/>
        <w:ind w:left="0"/>
        <w:rPr>
          <w:rFonts w:ascii="Times New Roman" w:hAnsi="Times New Roman"/>
          <w:color w:val="000000"/>
          <w:lang w:eastAsia="tr-TR"/>
        </w:rPr>
      </w:pPr>
      <w:r w:rsidRPr="001D2D56">
        <w:rPr>
          <w:rFonts w:ascii="Times New Roman" w:hAnsi="Times New Roman"/>
          <w:color w:val="000000"/>
          <w:lang w:eastAsia="tr-TR"/>
        </w:rPr>
        <w:t xml:space="preserve">Teknolojideki hızlı gelişim sonucunda bilgisayar ve internet kullanım oranı artmaktadır. </w:t>
      </w:r>
    </w:p>
    <w:p w:rsidR="009E0B50" w:rsidRPr="001D2D56" w:rsidRDefault="009E0B50" w:rsidP="008C5F90">
      <w:pPr>
        <w:pStyle w:val="ListeParagraf"/>
        <w:numPr>
          <w:ilvl w:val="0"/>
          <w:numId w:val="33"/>
        </w:numPr>
        <w:spacing w:after="0"/>
        <w:ind w:left="0"/>
        <w:rPr>
          <w:rFonts w:ascii="Times New Roman" w:hAnsi="Times New Roman"/>
          <w:color w:val="000000"/>
          <w:lang w:eastAsia="tr-TR"/>
        </w:rPr>
      </w:pPr>
      <w:r w:rsidRPr="001D2D56">
        <w:rPr>
          <w:rFonts w:ascii="Times New Roman" w:hAnsi="Times New Roman"/>
          <w:color w:val="000000"/>
          <w:lang w:eastAsia="tr-TR"/>
        </w:rPr>
        <w:t xml:space="preserve">DYNED kullanımının artması yabancı dil eğitimini olumlu yönde etkilediği görülmektedir. </w:t>
      </w:r>
    </w:p>
    <w:p w:rsidR="009E0B50" w:rsidRPr="001D2D56" w:rsidRDefault="009E0B50" w:rsidP="008C5F90">
      <w:pPr>
        <w:pStyle w:val="ListeParagraf"/>
        <w:numPr>
          <w:ilvl w:val="0"/>
          <w:numId w:val="33"/>
        </w:numPr>
        <w:spacing w:after="0"/>
        <w:ind w:left="0"/>
        <w:rPr>
          <w:rFonts w:ascii="Times New Roman" w:hAnsi="Times New Roman"/>
          <w:color w:val="000000"/>
          <w:lang w:eastAsia="tr-TR"/>
        </w:rPr>
      </w:pPr>
      <w:r w:rsidRPr="001D2D56">
        <w:rPr>
          <w:rFonts w:ascii="Times New Roman" w:hAnsi="Times New Roman"/>
          <w:color w:val="000000"/>
          <w:lang w:eastAsia="tr-TR"/>
        </w:rPr>
        <w:t xml:space="preserve">Teknolojinin gelişmesiyle yeni öğrenme ve etkileşim </w:t>
      </w:r>
      <w:proofErr w:type="gramStart"/>
      <w:r w:rsidRPr="001D2D56">
        <w:rPr>
          <w:rFonts w:ascii="Times New Roman" w:hAnsi="Times New Roman"/>
          <w:color w:val="000000"/>
          <w:lang w:eastAsia="tr-TR"/>
        </w:rPr>
        <w:t>imkanları</w:t>
      </w:r>
      <w:proofErr w:type="gramEnd"/>
      <w:r w:rsidRPr="001D2D56">
        <w:rPr>
          <w:rFonts w:ascii="Times New Roman" w:hAnsi="Times New Roman"/>
          <w:color w:val="000000"/>
          <w:lang w:eastAsia="tr-TR"/>
        </w:rPr>
        <w:t xml:space="preserve"> artmaktadır. </w:t>
      </w:r>
    </w:p>
    <w:p w:rsidR="009E0B50" w:rsidRPr="001D2D56" w:rsidRDefault="009E0B50" w:rsidP="009E0B50">
      <w:pPr>
        <w:pStyle w:val="ListeParagraf"/>
        <w:spacing w:after="0"/>
        <w:ind w:left="0"/>
        <w:rPr>
          <w:rFonts w:ascii="Times New Roman" w:hAnsi="Times New Roman"/>
          <w:b/>
        </w:rPr>
      </w:pPr>
    </w:p>
    <w:p w:rsidR="009E0B50" w:rsidRPr="00E269F6" w:rsidRDefault="009E0B50" w:rsidP="009E0B50">
      <w:pPr>
        <w:pStyle w:val="ListeParagraf"/>
        <w:spacing w:after="0"/>
        <w:ind w:left="0"/>
        <w:rPr>
          <w:rFonts w:ascii="Times New Roman" w:hAnsi="Times New Roman"/>
          <w:b/>
          <w:color w:val="548DD4" w:themeColor="text2" w:themeTint="99"/>
        </w:rPr>
      </w:pPr>
      <w:r w:rsidRPr="00F558F9">
        <w:rPr>
          <w:rFonts w:ascii="Times New Roman" w:hAnsi="Times New Roman"/>
          <w:b/>
          <w:color w:val="548DD4" w:themeColor="text2" w:themeTint="99"/>
        </w:rPr>
        <w:t xml:space="preserve">2.5.4.ÜST POLİTİKA BELGELERİ </w:t>
      </w:r>
    </w:p>
    <w:p w:rsidR="009E0B50" w:rsidRPr="001D2D56" w:rsidRDefault="009E0B50" w:rsidP="009E0B50">
      <w:pPr>
        <w:spacing w:after="0"/>
        <w:jc w:val="both"/>
        <w:rPr>
          <w:rFonts w:ascii="Times New Roman" w:hAnsi="Times New Roman"/>
          <w:b/>
        </w:rPr>
      </w:pPr>
    </w:p>
    <w:p w:rsidR="00723912" w:rsidRPr="00EA4851" w:rsidRDefault="00723912" w:rsidP="00723912">
      <w:pPr>
        <w:ind w:firstLine="708"/>
        <w:jc w:val="both"/>
        <w:rPr>
          <w:rFonts w:ascii="Times New Roman" w:eastAsiaTheme="minorHAnsi" w:hAnsi="Times New Roman"/>
          <w:color w:val="2A2A2A"/>
        </w:rPr>
      </w:pPr>
      <w:r w:rsidRPr="00EA4851">
        <w:rPr>
          <w:rFonts w:ascii="Times New Roman" w:eastAsiaTheme="minorHAnsi" w:hAnsi="Times New Roman"/>
          <w:color w:val="2A2A2A"/>
        </w:rPr>
        <w:t>Üst politika belgelerinin incelenmesi kurumların strateji belirlemede daha başarılı olmasını sağlamaktadır. Eğlence Şehitler İlkokulu Müdürlüğü Stratejik Planı hazırlıkları için aşağıda listesi verilen politika belgeleri incelenmiştir.</w:t>
      </w:r>
    </w:p>
    <w:p w:rsidR="00723912" w:rsidRPr="00EA4851" w:rsidRDefault="00723912" w:rsidP="00723912">
      <w:pPr>
        <w:jc w:val="both"/>
        <w:rPr>
          <w:rFonts w:ascii="Times New Roman" w:eastAsiaTheme="minorHAnsi" w:hAnsi="Times New Roman"/>
          <w:b/>
          <w:bCs/>
          <w:color w:val="1F497D" w:themeColor="text2"/>
        </w:rPr>
      </w:pPr>
      <w:r w:rsidRPr="00EA4851">
        <w:rPr>
          <w:rFonts w:ascii="Times New Roman" w:eastAsiaTheme="minorHAnsi" w:hAnsi="Times New Roman"/>
          <w:b/>
          <w:bCs/>
          <w:color w:val="1F497D" w:themeColor="text2"/>
        </w:rPr>
        <w:t>Temel Üst Politika Belgesi:</w:t>
      </w:r>
    </w:p>
    <w:p w:rsidR="00723912" w:rsidRPr="00EA4851" w:rsidRDefault="00723912" w:rsidP="00723912">
      <w:pPr>
        <w:numPr>
          <w:ilvl w:val="0"/>
          <w:numId w:val="53"/>
        </w:numPr>
        <w:shd w:val="clear" w:color="auto" w:fill="FFFFFF"/>
        <w:spacing w:after="0" w:line="240" w:lineRule="auto"/>
        <w:contextualSpacing/>
        <w:jc w:val="both"/>
        <w:rPr>
          <w:rFonts w:ascii="Times New Roman" w:eastAsiaTheme="minorHAnsi" w:hAnsi="Times New Roman"/>
          <w:color w:val="000000"/>
        </w:rPr>
      </w:pPr>
      <w:r w:rsidRPr="00EA4851">
        <w:rPr>
          <w:rFonts w:ascii="Times New Roman" w:eastAsiaTheme="minorHAnsi" w:hAnsi="Times New Roman"/>
          <w:color w:val="000000"/>
        </w:rPr>
        <w:t>MEB 2015-2019 Stratejik Planı</w:t>
      </w:r>
    </w:p>
    <w:p w:rsidR="00723912" w:rsidRPr="00EA4851" w:rsidRDefault="00723912" w:rsidP="00723912">
      <w:pPr>
        <w:numPr>
          <w:ilvl w:val="0"/>
          <w:numId w:val="53"/>
        </w:numPr>
        <w:shd w:val="clear" w:color="auto" w:fill="FFFFFF"/>
        <w:spacing w:after="0" w:line="240" w:lineRule="auto"/>
        <w:contextualSpacing/>
        <w:jc w:val="both"/>
        <w:rPr>
          <w:rFonts w:ascii="Times New Roman" w:eastAsiaTheme="minorHAnsi" w:hAnsi="Times New Roman"/>
          <w:color w:val="000000"/>
        </w:rPr>
      </w:pPr>
      <w:r w:rsidRPr="00EA4851">
        <w:rPr>
          <w:rFonts w:ascii="Times New Roman" w:eastAsiaTheme="minorHAnsi" w:hAnsi="Times New Roman"/>
          <w:color w:val="000000"/>
        </w:rPr>
        <w:t>Adana İl Milli Eğitim Müdürlüğü 2015-2019 Stratejik Planı</w:t>
      </w:r>
    </w:p>
    <w:p w:rsidR="00723912" w:rsidRPr="00EA4851" w:rsidRDefault="00723912" w:rsidP="00723912">
      <w:pPr>
        <w:numPr>
          <w:ilvl w:val="0"/>
          <w:numId w:val="53"/>
        </w:numPr>
        <w:shd w:val="clear" w:color="auto" w:fill="FFFFFF"/>
        <w:spacing w:after="0" w:line="240" w:lineRule="auto"/>
        <w:contextualSpacing/>
        <w:jc w:val="both"/>
        <w:rPr>
          <w:rFonts w:ascii="Times New Roman" w:eastAsiaTheme="minorHAnsi" w:hAnsi="Times New Roman"/>
          <w:color w:val="000000"/>
        </w:rPr>
      </w:pPr>
      <w:r w:rsidRPr="00EA4851">
        <w:rPr>
          <w:rFonts w:ascii="Times New Roman" w:eastAsiaTheme="minorHAnsi" w:hAnsi="Times New Roman"/>
          <w:color w:val="000000"/>
        </w:rPr>
        <w:t>Karaisalı İlçe Milli Eğitim Müdürlüğü 2015-2019 Stratejik Planı</w:t>
      </w:r>
    </w:p>
    <w:p w:rsidR="00723912" w:rsidRPr="00EA4851" w:rsidRDefault="00723912" w:rsidP="00723912">
      <w:pPr>
        <w:rPr>
          <w:rFonts w:ascii="Times New Roman" w:hAnsi="Times New Roman"/>
          <w:b/>
          <w:color w:val="1F497D" w:themeColor="text2"/>
          <w:lang w:val="en-US"/>
        </w:rPr>
      </w:pPr>
    </w:p>
    <w:p w:rsidR="00723912" w:rsidRPr="00EA4851" w:rsidRDefault="00723912" w:rsidP="00723912">
      <w:pPr>
        <w:rPr>
          <w:rFonts w:ascii="Times New Roman" w:hAnsi="Times New Roman"/>
          <w:b/>
          <w:color w:val="000000" w:themeColor="text1"/>
          <w:lang w:val="en-US"/>
        </w:rPr>
      </w:pPr>
      <w:r w:rsidRPr="00EA4851">
        <w:rPr>
          <w:rFonts w:ascii="Times New Roman" w:hAnsi="Times New Roman"/>
          <w:b/>
          <w:color w:val="000000" w:themeColor="text1"/>
          <w:lang w:val="en-US"/>
        </w:rPr>
        <w:t>POLİTİK, EKONOMİK, SOSYAL VE TEKNOLOJİK ANALİZ (PEST)</w:t>
      </w:r>
    </w:p>
    <w:p w:rsidR="00723912" w:rsidRPr="00EA4851" w:rsidRDefault="00723912" w:rsidP="00723912">
      <w:pPr>
        <w:shd w:val="clear" w:color="auto" w:fill="FFFFFF"/>
        <w:jc w:val="both"/>
        <w:rPr>
          <w:rFonts w:ascii="Times New Roman" w:hAnsi="Times New Roman"/>
          <w:bCs/>
          <w:spacing w:val="-1"/>
          <w:lang w:val="en-US"/>
        </w:rPr>
      </w:pPr>
      <w:r w:rsidRPr="00EA4851">
        <w:rPr>
          <w:rFonts w:ascii="Times New Roman" w:hAnsi="Times New Roman"/>
          <w:bCs/>
          <w:spacing w:val="-1"/>
          <w:lang w:val="en-US"/>
        </w:rPr>
        <w:t xml:space="preserve"> </w:t>
      </w:r>
      <w:proofErr w:type="gramStart"/>
      <w:r w:rsidRPr="00EA4851">
        <w:rPr>
          <w:rFonts w:ascii="Times New Roman" w:hAnsi="Times New Roman"/>
          <w:bCs/>
          <w:spacing w:val="-1"/>
          <w:lang w:val="en-US"/>
        </w:rPr>
        <w:t xml:space="preserve">PEST </w:t>
      </w:r>
      <w:proofErr w:type="spellStart"/>
      <w:r w:rsidRPr="00EA4851">
        <w:rPr>
          <w:rFonts w:ascii="Times New Roman" w:hAnsi="Times New Roman"/>
          <w:bCs/>
          <w:spacing w:val="-1"/>
          <w:lang w:val="en-US"/>
        </w:rPr>
        <w:t>analizi</w:t>
      </w:r>
      <w:proofErr w:type="spellEnd"/>
      <w:r w:rsidRPr="00EA4851">
        <w:rPr>
          <w:rFonts w:ascii="Times New Roman" w:hAnsi="Times New Roman"/>
          <w:bCs/>
          <w:spacing w:val="-1"/>
          <w:lang w:val="en-US"/>
        </w:rPr>
        <w:t>, “</w:t>
      </w:r>
      <w:proofErr w:type="spellStart"/>
      <w:r w:rsidRPr="00EA4851">
        <w:rPr>
          <w:rFonts w:ascii="Times New Roman" w:hAnsi="Times New Roman"/>
          <w:bCs/>
          <w:spacing w:val="-1"/>
          <w:lang w:val="en-US"/>
        </w:rPr>
        <w:t>Politik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Ekonomik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Sosyal</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Teknolojik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Analizler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ifadesinin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kısaltması</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stratejik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yönetim</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süreci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için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yapılan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dış</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çevre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analizinde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makro</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düzeydeki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çevresel</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faktörlerin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analizidir</w:t>
      </w:r>
      <w:proofErr w:type="spellEnd"/>
      <w:r w:rsidRPr="00EA4851">
        <w:rPr>
          <w:rFonts w:ascii="Times New Roman" w:hAnsi="Times New Roman"/>
          <w:bCs/>
          <w:spacing w:val="-1"/>
          <w:lang w:val="en-US"/>
        </w:rPr>
        <w:t>.</w:t>
      </w:r>
      <w:proofErr w:type="gramEnd"/>
      <w:r w:rsidRPr="00EA4851">
        <w:rPr>
          <w:rFonts w:ascii="Times New Roman" w:hAnsi="Times New Roman"/>
          <w:bCs/>
          <w:spacing w:val="-1"/>
          <w:lang w:val="en-US"/>
        </w:rPr>
        <w:t xml:space="preserve"> </w:t>
      </w:r>
      <w:proofErr w:type="spellStart"/>
      <w:proofErr w:type="gramStart"/>
      <w:r w:rsidRPr="00EA4851">
        <w:rPr>
          <w:rFonts w:ascii="Times New Roman" w:hAnsi="Times New Roman"/>
          <w:bCs/>
          <w:spacing w:val="-1"/>
          <w:lang w:val="en-US"/>
        </w:rPr>
        <w:t>Organizasyonun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dikkate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alması</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gereken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makro</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düzeydeki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çevresel</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faktörler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hakkında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bir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resim</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ortaya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koyar</w:t>
      </w:r>
      <w:proofErr w:type="spellEnd"/>
      <w:r w:rsidRPr="00EA4851">
        <w:rPr>
          <w:rFonts w:ascii="Times New Roman" w:hAnsi="Times New Roman"/>
          <w:bCs/>
          <w:spacing w:val="-1"/>
          <w:lang w:val="en-US"/>
        </w:rPr>
        <w:t>.</w:t>
      </w:r>
      <w:proofErr w:type="gramEnd"/>
    </w:p>
    <w:p w:rsidR="00723912" w:rsidRPr="00EA4851" w:rsidRDefault="00723912" w:rsidP="00723912">
      <w:pPr>
        <w:shd w:val="clear" w:color="auto" w:fill="FFFFFF"/>
        <w:jc w:val="both"/>
        <w:rPr>
          <w:rFonts w:ascii="Times New Roman" w:hAnsi="Times New Roman"/>
          <w:bCs/>
          <w:spacing w:val="-1"/>
          <w:lang w:val="en-US"/>
        </w:rPr>
      </w:pPr>
      <w:r w:rsidRPr="00EA4851">
        <w:rPr>
          <w:rFonts w:ascii="Times New Roman" w:hAnsi="Times New Roman"/>
          <w:bCs/>
          <w:spacing w:val="-1"/>
          <w:lang w:val="en-US"/>
        </w:rPr>
        <w:t xml:space="preserve">        </w:t>
      </w:r>
      <w:proofErr w:type="gramStart"/>
      <w:r w:rsidRPr="00EA4851">
        <w:rPr>
          <w:rFonts w:ascii="Times New Roman" w:hAnsi="Times New Roman"/>
          <w:bCs/>
          <w:spacing w:val="-1"/>
          <w:lang w:val="en-US"/>
        </w:rPr>
        <w:t xml:space="preserve">PEST </w:t>
      </w:r>
      <w:proofErr w:type="spellStart"/>
      <w:r w:rsidRPr="00EA4851">
        <w:rPr>
          <w:rFonts w:ascii="Times New Roman" w:hAnsi="Times New Roman"/>
          <w:bCs/>
          <w:spacing w:val="-1"/>
          <w:lang w:val="en-US"/>
        </w:rPr>
        <w:t>analizi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genellikle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bir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organizasyon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ya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ürünün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hangi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noktada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olduğunu</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nereye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doğru</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gittiğini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içeride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olan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olayları</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bir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süre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sonra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etkileyecek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dış</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çevredeki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gelişmeler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çerçevesinde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tespit</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etmek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için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kullanılan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bir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araçtır</w:t>
      </w:r>
      <w:proofErr w:type="spellEnd"/>
      <w:r w:rsidRPr="00EA4851">
        <w:rPr>
          <w:rFonts w:ascii="Times New Roman" w:hAnsi="Times New Roman"/>
          <w:bCs/>
          <w:spacing w:val="-1"/>
          <w:lang w:val="en-US"/>
        </w:rPr>
        <w:t>.</w:t>
      </w:r>
      <w:proofErr w:type="gramEnd"/>
    </w:p>
    <w:p w:rsidR="00723912" w:rsidRPr="00EA4851" w:rsidRDefault="00723912" w:rsidP="00723912">
      <w:pPr>
        <w:shd w:val="clear" w:color="auto" w:fill="FFFFFF"/>
        <w:jc w:val="both"/>
        <w:rPr>
          <w:rFonts w:ascii="Times New Roman" w:hAnsi="Times New Roman"/>
          <w:bCs/>
          <w:spacing w:val="-1"/>
          <w:lang w:val="en-US"/>
        </w:rPr>
      </w:pPr>
      <w:r w:rsidRPr="00EA4851">
        <w:rPr>
          <w:rFonts w:ascii="Times New Roman" w:hAnsi="Times New Roman"/>
          <w:bCs/>
          <w:spacing w:val="-1"/>
          <w:lang w:val="en-US"/>
        </w:rPr>
        <w:t xml:space="preserve">        </w:t>
      </w:r>
      <w:proofErr w:type="gramStart"/>
      <w:r w:rsidRPr="00EA4851">
        <w:rPr>
          <w:rFonts w:ascii="Times New Roman" w:hAnsi="Times New Roman"/>
          <w:bCs/>
          <w:spacing w:val="-1"/>
          <w:lang w:val="en-US"/>
        </w:rPr>
        <w:t xml:space="preserve">PEST </w:t>
      </w:r>
      <w:proofErr w:type="spellStart"/>
      <w:r w:rsidRPr="00EA4851">
        <w:rPr>
          <w:rFonts w:ascii="Times New Roman" w:hAnsi="Times New Roman"/>
          <w:bCs/>
          <w:spacing w:val="-1"/>
          <w:lang w:val="en-US"/>
        </w:rPr>
        <w:t>analizi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faaliyet</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gösterilen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çevredeki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büyük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resmin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görülmesine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bu</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çevrede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organizasyon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için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fırsat</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tehdit</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olarak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algılanabilecek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olan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faktörlerin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tespit</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edilmesine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yardımcı</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olan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çok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kullanışlı</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bir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analiz</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aracıdır</w:t>
      </w:r>
      <w:proofErr w:type="spellEnd"/>
      <w:r w:rsidRPr="00EA4851">
        <w:rPr>
          <w:rFonts w:ascii="Times New Roman" w:hAnsi="Times New Roman"/>
          <w:bCs/>
          <w:spacing w:val="-1"/>
          <w:lang w:val="en-US"/>
        </w:rPr>
        <w:t>.</w:t>
      </w:r>
      <w:proofErr w:type="gramEnd"/>
      <w:r w:rsidRPr="00EA4851">
        <w:rPr>
          <w:rFonts w:ascii="Times New Roman" w:hAnsi="Times New Roman"/>
          <w:bCs/>
          <w:spacing w:val="-1"/>
          <w:lang w:val="en-US"/>
        </w:rPr>
        <w:t xml:space="preserve"> </w:t>
      </w:r>
      <w:proofErr w:type="spellStart"/>
      <w:proofErr w:type="gramStart"/>
      <w:r w:rsidRPr="00EA4851">
        <w:rPr>
          <w:rFonts w:ascii="Times New Roman" w:hAnsi="Times New Roman"/>
          <w:bCs/>
          <w:spacing w:val="-1"/>
          <w:lang w:val="en-US"/>
        </w:rPr>
        <w:t>Organizasyonun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ya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departmanın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dış</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çevresinin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iyi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analiz</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edilmesiyle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fırsatlar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avantaja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çevirebilir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tehditler</w:t>
      </w:r>
      <w:proofErr w:type="spellEnd"/>
      <w:r w:rsidRPr="00EA4851">
        <w:rPr>
          <w:rFonts w:ascii="Times New Roman" w:hAnsi="Times New Roman"/>
          <w:bCs/>
          <w:spacing w:val="-1"/>
          <w:lang w:val="en-US"/>
        </w:rPr>
        <w:t xml:space="preserve"> en </w:t>
      </w:r>
      <w:proofErr w:type="spellStart"/>
      <w:r w:rsidRPr="00EA4851">
        <w:rPr>
          <w:rFonts w:ascii="Times New Roman" w:hAnsi="Times New Roman"/>
          <w:bCs/>
          <w:spacing w:val="-1"/>
          <w:lang w:val="en-US"/>
        </w:rPr>
        <w:t>aza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indirilebilir</w:t>
      </w:r>
      <w:proofErr w:type="spellEnd"/>
      <w:r w:rsidRPr="00EA4851">
        <w:rPr>
          <w:rFonts w:ascii="Times New Roman" w:hAnsi="Times New Roman"/>
          <w:bCs/>
          <w:spacing w:val="-1"/>
          <w:lang w:val="en-US"/>
        </w:rPr>
        <w:t>.</w:t>
      </w:r>
      <w:proofErr w:type="gramEnd"/>
    </w:p>
    <w:p w:rsidR="00723912" w:rsidRPr="00EA4851" w:rsidRDefault="00723912" w:rsidP="00723912">
      <w:pPr>
        <w:shd w:val="clear" w:color="auto" w:fill="FFFFFF"/>
        <w:jc w:val="both"/>
        <w:rPr>
          <w:rFonts w:ascii="Times New Roman" w:hAnsi="Times New Roman"/>
          <w:bCs/>
          <w:spacing w:val="-1"/>
          <w:lang w:val="en-US"/>
        </w:rPr>
      </w:pPr>
      <w:r w:rsidRPr="00EA4851">
        <w:rPr>
          <w:rFonts w:ascii="Times New Roman" w:hAnsi="Times New Roman"/>
          <w:bCs/>
          <w:spacing w:val="-1"/>
          <w:lang w:val="en-US"/>
        </w:rPr>
        <w:t xml:space="preserve">        </w:t>
      </w:r>
      <w:proofErr w:type="gramStart"/>
      <w:r w:rsidRPr="00EA4851">
        <w:rPr>
          <w:rFonts w:ascii="Times New Roman" w:hAnsi="Times New Roman"/>
          <w:bCs/>
          <w:spacing w:val="-1"/>
          <w:lang w:val="en-US"/>
        </w:rPr>
        <w:t xml:space="preserve">PEST </w:t>
      </w:r>
      <w:proofErr w:type="spellStart"/>
      <w:r w:rsidRPr="00EA4851">
        <w:rPr>
          <w:rFonts w:ascii="Times New Roman" w:hAnsi="Times New Roman"/>
          <w:bCs/>
          <w:spacing w:val="-1"/>
          <w:lang w:val="en-US"/>
        </w:rPr>
        <w:t>analizi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özellikle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pazar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büyümesi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ya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küçülmesi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ile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ortaya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çıkan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riskleri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bu</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riskler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karşısında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organizasyonun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pozisyonunun</w:t>
      </w:r>
      <w:proofErr w:type="spellEnd"/>
      <w:r w:rsidRPr="00EA4851">
        <w:rPr>
          <w:rFonts w:ascii="Times New Roman" w:hAnsi="Times New Roman"/>
          <w:bCs/>
          <w:spacing w:val="-1"/>
          <w:lang w:val="en-US"/>
        </w:rPr>
        <w:t xml:space="preserve"> ne </w:t>
      </w:r>
      <w:proofErr w:type="spellStart"/>
      <w:r w:rsidRPr="00EA4851">
        <w:rPr>
          <w:rFonts w:ascii="Times New Roman" w:hAnsi="Times New Roman"/>
          <w:bCs/>
          <w:spacing w:val="-1"/>
          <w:lang w:val="en-US"/>
        </w:rPr>
        <w:t>olduğunun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anlaşılması</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için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çok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kullanışlı</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bir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araçtır</w:t>
      </w:r>
      <w:proofErr w:type="spellEnd"/>
      <w:r w:rsidRPr="00EA4851">
        <w:rPr>
          <w:rFonts w:ascii="Times New Roman" w:hAnsi="Times New Roman"/>
          <w:bCs/>
          <w:spacing w:val="-1"/>
          <w:lang w:val="en-US"/>
        </w:rPr>
        <w:t>.</w:t>
      </w:r>
      <w:proofErr w:type="gramEnd"/>
    </w:p>
    <w:p w:rsidR="00723912" w:rsidRPr="00EA4851" w:rsidRDefault="00723912" w:rsidP="00723912">
      <w:pPr>
        <w:shd w:val="clear" w:color="auto" w:fill="FFFFFF"/>
        <w:jc w:val="both"/>
        <w:rPr>
          <w:rFonts w:ascii="Times New Roman" w:hAnsi="Times New Roman"/>
          <w:bCs/>
          <w:spacing w:val="-1"/>
          <w:lang w:val="en-US"/>
        </w:rPr>
      </w:pPr>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Kurumu</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bir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şekilde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etkileyen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dış</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çevre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faktörleri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organizasyonun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kontrolü</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etkisi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dışındadır</w:t>
      </w:r>
      <w:proofErr w:type="gramStart"/>
      <w:r w:rsidRPr="00EA4851">
        <w:rPr>
          <w:rFonts w:ascii="Times New Roman" w:hAnsi="Times New Roman"/>
          <w:bCs/>
          <w:spacing w:val="-1"/>
          <w:lang w:val="en-US"/>
        </w:rPr>
        <w:t>;ancak</w:t>
      </w:r>
      <w:proofErr w:type="spellEnd"/>
      <w:proofErr w:type="gram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ürün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geliştirme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iş</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planları</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stratejik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planlar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ortaya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koyma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aşamasında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bilinmesi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ya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tahmin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edilmesi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çok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önemlidir</w:t>
      </w:r>
      <w:proofErr w:type="spellEnd"/>
      <w:r w:rsidRPr="00EA4851">
        <w:rPr>
          <w:rFonts w:ascii="Times New Roman" w:hAnsi="Times New Roman"/>
          <w:bCs/>
          <w:spacing w:val="-1"/>
          <w:lang w:val="en-US"/>
        </w:rPr>
        <w:t xml:space="preserve">. </w:t>
      </w:r>
      <w:proofErr w:type="gramStart"/>
      <w:r w:rsidRPr="00EA4851">
        <w:rPr>
          <w:rFonts w:ascii="Times New Roman" w:hAnsi="Times New Roman"/>
          <w:bCs/>
          <w:spacing w:val="-1"/>
          <w:lang w:val="en-US"/>
        </w:rPr>
        <w:t xml:space="preserve">Bu </w:t>
      </w:r>
      <w:proofErr w:type="spellStart"/>
      <w:r w:rsidRPr="00EA4851">
        <w:rPr>
          <w:rFonts w:ascii="Times New Roman" w:hAnsi="Times New Roman"/>
          <w:bCs/>
          <w:spacing w:val="-1"/>
          <w:lang w:val="en-US"/>
        </w:rPr>
        <w:t>inceleme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tahmin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işlemleri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için</w:t>
      </w:r>
      <w:proofErr w:type="spellEnd"/>
      <w:r w:rsidRPr="00EA4851">
        <w:rPr>
          <w:rFonts w:ascii="Times New Roman" w:hAnsi="Times New Roman"/>
          <w:bCs/>
          <w:spacing w:val="-1"/>
          <w:lang w:val="en-US"/>
        </w:rPr>
        <w:t xml:space="preserve"> de PEST </w:t>
      </w:r>
      <w:proofErr w:type="spellStart"/>
      <w:r w:rsidRPr="00EA4851">
        <w:rPr>
          <w:rFonts w:ascii="Times New Roman" w:hAnsi="Times New Roman"/>
          <w:bCs/>
          <w:spacing w:val="-1"/>
          <w:lang w:val="en-US"/>
        </w:rPr>
        <w:t>analizi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çok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önemli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bir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analiz</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aracı</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olarak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karşımıza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çıkmaktadır</w:t>
      </w:r>
      <w:proofErr w:type="spellEnd"/>
      <w:r w:rsidRPr="00EA4851">
        <w:rPr>
          <w:rFonts w:ascii="Times New Roman" w:hAnsi="Times New Roman"/>
          <w:bCs/>
          <w:spacing w:val="-1"/>
          <w:lang w:val="en-US"/>
        </w:rPr>
        <w:t>.</w:t>
      </w:r>
      <w:proofErr w:type="gramEnd"/>
    </w:p>
    <w:p w:rsidR="00723912" w:rsidRPr="00EA4851" w:rsidRDefault="00723912" w:rsidP="00723912">
      <w:pPr>
        <w:shd w:val="clear" w:color="auto" w:fill="FFFFFF"/>
        <w:jc w:val="both"/>
        <w:rPr>
          <w:rFonts w:ascii="Times New Roman" w:hAnsi="Times New Roman"/>
          <w:bCs/>
          <w:spacing w:val="-1"/>
          <w:lang w:val="en-US"/>
        </w:rPr>
      </w:pPr>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Eğlence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Şehitler</w:t>
      </w:r>
      <w:proofErr w:type="spellEnd"/>
      <w:r w:rsidRPr="00EA4851">
        <w:rPr>
          <w:rFonts w:ascii="Times New Roman" w:hAnsi="Times New Roman"/>
          <w:bCs/>
          <w:spacing w:val="-1"/>
          <w:lang w:val="en-US"/>
        </w:rPr>
        <w:t xml:space="preserve"> </w:t>
      </w:r>
      <w:proofErr w:type="spellStart"/>
      <w:r>
        <w:rPr>
          <w:rFonts w:ascii="Times New Roman" w:hAnsi="Times New Roman"/>
          <w:bCs/>
          <w:spacing w:val="-1"/>
          <w:lang w:val="en-US"/>
        </w:rPr>
        <w:t>Ortaokulu’nun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çevre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analizinde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kuruluşu</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etkileyebilecek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dışsal</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değişimler</w:t>
      </w:r>
      <w:proofErr w:type="gramStart"/>
      <w:r w:rsidRPr="00EA4851">
        <w:rPr>
          <w:rFonts w:ascii="Times New Roman" w:hAnsi="Times New Roman"/>
          <w:bCs/>
          <w:spacing w:val="-1"/>
          <w:lang w:val="en-US"/>
        </w:rPr>
        <w:t>,eğilimler</w:t>
      </w:r>
      <w:proofErr w:type="spellEnd"/>
      <w:proofErr w:type="gram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değerlendirilmeye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politik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ekonomik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sosyal</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teknolojik</w:t>
      </w:r>
      <w:proofErr w:type="spellEnd"/>
      <w:r w:rsidRPr="00EA4851">
        <w:rPr>
          <w:rFonts w:ascii="Times New Roman" w:hAnsi="Times New Roman"/>
          <w:bCs/>
          <w:spacing w:val="-1"/>
          <w:lang w:val="en-US"/>
        </w:rPr>
        <w:t xml:space="preserve"> (PEST) </w:t>
      </w:r>
      <w:proofErr w:type="spellStart"/>
      <w:r w:rsidRPr="00EA4851">
        <w:rPr>
          <w:rFonts w:ascii="Times New Roman" w:hAnsi="Times New Roman"/>
          <w:bCs/>
          <w:spacing w:val="-1"/>
          <w:lang w:val="en-US"/>
        </w:rPr>
        <w:t>faktörler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belirlenmeye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çalışılmıştır</w:t>
      </w:r>
      <w:proofErr w:type="spellEnd"/>
      <w:r w:rsidRPr="00EA4851">
        <w:rPr>
          <w:rFonts w:ascii="Times New Roman" w:hAnsi="Times New Roman"/>
          <w:bCs/>
          <w:spacing w:val="-1"/>
          <w:lang w:val="en-US"/>
        </w:rPr>
        <w:t xml:space="preserve">. </w:t>
      </w:r>
      <w:proofErr w:type="spellStart"/>
      <w:proofErr w:type="gramStart"/>
      <w:r w:rsidRPr="00EA4851">
        <w:rPr>
          <w:rFonts w:ascii="Times New Roman" w:hAnsi="Times New Roman"/>
          <w:bCs/>
          <w:spacing w:val="-1"/>
          <w:lang w:val="en-US"/>
        </w:rPr>
        <w:t>Müdürlüğün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faaliyet</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alanında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dünya</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ülkemizdeki</w:t>
      </w:r>
      <w:proofErr w:type="spellEnd"/>
      <w:r w:rsidRPr="00EA4851">
        <w:rPr>
          <w:rFonts w:ascii="Times New Roman" w:hAnsi="Times New Roman"/>
          <w:bCs/>
          <w:spacing w:val="-1"/>
          <w:lang w:val="en-US"/>
        </w:rPr>
        <w:t xml:space="preserve"> durum, </w:t>
      </w:r>
      <w:proofErr w:type="spellStart"/>
      <w:r w:rsidRPr="00EA4851">
        <w:rPr>
          <w:rFonts w:ascii="Times New Roman" w:hAnsi="Times New Roman"/>
          <w:bCs/>
          <w:spacing w:val="-1"/>
          <w:lang w:val="en-US"/>
        </w:rPr>
        <w:t>gelişmeler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kritik</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konular</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vebu</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konuların</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kurumu</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nasıl</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etkileyebileceği</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dikkate</w:t>
      </w:r>
      <w:proofErr w:type="spellEnd"/>
      <w:r w:rsidRPr="00EA4851">
        <w:rPr>
          <w:rFonts w:ascii="Times New Roman" w:hAnsi="Times New Roman"/>
          <w:bCs/>
          <w:spacing w:val="-1"/>
          <w:lang w:val="en-US"/>
        </w:rPr>
        <w:t xml:space="preserve"> </w:t>
      </w:r>
      <w:proofErr w:type="spellStart"/>
      <w:r w:rsidRPr="00EA4851">
        <w:rPr>
          <w:rFonts w:ascii="Times New Roman" w:hAnsi="Times New Roman"/>
          <w:bCs/>
          <w:spacing w:val="-1"/>
          <w:lang w:val="en-US"/>
        </w:rPr>
        <w:t>alınmıştır</w:t>
      </w:r>
      <w:proofErr w:type="spellEnd"/>
      <w:r w:rsidRPr="00EA4851">
        <w:rPr>
          <w:rFonts w:ascii="Times New Roman" w:hAnsi="Times New Roman"/>
          <w:bCs/>
          <w:spacing w:val="-1"/>
          <w:lang w:val="en-US"/>
        </w:rPr>
        <w:t>.</w:t>
      </w:r>
      <w:proofErr w:type="gramEnd"/>
      <w:r w:rsidRPr="00EA4851">
        <w:rPr>
          <w:rFonts w:ascii="Times New Roman" w:hAnsi="Times New Roman"/>
          <w:bCs/>
          <w:spacing w:val="-1"/>
          <w:lang w:val="en-US"/>
        </w:rPr>
        <w:t xml:space="preserve"> </w:t>
      </w:r>
    </w:p>
    <w:p w:rsidR="00723912" w:rsidRPr="00EA4851" w:rsidRDefault="00723912" w:rsidP="00723912">
      <w:pPr>
        <w:rPr>
          <w:rFonts w:ascii="Times New Roman" w:hAnsi="Times New Roman"/>
        </w:rPr>
      </w:pPr>
    </w:p>
    <w:tbl>
      <w:tblPr>
        <w:tblW w:w="951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45"/>
        <w:gridCol w:w="4965"/>
      </w:tblGrid>
      <w:tr w:rsidR="00723912" w:rsidRPr="00EA4851" w:rsidTr="00B0295A">
        <w:trPr>
          <w:trHeight w:val="410"/>
          <w:jc w:val="center"/>
        </w:trPr>
        <w:tc>
          <w:tcPr>
            <w:tcW w:w="9510" w:type="dxa"/>
            <w:gridSpan w:val="2"/>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POLİTİK FAKTÖRLERİN BELİRLENMESİ</w:t>
            </w:r>
          </w:p>
        </w:tc>
      </w:tr>
      <w:tr w:rsidR="00723912" w:rsidRPr="00EA4851" w:rsidTr="00B0295A">
        <w:trPr>
          <w:trHeight w:val="603"/>
          <w:jc w:val="center"/>
        </w:trPr>
        <w:tc>
          <w:tcPr>
            <w:tcW w:w="4545" w:type="dxa"/>
          </w:tcPr>
          <w:p w:rsidR="00723912" w:rsidRPr="00EA4851" w:rsidRDefault="00723912" w:rsidP="00B0295A">
            <w:pPr>
              <w:tabs>
                <w:tab w:val="center" w:pos="2202"/>
                <w:tab w:val="right" w:pos="4405"/>
              </w:tabs>
              <w:rPr>
                <w:rFonts w:ascii="Times New Roman" w:hAnsi="Times New Roman"/>
                <w:bCs/>
                <w:color w:val="1F497D" w:themeColor="text2"/>
                <w:spacing w:val="-1"/>
                <w:lang w:val="en-US"/>
              </w:rPr>
            </w:pPr>
            <w:r>
              <w:rPr>
                <w:rFonts w:ascii="Times New Roman" w:hAnsi="Times New Roman"/>
                <w:b/>
                <w:color w:val="1F497D" w:themeColor="text2"/>
              </w:rPr>
              <w:tab/>
            </w:r>
            <w:r w:rsidRPr="00EA4851">
              <w:rPr>
                <w:rFonts w:ascii="Times New Roman" w:hAnsi="Times New Roman"/>
                <w:b/>
                <w:color w:val="1F497D" w:themeColor="text2"/>
              </w:rPr>
              <w:t>EĞLENCE KÖYÜ</w:t>
            </w:r>
            <w:r>
              <w:rPr>
                <w:rFonts w:ascii="Times New Roman" w:hAnsi="Times New Roman"/>
                <w:b/>
                <w:color w:val="1F497D" w:themeColor="text2"/>
              </w:rPr>
              <w:tab/>
            </w:r>
          </w:p>
        </w:tc>
        <w:tc>
          <w:tcPr>
            <w:tcW w:w="4965"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KARAİSALI</w:t>
            </w:r>
          </w:p>
          <w:p w:rsidR="00723912" w:rsidRPr="00EA4851" w:rsidRDefault="00723912" w:rsidP="00B0295A">
            <w:pPr>
              <w:shd w:val="clear" w:color="auto" w:fill="FFFFFF"/>
              <w:rPr>
                <w:rFonts w:ascii="Times New Roman" w:hAnsi="Times New Roman"/>
                <w:bCs/>
                <w:color w:val="1F497D" w:themeColor="text2"/>
                <w:spacing w:val="-1"/>
                <w:lang w:val="en-US"/>
              </w:rPr>
            </w:pPr>
          </w:p>
        </w:tc>
      </w:tr>
      <w:tr w:rsidR="00723912" w:rsidRPr="00EA4851" w:rsidTr="00B0295A">
        <w:trPr>
          <w:trHeight w:val="810"/>
          <w:jc w:val="center"/>
        </w:trPr>
        <w:tc>
          <w:tcPr>
            <w:tcW w:w="4545" w:type="dxa"/>
          </w:tcPr>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 xml:space="preserve">• Köyümüz, yerel düzeyde mahalli hizmetlerin sunumunda büyük avantaj sağlayan büyükşehir </w:t>
            </w:r>
            <w:proofErr w:type="gramStart"/>
            <w:r w:rsidRPr="00EA4851">
              <w:rPr>
                <w:rFonts w:ascii="Times New Roman" w:hAnsi="Times New Roman"/>
              </w:rPr>
              <w:t>belediyesi  kapsamındadır</w:t>
            </w:r>
            <w:proofErr w:type="gramEnd"/>
            <w:r w:rsidRPr="00EA4851">
              <w:rPr>
                <w:rFonts w:ascii="Times New Roman" w:hAnsi="Times New Roman"/>
              </w:rPr>
              <w:t>.</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 Köyümüzün diğer köylere göre büyük ve gelişmiş olması, köyümüz halkından bazılarının aktif olması sivil toplum kuruluşları ve siyasi parti temsilciliklerinde söz sahibi haline getirmiştir.</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•Köyümüz, tüm köylerin şehir merkezine ve ilçeye bağlantı yolu üzerinde olması nedeniyle merkez haline gelmiş, ulaşımı gelişmiştir.</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•Köyümüz halkından siyasi olarak öne çıkmış kişiler vasıtasıyla işsizliğin azaltılmasına ve hizmetin köyümüze kolay getirilmesine katkı sağlamıştır.</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w:t>
            </w:r>
            <w:proofErr w:type="gramStart"/>
            <w:r w:rsidRPr="00EA4851">
              <w:rPr>
                <w:rFonts w:ascii="Times New Roman" w:hAnsi="Times New Roman"/>
              </w:rPr>
              <w:t>Köyümüzün  ulaşım</w:t>
            </w:r>
            <w:proofErr w:type="gramEnd"/>
            <w:r w:rsidRPr="00EA4851">
              <w:rPr>
                <w:rFonts w:ascii="Times New Roman" w:hAnsi="Times New Roman"/>
              </w:rPr>
              <w:t xml:space="preserve"> noktasında kavşak vazifesi görüyor olması ve gelişmiş olması nedeniyle, merkez haline gelmesinde, yeni iş kapılarının açılmasına katkı sağlamıştır.</w:t>
            </w:r>
          </w:p>
          <w:p w:rsidR="00723912" w:rsidRPr="00EA4851" w:rsidRDefault="00723912" w:rsidP="00B0295A">
            <w:pPr>
              <w:rPr>
                <w:rFonts w:ascii="Times New Roman" w:hAnsi="Times New Roman"/>
                <w:bCs/>
                <w:spacing w:val="-1"/>
                <w:lang w:val="en-US"/>
              </w:rPr>
            </w:pPr>
          </w:p>
        </w:tc>
        <w:tc>
          <w:tcPr>
            <w:tcW w:w="4965" w:type="dxa"/>
          </w:tcPr>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rPr>
            </w:pPr>
            <w:r w:rsidRPr="00EA4851">
              <w:rPr>
                <w:rFonts w:ascii="Times New Roman" w:hAnsi="Times New Roman"/>
              </w:rPr>
              <w:t xml:space="preserve">• İlçemiz, yerel düzeyde mahalli hizmetlerin sunumunda büyük avantaj sağlayan büyükşehir </w:t>
            </w:r>
            <w:proofErr w:type="gramStart"/>
            <w:r w:rsidRPr="00EA4851">
              <w:rPr>
                <w:rFonts w:ascii="Times New Roman" w:hAnsi="Times New Roman"/>
              </w:rPr>
              <w:t>belediyesi  kapsamındadır</w:t>
            </w:r>
            <w:proofErr w:type="gramEnd"/>
            <w:r w:rsidRPr="00EA4851">
              <w:rPr>
                <w:rFonts w:ascii="Times New Roman" w:hAnsi="Times New Roman"/>
              </w:rPr>
              <w:t>.</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 İlçemizde sivil toplum örgütleri aktif</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 İlçemiz il merkezine yakın olmasına rağmen, ulaşımda alternatif yolların bulunmaması nedeniyle sanayi gelişmemiş, ekonomik durumu olumsuz etkilemiştir.</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 xml:space="preserve">• İlçe Özel İdaresi </w:t>
            </w:r>
            <w:proofErr w:type="gramStart"/>
            <w:r w:rsidRPr="00EA4851">
              <w:rPr>
                <w:rFonts w:ascii="Times New Roman" w:hAnsi="Times New Roman"/>
              </w:rPr>
              <w:t>kapatılarak  her</w:t>
            </w:r>
            <w:proofErr w:type="gramEnd"/>
            <w:r w:rsidRPr="00EA4851">
              <w:rPr>
                <w:rFonts w:ascii="Times New Roman" w:hAnsi="Times New Roman"/>
              </w:rPr>
              <w:t xml:space="preserve"> türlü taşınır ve aşınmaz malları, hak, alacak ve borçları, komisyon kararıyla ilgisine göre bakanlıklara, bakanlıkların bağlı veya ilgili kuruluşları ile bunların taşra teşkilatına, valiliklere, yatırım izleme ve koordinasyon başkanlığına, büyükşehir  belediyesine ve bağlı kuruluşuna veya ilçe belediyesine devredilmiştir.</w:t>
            </w:r>
          </w:p>
          <w:p w:rsidR="00723912" w:rsidRPr="00EA4851" w:rsidRDefault="00723912" w:rsidP="00B0295A">
            <w:pPr>
              <w:rPr>
                <w:rFonts w:ascii="Times New Roman" w:hAnsi="Times New Roman"/>
              </w:rPr>
            </w:pPr>
            <w:r w:rsidRPr="00EA4851">
              <w:rPr>
                <w:rFonts w:ascii="Times New Roman" w:hAnsi="Times New Roman"/>
              </w:rPr>
              <w:t>• Küçük bir ilçe olması dolayısıyla yapılan tüm iş ve işlemlerden halkının kolay haberinin olması nedeniyle şeffaflık ön plandadır.</w:t>
            </w:r>
          </w:p>
          <w:p w:rsidR="00723912" w:rsidRPr="00EA4851" w:rsidRDefault="00723912" w:rsidP="00B0295A">
            <w:pPr>
              <w:rPr>
                <w:rFonts w:ascii="Times New Roman" w:hAnsi="Times New Roman"/>
              </w:rPr>
            </w:pPr>
            <w:r w:rsidRPr="00EA4851">
              <w:rPr>
                <w:rFonts w:ascii="Times New Roman" w:hAnsi="Times New Roman"/>
              </w:rPr>
              <w:t xml:space="preserve">• Küçük bir ilçe olması nedeniyle siyaseti ve görüş ayrılıkları keskindir. Bu keskinlik doğru ve objektif değerlendirmelerin önüne </w:t>
            </w:r>
            <w:proofErr w:type="gramStart"/>
            <w:r w:rsidRPr="00EA4851">
              <w:rPr>
                <w:rFonts w:ascii="Times New Roman" w:hAnsi="Times New Roman"/>
              </w:rPr>
              <w:t>geçmekte,ilçeye</w:t>
            </w:r>
            <w:proofErr w:type="gramEnd"/>
            <w:r w:rsidRPr="00EA4851">
              <w:rPr>
                <w:rFonts w:ascii="Times New Roman" w:hAnsi="Times New Roman"/>
              </w:rPr>
              <w:t xml:space="preserve"> zarar vermektedir.</w:t>
            </w: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tc>
      </w:tr>
    </w:tbl>
    <w:p w:rsidR="00723912" w:rsidRPr="00EA4851" w:rsidRDefault="00723912" w:rsidP="00723912">
      <w:pPr>
        <w:rPr>
          <w:rFonts w:ascii="Times New Roman" w:hAnsi="Times New Roman"/>
        </w:rPr>
      </w:pPr>
    </w:p>
    <w:p w:rsidR="00723912" w:rsidRPr="00EA4851" w:rsidRDefault="00723912" w:rsidP="00723912">
      <w:pPr>
        <w:rPr>
          <w:rFonts w:ascii="Times New Roman" w:hAnsi="Times New Roman"/>
        </w:rPr>
      </w:pPr>
    </w:p>
    <w:tbl>
      <w:tblPr>
        <w:tblW w:w="951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45"/>
        <w:gridCol w:w="4965"/>
      </w:tblGrid>
      <w:tr w:rsidR="00723912" w:rsidRPr="00EA4851" w:rsidTr="00B0295A">
        <w:trPr>
          <w:trHeight w:val="410"/>
          <w:jc w:val="center"/>
        </w:trPr>
        <w:tc>
          <w:tcPr>
            <w:tcW w:w="9510" w:type="dxa"/>
            <w:gridSpan w:val="2"/>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EKONOMİK FAKTÖRLERİN BELİRLENMESİ</w:t>
            </w:r>
          </w:p>
        </w:tc>
      </w:tr>
      <w:tr w:rsidR="00723912" w:rsidRPr="00EA4851" w:rsidTr="00B0295A">
        <w:trPr>
          <w:trHeight w:val="435"/>
          <w:jc w:val="center"/>
        </w:trPr>
        <w:tc>
          <w:tcPr>
            <w:tcW w:w="4545" w:type="dxa"/>
          </w:tcPr>
          <w:p w:rsidR="00723912" w:rsidRPr="00EA4851" w:rsidRDefault="00723912" w:rsidP="00B0295A">
            <w:pPr>
              <w:rPr>
                <w:rFonts w:ascii="Times New Roman" w:hAnsi="Times New Roman"/>
                <w:bCs/>
                <w:color w:val="1F497D" w:themeColor="text2"/>
                <w:spacing w:val="-1"/>
                <w:lang w:val="en-US"/>
              </w:rPr>
            </w:pPr>
            <w:r w:rsidRPr="00EA4851">
              <w:rPr>
                <w:rFonts w:ascii="Times New Roman" w:hAnsi="Times New Roman"/>
                <w:b/>
                <w:color w:val="1F497D" w:themeColor="text2"/>
              </w:rPr>
              <w:t>EĞLENCE KÖYÜ</w:t>
            </w:r>
          </w:p>
        </w:tc>
        <w:tc>
          <w:tcPr>
            <w:tcW w:w="4965"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KARAİSALI</w:t>
            </w:r>
          </w:p>
          <w:p w:rsidR="00723912" w:rsidRPr="00EA4851" w:rsidRDefault="00723912" w:rsidP="00B0295A">
            <w:pPr>
              <w:shd w:val="clear" w:color="auto" w:fill="FFFFFF"/>
              <w:rPr>
                <w:rFonts w:ascii="Times New Roman" w:hAnsi="Times New Roman"/>
                <w:bCs/>
                <w:color w:val="1F497D" w:themeColor="text2"/>
                <w:spacing w:val="-1"/>
                <w:lang w:val="en-US"/>
              </w:rPr>
            </w:pPr>
          </w:p>
        </w:tc>
      </w:tr>
      <w:tr w:rsidR="00723912" w:rsidRPr="00EA4851" w:rsidTr="00B0295A">
        <w:trPr>
          <w:trHeight w:val="810"/>
          <w:jc w:val="center"/>
        </w:trPr>
        <w:tc>
          <w:tcPr>
            <w:tcW w:w="4545" w:type="dxa"/>
          </w:tcPr>
          <w:p w:rsidR="00723912" w:rsidRPr="00EA4851" w:rsidRDefault="00723912" w:rsidP="00B0295A">
            <w:pPr>
              <w:jc w:val="both"/>
              <w:rPr>
                <w:rFonts w:ascii="Times New Roman" w:hAnsi="Times New Roman"/>
              </w:rPr>
            </w:pPr>
          </w:p>
          <w:p w:rsidR="00723912" w:rsidRPr="00EA4851" w:rsidRDefault="00723912" w:rsidP="00B0295A">
            <w:pPr>
              <w:jc w:val="both"/>
              <w:rPr>
                <w:rFonts w:ascii="Times New Roman" w:hAnsi="Times New Roman"/>
              </w:rPr>
            </w:pPr>
            <w:r w:rsidRPr="00EA4851">
              <w:rPr>
                <w:rFonts w:ascii="Times New Roman" w:hAnsi="Times New Roman"/>
              </w:rPr>
              <w:t xml:space="preserve">• Köyümüzün </w:t>
            </w:r>
            <w:proofErr w:type="gramStart"/>
            <w:r w:rsidRPr="00EA4851">
              <w:rPr>
                <w:rFonts w:ascii="Times New Roman" w:hAnsi="Times New Roman"/>
              </w:rPr>
              <w:t xml:space="preserve">ekonomisinin  </w:t>
            </w:r>
            <w:proofErr w:type="spellStart"/>
            <w:r w:rsidRPr="00EA4851">
              <w:rPr>
                <w:rFonts w:ascii="Times New Roman" w:hAnsi="Times New Roman"/>
              </w:rPr>
              <w:t>buyuk</w:t>
            </w:r>
            <w:proofErr w:type="spellEnd"/>
            <w:proofErr w:type="gramEnd"/>
            <w:r w:rsidRPr="00EA4851">
              <w:rPr>
                <w:rFonts w:ascii="Times New Roman" w:hAnsi="Times New Roman"/>
              </w:rPr>
              <w:t xml:space="preserve"> bir </w:t>
            </w:r>
            <w:r w:rsidRPr="00EA4851">
              <w:rPr>
                <w:rFonts w:ascii="Times New Roman" w:hAnsi="Times New Roman"/>
              </w:rPr>
              <w:lastRenderedPageBreak/>
              <w:t>çoğunluğu tarım ve hayvancılığa dayanmaktadır.</w:t>
            </w:r>
          </w:p>
          <w:p w:rsidR="00723912" w:rsidRPr="00EA4851" w:rsidRDefault="00723912" w:rsidP="00B0295A">
            <w:pPr>
              <w:jc w:val="both"/>
              <w:rPr>
                <w:rFonts w:ascii="Times New Roman" w:hAnsi="Times New Roman"/>
              </w:rPr>
            </w:pPr>
          </w:p>
          <w:p w:rsidR="00723912" w:rsidRPr="00EA4851" w:rsidRDefault="00723912" w:rsidP="00B0295A">
            <w:pPr>
              <w:jc w:val="both"/>
              <w:rPr>
                <w:rFonts w:ascii="Times New Roman" w:hAnsi="Times New Roman"/>
              </w:rPr>
            </w:pPr>
            <w:r w:rsidRPr="00EA4851">
              <w:rPr>
                <w:rFonts w:ascii="Times New Roman" w:hAnsi="Times New Roman"/>
              </w:rPr>
              <w:t>•Köyümüz, tüm köylerin şehir merkezine ve ilçeye bağlantı yolu üzerinde olması nedeniyle çeşitli iş kolları açılmış ve ekonomiye katkı sağlar hale gelmiştir.</w:t>
            </w:r>
          </w:p>
          <w:p w:rsidR="00723912" w:rsidRPr="00EA4851" w:rsidRDefault="00723912" w:rsidP="00B0295A">
            <w:pPr>
              <w:jc w:val="both"/>
              <w:rPr>
                <w:rFonts w:ascii="Times New Roman" w:hAnsi="Times New Roman"/>
              </w:rPr>
            </w:pPr>
          </w:p>
          <w:p w:rsidR="00723912" w:rsidRPr="00EA4851" w:rsidRDefault="00723912" w:rsidP="00B0295A">
            <w:pPr>
              <w:jc w:val="both"/>
              <w:rPr>
                <w:rFonts w:ascii="Times New Roman" w:hAnsi="Times New Roman"/>
              </w:rPr>
            </w:pPr>
            <w:r w:rsidRPr="00EA4851">
              <w:rPr>
                <w:rFonts w:ascii="Times New Roman" w:hAnsi="Times New Roman"/>
              </w:rPr>
              <w:t xml:space="preserve">•Köyümüz halkının ihtiyacı olan her şeyi köyde bulması ilçe ve şehre gidiş geliş yol ücretlerinden kurtarmıştır. </w:t>
            </w:r>
          </w:p>
          <w:p w:rsidR="00723912" w:rsidRPr="00EA4851" w:rsidRDefault="00723912" w:rsidP="00B0295A">
            <w:pPr>
              <w:jc w:val="both"/>
              <w:rPr>
                <w:rFonts w:ascii="Times New Roman" w:hAnsi="Times New Roman"/>
              </w:rPr>
            </w:pPr>
          </w:p>
          <w:p w:rsidR="00723912" w:rsidRPr="00EA4851" w:rsidRDefault="00723912" w:rsidP="00B0295A">
            <w:pPr>
              <w:jc w:val="both"/>
              <w:rPr>
                <w:rFonts w:ascii="Times New Roman" w:hAnsi="Times New Roman"/>
              </w:rPr>
            </w:pPr>
            <w:r w:rsidRPr="00EA4851">
              <w:rPr>
                <w:rFonts w:ascii="Times New Roman" w:hAnsi="Times New Roman"/>
              </w:rPr>
              <w:t>•</w:t>
            </w:r>
            <w:proofErr w:type="gramStart"/>
            <w:r w:rsidRPr="00EA4851">
              <w:rPr>
                <w:rFonts w:ascii="Times New Roman" w:hAnsi="Times New Roman"/>
              </w:rPr>
              <w:t>Köyümüzün  ulaşım</w:t>
            </w:r>
            <w:proofErr w:type="gramEnd"/>
            <w:r w:rsidRPr="00EA4851">
              <w:rPr>
                <w:rFonts w:ascii="Times New Roman" w:hAnsi="Times New Roman"/>
              </w:rPr>
              <w:t xml:space="preserve"> noktasında kavşak vazifesi görüyor olması ve </w:t>
            </w:r>
            <w:proofErr w:type="spellStart"/>
            <w:r w:rsidRPr="00EA4851">
              <w:rPr>
                <w:rFonts w:ascii="Times New Roman" w:hAnsi="Times New Roman"/>
              </w:rPr>
              <w:t>Çatalan</w:t>
            </w:r>
            <w:proofErr w:type="spellEnd"/>
            <w:r w:rsidRPr="00EA4851">
              <w:rPr>
                <w:rFonts w:ascii="Times New Roman" w:hAnsi="Times New Roman"/>
              </w:rPr>
              <w:t xml:space="preserve"> Baraj gölünün kıyısında bulunuyor olması nedeniyle topraklarının para olarak değerini artırmıştır. </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tc>
        <w:tc>
          <w:tcPr>
            <w:tcW w:w="4965" w:type="dxa"/>
          </w:tcPr>
          <w:p w:rsidR="00723912" w:rsidRPr="00EA4851" w:rsidRDefault="00723912" w:rsidP="00B0295A">
            <w:pPr>
              <w:jc w:val="both"/>
              <w:rPr>
                <w:rFonts w:ascii="Times New Roman" w:hAnsi="Times New Roman"/>
              </w:rPr>
            </w:pPr>
          </w:p>
          <w:p w:rsidR="00723912" w:rsidRPr="00EA4851" w:rsidRDefault="00723912" w:rsidP="00B0295A">
            <w:pPr>
              <w:jc w:val="both"/>
              <w:rPr>
                <w:rFonts w:ascii="Times New Roman" w:hAnsi="Times New Roman"/>
              </w:rPr>
            </w:pPr>
            <w:r w:rsidRPr="00EA4851">
              <w:rPr>
                <w:rFonts w:ascii="Times New Roman" w:hAnsi="Times New Roman"/>
              </w:rPr>
              <w:t xml:space="preserve">• </w:t>
            </w:r>
            <w:r w:rsidRPr="00EA4851">
              <w:rPr>
                <w:rFonts w:ascii="Times New Roman" w:eastAsiaTheme="minorHAnsi" w:hAnsi="Times New Roman"/>
              </w:rPr>
              <w:t xml:space="preserve">İlçemizde sanayi kuruluşlarının yetersizliği ilçenin ekonomik durumunun gelişmesindeki en büyük </w:t>
            </w:r>
            <w:r w:rsidRPr="00EA4851">
              <w:rPr>
                <w:rFonts w:ascii="Times New Roman" w:eastAsiaTheme="minorHAnsi" w:hAnsi="Times New Roman"/>
              </w:rPr>
              <w:lastRenderedPageBreak/>
              <w:t>engeldir</w:t>
            </w:r>
            <w:r w:rsidRPr="00EA4851">
              <w:rPr>
                <w:rFonts w:ascii="Times New Roman" w:hAnsi="Times New Roman"/>
              </w:rPr>
              <w:t>.</w:t>
            </w:r>
          </w:p>
          <w:p w:rsidR="00723912" w:rsidRPr="00EA4851" w:rsidRDefault="00723912" w:rsidP="00B0295A">
            <w:pPr>
              <w:jc w:val="both"/>
              <w:rPr>
                <w:rFonts w:ascii="Times New Roman" w:hAnsi="Times New Roman"/>
              </w:rPr>
            </w:pPr>
          </w:p>
          <w:p w:rsidR="00723912" w:rsidRPr="00EA4851" w:rsidRDefault="00723912" w:rsidP="00B0295A">
            <w:pPr>
              <w:jc w:val="both"/>
              <w:rPr>
                <w:rFonts w:ascii="Times New Roman" w:eastAsiaTheme="minorHAnsi" w:hAnsi="Times New Roman"/>
              </w:rPr>
            </w:pPr>
            <w:r w:rsidRPr="00EA4851">
              <w:rPr>
                <w:rFonts w:ascii="Times New Roman" w:hAnsi="Times New Roman"/>
              </w:rPr>
              <w:t xml:space="preserve">• </w:t>
            </w:r>
            <w:r w:rsidRPr="00EA4851">
              <w:rPr>
                <w:rFonts w:ascii="Times New Roman" w:eastAsiaTheme="minorHAnsi" w:hAnsi="Times New Roman"/>
              </w:rPr>
              <w:t>Yıllara göre öğrenci sayılarının azalıyor olmasına rağmen, İlçe Milli Eğitime ayrılan bütçe, okulların ihtiyacını tam olarak karşılayamamaktadır</w:t>
            </w:r>
          </w:p>
          <w:p w:rsidR="00723912" w:rsidRPr="00EA4851" w:rsidRDefault="00723912" w:rsidP="00B0295A">
            <w:pPr>
              <w:jc w:val="both"/>
              <w:rPr>
                <w:rFonts w:ascii="Times New Roman" w:hAnsi="Times New Roman"/>
              </w:rPr>
            </w:pPr>
          </w:p>
          <w:p w:rsidR="00723912" w:rsidRPr="00EA4851" w:rsidRDefault="00723912" w:rsidP="00B0295A">
            <w:pPr>
              <w:jc w:val="both"/>
              <w:rPr>
                <w:rFonts w:ascii="Times New Roman" w:eastAsiaTheme="minorHAnsi" w:hAnsi="Times New Roman"/>
              </w:rPr>
            </w:pPr>
            <w:r w:rsidRPr="00EA4851">
              <w:rPr>
                <w:rFonts w:ascii="Times New Roman" w:hAnsi="Times New Roman"/>
              </w:rPr>
              <w:t xml:space="preserve">• </w:t>
            </w:r>
            <w:r w:rsidRPr="00EA4851">
              <w:rPr>
                <w:rFonts w:ascii="Times New Roman" w:eastAsiaTheme="minorHAnsi" w:hAnsi="Times New Roman"/>
              </w:rPr>
              <w:t>İlçe ekonomisinin tarıma dayalı olması nedeniyle tarımda çalıştırılan çocuk sayısının fazla oluşu eğitim faaliyetlerini olumsuz etkilemektedir.</w:t>
            </w:r>
          </w:p>
          <w:p w:rsidR="00723912" w:rsidRPr="00EA4851" w:rsidRDefault="00723912" w:rsidP="00B0295A">
            <w:pPr>
              <w:jc w:val="both"/>
              <w:rPr>
                <w:rFonts w:ascii="Times New Roman" w:hAnsi="Times New Roman"/>
              </w:rPr>
            </w:pPr>
          </w:p>
          <w:p w:rsidR="00723912" w:rsidRPr="00EA4851" w:rsidRDefault="00723912" w:rsidP="00B0295A">
            <w:pPr>
              <w:autoSpaceDE w:val="0"/>
              <w:autoSpaceDN w:val="0"/>
              <w:adjustRightInd w:val="0"/>
              <w:jc w:val="both"/>
              <w:rPr>
                <w:rFonts w:ascii="Times New Roman" w:hAnsi="Times New Roman"/>
              </w:rPr>
            </w:pPr>
            <w:r w:rsidRPr="00EA4851">
              <w:rPr>
                <w:rFonts w:ascii="Times New Roman" w:hAnsi="Times New Roman"/>
              </w:rPr>
              <w:t>• İlçe ekonomisine katkı olarak ilçede çalışan memurların ve işçilerin merkezde oturmaları gösterilebilir.</w:t>
            </w: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tc>
      </w:tr>
    </w:tbl>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Pr="00EA4851" w:rsidRDefault="00723912" w:rsidP="00723912">
      <w:pPr>
        <w:rPr>
          <w:rFonts w:ascii="Times New Roman" w:hAnsi="Times New Roman"/>
        </w:rPr>
      </w:pPr>
    </w:p>
    <w:tbl>
      <w:tblPr>
        <w:tblW w:w="951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45"/>
        <w:gridCol w:w="4965"/>
      </w:tblGrid>
      <w:tr w:rsidR="00723912" w:rsidRPr="00EA4851" w:rsidTr="00B0295A">
        <w:trPr>
          <w:trHeight w:val="410"/>
          <w:jc w:val="center"/>
        </w:trPr>
        <w:tc>
          <w:tcPr>
            <w:tcW w:w="9510" w:type="dxa"/>
            <w:gridSpan w:val="2"/>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SOSYAL FAKTÖRLERİN BELİRLENMESİ</w:t>
            </w:r>
          </w:p>
        </w:tc>
      </w:tr>
      <w:tr w:rsidR="00723912" w:rsidRPr="00EA4851" w:rsidTr="00B0295A">
        <w:trPr>
          <w:trHeight w:val="435"/>
          <w:jc w:val="center"/>
        </w:trPr>
        <w:tc>
          <w:tcPr>
            <w:tcW w:w="4545" w:type="dxa"/>
          </w:tcPr>
          <w:p w:rsidR="00723912" w:rsidRPr="00EA4851" w:rsidRDefault="00723912" w:rsidP="00B0295A">
            <w:pPr>
              <w:rPr>
                <w:rFonts w:ascii="Times New Roman" w:hAnsi="Times New Roman"/>
                <w:bCs/>
                <w:color w:val="1F497D" w:themeColor="text2"/>
                <w:spacing w:val="-1"/>
                <w:lang w:val="en-US"/>
              </w:rPr>
            </w:pPr>
            <w:r w:rsidRPr="00EA4851">
              <w:rPr>
                <w:rFonts w:ascii="Times New Roman" w:hAnsi="Times New Roman"/>
                <w:b/>
                <w:color w:val="1F497D" w:themeColor="text2"/>
              </w:rPr>
              <w:t>EĞLENCE KÖYÜ</w:t>
            </w:r>
          </w:p>
        </w:tc>
        <w:tc>
          <w:tcPr>
            <w:tcW w:w="4965"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KARAİSALI</w:t>
            </w:r>
          </w:p>
          <w:p w:rsidR="00723912" w:rsidRPr="00EA4851" w:rsidRDefault="00723912" w:rsidP="00B0295A">
            <w:pPr>
              <w:shd w:val="clear" w:color="auto" w:fill="FFFFFF"/>
              <w:rPr>
                <w:rFonts w:ascii="Times New Roman" w:hAnsi="Times New Roman"/>
                <w:bCs/>
                <w:color w:val="1F497D" w:themeColor="text2"/>
                <w:spacing w:val="-1"/>
                <w:lang w:val="en-US"/>
              </w:rPr>
            </w:pPr>
          </w:p>
        </w:tc>
      </w:tr>
      <w:tr w:rsidR="00723912" w:rsidRPr="00EA4851" w:rsidTr="00B0295A">
        <w:trPr>
          <w:trHeight w:val="5203"/>
          <w:jc w:val="center"/>
        </w:trPr>
        <w:tc>
          <w:tcPr>
            <w:tcW w:w="4545" w:type="dxa"/>
          </w:tcPr>
          <w:p w:rsidR="00723912" w:rsidRPr="00EA4851" w:rsidRDefault="00723912" w:rsidP="00B0295A">
            <w:pPr>
              <w:jc w:val="both"/>
              <w:rPr>
                <w:rFonts w:ascii="Times New Roman" w:hAnsi="Times New Roman"/>
              </w:rPr>
            </w:pPr>
          </w:p>
          <w:p w:rsidR="00723912" w:rsidRPr="00EA4851" w:rsidRDefault="00723912" w:rsidP="00B0295A">
            <w:pPr>
              <w:jc w:val="both"/>
              <w:rPr>
                <w:rFonts w:ascii="Times New Roman" w:hAnsi="Times New Roman"/>
              </w:rPr>
            </w:pPr>
            <w:r w:rsidRPr="00EA4851">
              <w:rPr>
                <w:rFonts w:ascii="Times New Roman" w:hAnsi="Times New Roman"/>
              </w:rPr>
              <w:t>• Köy nüfusu her geçen yıl azalmaya devam etmektedir.</w:t>
            </w:r>
          </w:p>
          <w:p w:rsidR="00723912" w:rsidRPr="00EA4851" w:rsidRDefault="00723912" w:rsidP="00B0295A">
            <w:pPr>
              <w:jc w:val="both"/>
              <w:rPr>
                <w:rFonts w:ascii="Times New Roman" w:hAnsi="Times New Roman"/>
              </w:rPr>
            </w:pPr>
            <w:r w:rsidRPr="00EA4851">
              <w:rPr>
                <w:rFonts w:ascii="Times New Roman" w:hAnsi="Times New Roman"/>
              </w:rPr>
              <w:t>•Köyde genç nüfus yaşlı nüfusa göre yok denecek kadar azdır.</w:t>
            </w:r>
          </w:p>
          <w:p w:rsidR="00723912" w:rsidRPr="00EA4851" w:rsidRDefault="00723912" w:rsidP="00B0295A">
            <w:pPr>
              <w:jc w:val="both"/>
              <w:rPr>
                <w:rFonts w:ascii="Times New Roman" w:hAnsi="Times New Roman"/>
              </w:rPr>
            </w:pPr>
            <w:r w:rsidRPr="00EA4851">
              <w:rPr>
                <w:rFonts w:ascii="Times New Roman" w:hAnsi="Times New Roman"/>
              </w:rPr>
              <w:t>• İş imkânlarının kısıtlı olması nedeniyle genç nüfus il merkezine göç etmektedir.</w:t>
            </w:r>
          </w:p>
          <w:p w:rsidR="00723912" w:rsidRPr="00EA4851" w:rsidRDefault="00723912" w:rsidP="00B0295A">
            <w:pPr>
              <w:jc w:val="both"/>
              <w:rPr>
                <w:rFonts w:ascii="Times New Roman" w:hAnsi="Times New Roman"/>
              </w:rPr>
            </w:pPr>
            <w:r w:rsidRPr="00EA4851">
              <w:rPr>
                <w:rFonts w:ascii="Times New Roman" w:hAnsi="Times New Roman"/>
              </w:rPr>
              <w:t>• Köy sınırları içerisinde kalan nüfusun %95’ı tarım-hayvancılıkla uğraşarak geçimini sürdürürken, %5’lik nüfus geçici tarım işçisi olarak ilçe dışına çıkmaktadır</w:t>
            </w:r>
          </w:p>
          <w:p w:rsidR="00723912" w:rsidRPr="00EA4851" w:rsidRDefault="00723912" w:rsidP="00B0295A">
            <w:pPr>
              <w:jc w:val="both"/>
              <w:rPr>
                <w:rFonts w:ascii="Times New Roman" w:hAnsi="Times New Roman"/>
              </w:rPr>
            </w:pPr>
            <w:r w:rsidRPr="00EA4851">
              <w:rPr>
                <w:rFonts w:ascii="Times New Roman" w:hAnsi="Times New Roman"/>
              </w:rPr>
              <w:t>•   Köyümüzde spor ve sanatla ilgili hiçbir alan bulunmamaktadır. Bu genç nüfusun şehre göçünü tetiklemektedir.</w:t>
            </w:r>
          </w:p>
          <w:p w:rsidR="00723912" w:rsidRPr="00EA4851" w:rsidRDefault="00723912" w:rsidP="00B0295A">
            <w:pPr>
              <w:jc w:val="both"/>
              <w:rPr>
                <w:rFonts w:ascii="Times New Roman" w:hAnsi="Times New Roman"/>
              </w:rPr>
            </w:pPr>
            <w:r w:rsidRPr="00EA4851">
              <w:rPr>
                <w:rFonts w:ascii="Times New Roman" w:hAnsi="Times New Roman"/>
              </w:rPr>
              <w:t>•</w:t>
            </w:r>
            <w:proofErr w:type="spellStart"/>
            <w:r w:rsidRPr="00EA4851">
              <w:rPr>
                <w:rFonts w:ascii="Times New Roman" w:hAnsi="Times New Roman"/>
              </w:rPr>
              <w:t>Yanıbaşında</w:t>
            </w:r>
            <w:proofErr w:type="spellEnd"/>
            <w:r w:rsidRPr="00EA4851">
              <w:rPr>
                <w:rFonts w:ascii="Times New Roman" w:hAnsi="Times New Roman"/>
              </w:rPr>
              <w:t xml:space="preserve"> bulunan çay ve </w:t>
            </w:r>
            <w:proofErr w:type="spellStart"/>
            <w:r w:rsidRPr="00EA4851">
              <w:rPr>
                <w:rFonts w:ascii="Times New Roman" w:hAnsi="Times New Roman"/>
              </w:rPr>
              <w:t>Çatalan</w:t>
            </w:r>
            <w:proofErr w:type="spellEnd"/>
            <w:r w:rsidRPr="00EA4851">
              <w:rPr>
                <w:rFonts w:ascii="Times New Roman" w:hAnsi="Times New Roman"/>
              </w:rPr>
              <w:t xml:space="preserve"> barajının olması balıkçılığa azda olsa bir yönelim olsa da ekonomiye katkısı çok düşüktür.</w:t>
            </w:r>
          </w:p>
          <w:p w:rsidR="00723912" w:rsidRPr="00EA4851" w:rsidRDefault="00723912" w:rsidP="00B0295A">
            <w:pPr>
              <w:rPr>
                <w:rFonts w:ascii="Times New Roman" w:hAnsi="Times New Roman"/>
                <w:bCs/>
                <w:spacing w:val="-1"/>
                <w:lang w:val="en-US"/>
              </w:rPr>
            </w:pPr>
          </w:p>
        </w:tc>
        <w:tc>
          <w:tcPr>
            <w:tcW w:w="4965" w:type="dxa"/>
          </w:tcPr>
          <w:p w:rsidR="00723912" w:rsidRPr="00EA4851" w:rsidRDefault="00723912" w:rsidP="00B0295A">
            <w:pPr>
              <w:jc w:val="both"/>
              <w:rPr>
                <w:rFonts w:ascii="Times New Roman" w:hAnsi="Times New Roman"/>
              </w:rPr>
            </w:pPr>
          </w:p>
          <w:p w:rsidR="00723912" w:rsidRPr="00EA4851" w:rsidRDefault="00723912" w:rsidP="00B0295A">
            <w:pPr>
              <w:autoSpaceDE w:val="0"/>
              <w:autoSpaceDN w:val="0"/>
              <w:adjustRightInd w:val="0"/>
              <w:jc w:val="both"/>
              <w:rPr>
                <w:rFonts w:ascii="Times New Roman" w:eastAsiaTheme="minorHAnsi" w:hAnsi="Times New Roman"/>
              </w:rPr>
            </w:pPr>
            <w:r w:rsidRPr="00EA4851">
              <w:rPr>
                <w:rFonts w:ascii="Times New Roman" w:hAnsi="Times New Roman"/>
              </w:rPr>
              <w:t xml:space="preserve">• </w:t>
            </w:r>
            <w:r w:rsidRPr="00EA4851">
              <w:rPr>
                <w:rFonts w:ascii="Times New Roman" w:eastAsia="Arial Unicode MS" w:hAnsi="Times New Roman"/>
              </w:rPr>
              <w:t xml:space="preserve">İlçe nüfusumuz son sayımlara göre </w:t>
            </w:r>
            <w:r w:rsidRPr="00EA4851">
              <w:rPr>
                <w:rFonts w:ascii="Times New Roman" w:eastAsiaTheme="minorHAnsi" w:hAnsi="Times New Roman"/>
              </w:rPr>
              <w:t>erkek nüfus 10.892, kadın nüfus 10.790 olmak üzere toplam 21.682 kişidir.</w:t>
            </w:r>
          </w:p>
          <w:p w:rsidR="00723912" w:rsidRPr="00EA4851" w:rsidRDefault="00723912" w:rsidP="00B0295A">
            <w:pPr>
              <w:autoSpaceDE w:val="0"/>
              <w:autoSpaceDN w:val="0"/>
              <w:adjustRightInd w:val="0"/>
              <w:jc w:val="both"/>
              <w:rPr>
                <w:rFonts w:ascii="Times New Roman" w:hAnsi="Times New Roman"/>
              </w:rPr>
            </w:pPr>
          </w:p>
          <w:p w:rsidR="00723912" w:rsidRPr="00EA4851" w:rsidRDefault="00723912" w:rsidP="00B0295A">
            <w:pPr>
              <w:autoSpaceDE w:val="0"/>
              <w:autoSpaceDN w:val="0"/>
              <w:adjustRightInd w:val="0"/>
              <w:jc w:val="both"/>
              <w:rPr>
                <w:rFonts w:ascii="Times New Roman" w:eastAsiaTheme="minorHAnsi" w:hAnsi="Times New Roman"/>
              </w:rPr>
            </w:pPr>
            <w:r w:rsidRPr="00EA4851">
              <w:rPr>
                <w:rFonts w:ascii="Times New Roman" w:hAnsi="Times New Roman"/>
              </w:rPr>
              <w:t xml:space="preserve">• </w:t>
            </w:r>
            <w:r w:rsidRPr="00EA4851">
              <w:rPr>
                <w:rFonts w:ascii="Times New Roman" w:eastAsia="Arial Unicode MS" w:hAnsi="Times New Roman"/>
              </w:rPr>
              <w:t>İlçemizde nüfus oranı geçen yıllara göre giderek azalmaktadır.</w:t>
            </w:r>
          </w:p>
          <w:p w:rsidR="00723912" w:rsidRPr="00EA4851" w:rsidRDefault="00723912" w:rsidP="00B0295A">
            <w:pPr>
              <w:autoSpaceDE w:val="0"/>
              <w:autoSpaceDN w:val="0"/>
              <w:adjustRightInd w:val="0"/>
              <w:jc w:val="both"/>
              <w:rPr>
                <w:rFonts w:ascii="Times New Roman" w:eastAsia="Arial Unicode MS" w:hAnsi="Times New Roman"/>
              </w:rPr>
            </w:pPr>
            <w:r w:rsidRPr="00EA4851">
              <w:rPr>
                <w:rFonts w:ascii="Times New Roman" w:hAnsi="Times New Roman"/>
              </w:rPr>
              <w:t xml:space="preserve">• </w:t>
            </w:r>
            <w:r w:rsidRPr="00EA4851">
              <w:rPr>
                <w:rFonts w:ascii="Times New Roman" w:eastAsia="Arial Unicode MS" w:hAnsi="Times New Roman"/>
              </w:rPr>
              <w:t>İş imkânlarının kısıtlı olması nedeniyle genç nüfus il merkezine göç etmektedir.</w:t>
            </w:r>
          </w:p>
          <w:p w:rsidR="00723912" w:rsidRPr="00EA4851" w:rsidRDefault="00723912" w:rsidP="00B0295A">
            <w:pPr>
              <w:jc w:val="both"/>
              <w:rPr>
                <w:rFonts w:ascii="Times New Roman" w:hAnsi="Times New Roman"/>
              </w:rPr>
            </w:pPr>
            <w:r w:rsidRPr="00EA4851">
              <w:rPr>
                <w:rFonts w:ascii="Times New Roman" w:hAnsi="Times New Roman"/>
              </w:rPr>
              <w:t xml:space="preserve">• İlçe sınırları içerisinde kalan nüfusun %90’ı tarım-hayvancılıkla uğraşarak geçimini sürdürürken, %10’luk nüfus geçici tarım işçisi olarak ilçe dışına çıkmaktadır.  </w:t>
            </w:r>
          </w:p>
          <w:p w:rsidR="00723912" w:rsidRPr="00EA4851" w:rsidRDefault="00723912" w:rsidP="00B0295A">
            <w:pPr>
              <w:jc w:val="both"/>
              <w:rPr>
                <w:rFonts w:ascii="Times New Roman" w:hAnsi="Times New Roman"/>
                <w:bCs/>
                <w:spacing w:val="-1"/>
                <w:lang w:val="en-US"/>
              </w:rPr>
            </w:pPr>
            <w:r w:rsidRPr="00EA4851">
              <w:rPr>
                <w:rFonts w:ascii="Times New Roman" w:hAnsi="Times New Roman"/>
              </w:rPr>
              <w:t xml:space="preserve">• </w:t>
            </w:r>
            <w:r w:rsidRPr="00EA4851">
              <w:rPr>
                <w:rFonts w:ascii="Times New Roman" w:eastAsia="Arial Unicode MS" w:hAnsi="Times New Roman"/>
              </w:rPr>
              <w:t>İlçemizde sportif faaliyetlerin yürütülmesi için 1 stadyum, 1 kapalı spor salonu ve 1 adet halı saha vardır</w:t>
            </w:r>
          </w:p>
        </w:tc>
      </w:tr>
    </w:tbl>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Pr="00EA4851" w:rsidRDefault="00723912" w:rsidP="00723912">
      <w:pPr>
        <w:rPr>
          <w:rFonts w:ascii="Times New Roman" w:hAnsi="Times New Roman"/>
        </w:rPr>
      </w:pPr>
    </w:p>
    <w:p w:rsidR="00723912" w:rsidRPr="00EA4851" w:rsidRDefault="00723912" w:rsidP="00723912">
      <w:pPr>
        <w:rPr>
          <w:rFonts w:ascii="Times New Roman" w:hAnsi="Times New Roman"/>
        </w:rPr>
      </w:pPr>
    </w:p>
    <w:tbl>
      <w:tblPr>
        <w:tblW w:w="951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45"/>
        <w:gridCol w:w="4965"/>
      </w:tblGrid>
      <w:tr w:rsidR="00723912" w:rsidRPr="00EA4851" w:rsidTr="00B0295A">
        <w:trPr>
          <w:trHeight w:val="410"/>
          <w:jc w:val="center"/>
        </w:trPr>
        <w:tc>
          <w:tcPr>
            <w:tcW w:w="9510" w:type="dxa"/>
            <w:gridSpan w:val="2"/>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TEKNOLOJİK FAKTÖRLERİN BELİRLENMESİ</w:t>
            </w:r>
          </w:p>
        </w:tc>
      </w:tr>
      <w:tr w:rsidR="00723912" w:rsidRPr="00EA4851" w:rsidTr="00B0295A">
        <w:trPr>
          <w:trHeight w:val="435"/>
          <w:jc w:val="center"/>
        </w:trPr>
        <w:tc>
          <w:tcPr>
            <w:tcW w:w="4545" w:type="dxa"/>
          </w:tcPr>
          <w:p w:rsidR="00723912" w:rsidRPr="00EA4851" w:rsidRDefault="00723912" w:rsidP="00B0295A">
            <w:pPr>
              <w:rPr>
                <w:rFonts w:ascii="Times New Roman" w:hAnsi="Times New Roman"/>
                <w:bCs/>
                <w:color w:val="1F497D" w:themeColor="text2"/>
                <w:spacing w:val="-1"/>
                <w:lang w:val="en-US"/>
              </w:rPr>
            </w:pPr>
            <w:r w:rsidRPr="00EA4851">
              <w:rPr>
                <w:rFonts w:ascii="Times New Roman" w:hAnsi="Times New Roman"/>
                <w:b/>
                <w:color w:val="1F497D" w:themeColor="text2"/>
              </w:rPr>
              <w:t>EĞLENCE KÖYÜ</w:t>
            </w:r>
          </w:p>
        </w:tc>
        <w:tc>
          <w:tcPr>
            <w:tcW w:w="4965"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KARAİSALI</w:t>
            </w:r>
          </w:p>
          <w:p w:rsidR="00723912" w:rsidRPr="00EA4851" w:rsidRDefault="00723912" w:rsidP="00B0295A">
            <w:pPr>
              <w:shd w:val="clear" w:color="auto" w:fill="FFFFFF"/>
              <w:rPr>
                <w:rFonts w:ascii="Times New Roman" w:hAnsi="Times New Roman"/>
                <w:bCs/>
                <w:color w:val="1F497D" w:themeColor="text2"/>
                <w:spacing w:val="-1"/>
                <w:lang w:val="en-US"/>
              </w:rPr>
            </w:pPr>
          </w:p>
        </w:tc>
      </w:tr>
      <w:tr w:rsidR="00723912" w:rsidRPr="00EA4851" w:rsidTr="00B0295A">
        <w:trPr>
          <w:trHeight w:val="810"/>
          <w:jc w:val="center"/>
        </w:trPr>
        <w:tc>
          <w:tcPr>
            <w:tcW w:w="4545" w:type="dxa"/>
          </w:tcPr>
          <w:p w:rsidR="00723912" w:rsidRPr="00EA4851" w:rsidRDefault="00723912" w:rsidP="00B0295A">
            <w:pPr>
              <w:jc w:val="both"/>
              <w:rPr>
                <w:rFonts w:ascii="Times New Roman" w:hAnsi="Times New Roman"/>
              </w:rPr>
            </w:pPr>
          </w:p>
          <w:p w:rsidR="00723912" w:rsidRPr="00EA4851" w:rsidRDefault="00723912" w:rsidP="00723912">
            <w:pPr>
              <w:numPr>
                <w:ilvl w:val="0"/>
                <w:numId w:val="53"/>
              </w:numPr>
              <w:autoSpaceDE w:val="0"/>
              <w:autoSpaceDN w:val="0"/>
              <w:adjustRightInd w:val="0"/>
              <w:spacing w:after="0" w:line="240" w:lineRule="auto"/>
              <w:ind w:left="357" w:hanging="357"/>
              <w:contextualSpacing/>
              <w:jc w:val="both"/>
              <w:rPr>
                <w:rFonts w:ascii="Times New Roman" w:eastAsiaTheme="minorHAnsi" w:hAnsi="Times New Roman"/>
              </w:rPr>
            </w:pPr>
            <w:proofErr w:type="gramStart"/>
            <w:r w:rsidRPr="00EA4851">
              <w:rPr>
                <w:rFonts w:ascii="Times New Roman" w:eastAsia="Arial Unicode MS" w:hAnsi="Times New Roman"/>
              </w:rPr>
              <w:t xml:space="preserve">Köyümüzde  </w:t>
            </w:r>
            <w:r w:rsidRPr="00EA4851">
              <w:rPr>
                <w:rFonts w:ascii="Times New Roman" w:eastAsiaTheme="minorHAnsi" w:hAnsi="Times New Roman"/>
              </w:rPr>
              <w:t>Fatih</w:t>
            </w:r>
            <w:proofErr w:type="gramEnd"/>
            <w:r w:rsidRPr="00EA4851">
              <w:rPr>
                <w:rFonts w:ascii="Times New Roman" w:eastAsiaTheme="minorHAnsi" w:hAnsi="Times New Roman"/>
              </w:rPr>
              <w:t xml:space="preserve"> Projesi ile ilk ve ortaöğretim kurumları etkileşimli tahta, tablet </w:t>
            </w:r>
            <w:r w:rsidRPr="00EA4851">
              <w:rPr>
                <w:rFonts w:ascii="Times New Roman" w:eastAsiaTheme="minorHAnsi" w:hAnsi="Times New Roman"/>
              </w:rPr>
              <w:lastRenderedPageBreak/>
              <w:t xml:space="preserve">bilgisayar ve çok amaçlı yazıcı ile donatılmıştır. </w:t>
            </w:r>
          </w:p>
          <w:p w:rsidR="00723912" w:rsidRPr="00EA4851" w:rsidRDefault="00723912" w:rsidP="00723912">
            <w:pPr>
              <w:numPr>
                <w:ilvl w:val="0"/>
                <w:numId w:val="53"/>
              </w:numPr>
              <w:autoSpaceDE w:val="0"/>
              <w:autoSpaceDN w:val="0"/>
              <w:adjustRightInd w:val="0"/>
              <w:spacing w:after="0" w:line="240" w:lineRule="auto"/>
              <w:ind w:left="357" w:hanging="357"/>
              <w:contextualSpacing/>
              <w:jc w:val="both"/>
              <w:rPr>
                <w:rFonts w:ascii="Times New Roman" w:eastAsiaTheme="minorHAnsi" w:hAnsi="Times New Roman"/>
              </w:rPr>
            </w:pPr>
            <w:r w:rsidRPr="00EA4851">
              <w:rPr>
                <w:rFonts w:ascii="Times New Roman" w:eastAsiaTheme="minorHAnsi" w:hAnsi="Times New Roman"/>
              </w:rPr>
              <w:t>Teknolojik ürün satan mağazaların olmaması teknolojinin ulaşımında sıkıntı doğurmaktadır.</w:t>
            </w:r>
          </w:p>
          <w:p w:rsidR="00723912" w:rsidRPr="00EA4851" w:rsidRDefault="00723912" w:rsidP="00723912">
            <w:pPr>
              <w:numPr>
                <w:ilvl w:val="0"/>
                <w:numId w:val="53"/>
              </w:numPr>
              <w:autoSpaceDE w:val="0"/>
              <w:autoSpaceDN w:val="0"/>
              <w:adjustRightInd w:val="0"/>
              <w:spacing w:after="0" w:line="240" w:lineRule="auto"/>
              <w:ind w:left="357" w:hanging="357"/>
              <w:contextualSpacing/>
              <w:jc w:val="both"/>
              <w:rPr>
                <w:rFonts w:ascii="Times New Roman" w:eastAsiaTheme="minorHAnsi" w:hAnsi="Times New Roman"/>
              </w:rPr>
            </w:pPr>
            <w:r w:rsidRPr="00EA4851">
              <w:rPr>
                <w:rFonts w:ascii="Times New Roman" w:eastAsiaTheme="minorHAnsi" w:hAnsi="Times New Roman"/>
              </w:rPr>
              <w:t>İnternet alt yapısının yeterli düzeyde olmaması verimli internet kullanımını ve ucuza mal edilmesini engellemektedir.</w:t>
            </w:r>
          </w:p>
          <w:p w:rsidR="00723912" w:rsidRPr="00EA4851" w:rsidRDefault="00723912" w:rsidP="00723912">
            <w:pPr>
              <w:numPr>
                <w:ilvl w:val="0"/>
                <w:numId w:val="53"/>
              </w:numPr>
              <w:autoSpaceDE w:val="0"/>
              <w:autoSpaceDN w:val="0"/>
              <w:adjustRightInd w:val="0"/>
              <w:spacing w:after="0" w:line="240" w:lineRule="auto"/>
              <w:ind w:left="357" w:hanging="357"/>
              <w:contextualSpacing/>
              <w:jc w:val="both"/>
              <w:rPr>
                <w:rFonts w:ascii="Times New Roman" w:eastAsiaTheme="minorHAnsi" w:hAnsi="Times New Roman"/>
              </w:rPr>
            </w:pPr>
            <w:r w:rsidRPr="00EA4851">
              <w:rPr>
                <w:rFonts w:ascii="Times New Roman" w:eastAsiaTheme="minorHAnsi" w:hAnsi="Times New Roman"/>
              </w:rPr>
              <w:t>Alternatiflerin sınırlı olması iletişimde kaliteyi düşürmektedir.</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tc>
        <w:tc>
          <w:tcPr>
            <w:tcW w:w="4965" w:type="dxa"/>
          </w:tcPr>
          <w:p w:rsidR="00723912" w:rsidRPr="00EA4851" w:rsidRDefault="00723912" w:rsidP="00B0295A">
            <w:pPr>
              <w:jc w:val="both"/>
              <w:rPr>
                <w:rFonts w:ascii="Times New Roman" w:hAnsi="Times New Roman"/>
              </w:rPr>
            </w:pPr>
          </w:p>
          <w:p w:rsidR="00723912" w:rsidRPr="00EA4851" w:rsidRDefault="00723912" w:rsidP="00723912">
            <w:pPr>
              <w:numPr>
                <w:ilvl w:val="0"/>
                <w:numId w:val="53"/>
              </w:numPr>
              <w:autoSpaceDE w:val="0"/>
              <w:autoSpaceDN w:val="0"/>
              <w:adjustRightInd w:val="0"/>
              <w:spacing w:after="0" w:line="240" w:lineRule="auto"/>
              <w:ind w:left="357" w:hanging="357"/>
              <w:contextualSpacing/>
              <w:jc w:val="both"/>
              <w:rPr>
                <w:rFonts w:ascii="Times New Roman" w:eastAsiaTheme="minorHAnsi" w:hAnsi="Times New Roman"/>
              </w:rPr>
            </w:pPr>
            <w:r w:rsidRPr="00EA4851">
              <w:rPr>
                <w:rFonts w:ascii="Times New Roman" w:eastAsia="Arial Unicode MS" w:hAnsi="Times New Roman"/>
              </w:rPr>
              <w:t xml:space="preserve">İlçemizde </w:t>
            </w:r>
            <w:r w:rsidRPr="00EA4851">
              <w:rPr>
                <w:rFonts w:ascii="Times New Roman" w:eastAsiaTheme="minorHAnsi" w:hAnsi="Times New Roman"/>
              </w:rPr>
              <w:t xml:space="preserve">Fatih Projesi ile ilimizdeki ortaöğretim kurumları etkileşimli tahta, tablet bilgisayar ve </w:t>
            </w:r>
            <w:r w:rsidRPr="00EA4851">
              <w:rPr>
                <w:rFonts w:ascii="Times New Roman" w:eastAsiaTheme="minorHAnsi" w:hAnsi="Times New Roman"/>
              </w:rPr>
              <w:lastRenderedPageBreak/>
              <w:t xml:space="preserve">çok amaçlı yazıcı ile donatılmıştır. </w:t>
            </w:r>
          </w:p>
          <w:p w:rsidR="00723912" w:rsidRPr="00EA4851" w:rsidRDefault="00723912" w:rsidP="00B0295A">
            <w:pPr>
              <w:autoSpaceDE w:val="0"/>
              <w:autoSpaceDN w:val="0"/>
              <w:adjustRightInd w:val="0"/>
              <w:ind w:left="357"/>
              <w:contextualSpacing/>
              <w:jc w:val="both"/>
              <w:rPr>
                <w:rFonts w:ascii="Times New Roman" w:eastAsiaTheme="minorHAnsi" w:hAnsi="Times New Roman"/>
              </w:rPr>
            </w:pPr>
          </w:p>
          <w:p w:rsidR="00723912" w:rsidRPr="00EA4851" w:rsidRDefault="00723912" w:rsidP="00B0295A">
            <w:pPr>
              <w:jc w:val="both"/>
              <w:rPr>
                <w:rFonts w:ascii="Times New Roman" w:hAnsi="Times New Roman"/>
              </w:rPr>
            </w:pPr>
            <w:r w:rsidRPr="00EA4851">
              <w:rPr>
                <w:rFonts w:ascii="Times New Roman" w:hAnsi="Times New Roman"/>
              </w:rPr>
              <w:t>• İlçemizde teknolojik ürün satan mağazalar bulunmaması nedeniyle teknolojik ürün temininde zorluk çekilmektedir.</w:t>
            </w:r>
          </w:p>
          <w:p w:rsidR="00723912" w:rsidRPr="00EA4851" w:rsidRDefault="00723912" w:rsidP="00B0295A">
            <w:pPr>
              <w:jc w:val="both"/>
              <w:rPr>
                <w:rFonts w:ascii="Times New Roman" w:hAnsi="Times New Roman"/>
              </w:rPr>
            </w:pPr>
          </w:p>
          <w:p w:rsidR="00723912" w:rsidRPr="00EA4851" w:rsidRDefault="00723912" w:rsidP="00B0295A">
            <w:pPr>
              <w:jc w:val="both"/>
              <w:rPr>
                <w:rFonts w:ascii="Times New Roman" w:hAnsi="Times New Roman"/>
              </w:rPr>
            </w:pPr>
            <w:r w:rsidRPr="00EA4851">
              <w:rPr>
                <w:rFonts w:ascii="Times New Roman" w:hAnsi="Times New Roman"/>
              </w:rPr>
              <w:t>• ilçemizde teknolojik alt yapının üst düzeyde olmaması ürün ve hizmetleri aksatmaktadır.</w:t>
            </w: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tc>
      </w:tr>
    </w:tbl>
    <w:p w:rsidR="00723912" w:rsidRPr="00EA4851" w:rsidRDefault="00723912" w:rsidP="00723912">
      <w:pPr>
        <w:rPr>
          <w:rFonts w:ascii="Times New Roman" w:hAnsi="Times New Roman"/>
        </w:rPr>
      </w:pPr>
    </w:p>
    <w:p w:rsidR="00723912" w:rsidRPr="00EA4851" w:rsidRDefault="00723912" w:rsidP="00723912">
      <w:pPr>
        <w:rPr>
          <w:rFonts w:ascii="Times New Roman" w:hAnsi="Times New Roman"/>
        </w:rPr>
      </w:pPr>
    </w:p>
    <w:p w:rsidR="00723912" w:rsidRPr="00EA4851" w:rsidRDefault="00723912" w:rsidP="00723912">
      <w:pPr>
        <w:rPr>
          <w:rFonts w:ascii="Times New Roman" w:hAnsi="Times New Roman"/>
        </w:rPr>
      </w:pPr>
    </w:p>
    <w:p w:rsidR="00723912" w:rsidRPr="00EA4851"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Pr="00EA4851" w:rsidRDefault="00723912" w:rsidP="00723912">
      <w:pPr>
        <w:rPr>
          <w:rFonts w:ascii="Times New Roman" w:hAnsi="Times New Roman"/>
        </w:rPr>
      </w:pPr>
    </w:p>
    <w:p w:rsidR="00723912" w:rsidRPr="00EA4851" w:rsidRDefault="00723912" w:rsidP="00723912">
      <w:pPr>
        <w:rPr>
          <w:rFonts w:ascii="Times New Roman" w:hAnsi="Times New Roman"/>
        </w:rPr>
      </w:pPr>
    </w:p>
    <w:tbl>
      <w:tblPr>
        <w:tblW w:w="951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45"/>
        <w:gridCol w:w="4965"/>
      </w:tblGrid>
      <w:tr w:rsidR="00723912" w:rsidRPr="00EA4851" w:rsidTr="00B0295A">
        <w:trPr>
          <w:trHeight w:val="410"/>
          <w:jc w:val="center"/>
        </w:trPr>
        <w:tc>
          <w:tcPr>
            <w:tcW w:w="9510" w:type="dxa"/>
            <w:gridSpan w:val="2"/>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EKOLOJİK FAKTÖRLERİN BELİRLENMESİ</w:t>
            </w:r>
          </w:p>
        </w:tc>
      </w:tr>
      <w:tr w:rsidR="00723912" w:rsidRPr="00EA4851" w:rsidTr="00B0295A">
        <w:trPr>
          <w:trHeight w:val="435"/>
          <w:jc w:val="center"/>
        </w:trPr>
        <w:tc>
          <w:tcPr>
            <w:tcW w:w="4545" w:type="dxa"/>
          </w:tcPr>
          <w:p w:rsidR="00723912" w:rsidRPr="00EA4851" w:rsidRDefault="00723912" w:rsidP="00B0295A">
            <w:pPr>
              <w:rPr>
                <w:rFonts w:ascii="Times New Roman" w:hAnsi="Times New Roman"/>
                <w:bCs/>
                <w:color w:val="1F497D" w:themeColor="text2"/>
                <w:spacing w:val="-1"/>
                <w:lang w:val="en-US"/>
              </w:rPr>
            </w:pPr>
            <w:r w:rsidRPr="00EA4851">
              <w:rPr>
                <w:rFonts w:ascii="Times New Roman" w:hAnsi="Times New Roman"/>
                <w:b/>
                <w:color w:val="1F497D" w:themeColor="text2"/>
              </w:rPr>
              <w:t>EĞLENCE KÖYÜ</w:t>
            </w:r>
          </w:p>
        </w:tc>
        <w:tc>
          <w:tcPr>
            <w:tcW w:w="4965"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KARAİSALI</w:t>
            </w:r>
          </w:p>
          <w:p w:rsidR="00723912" w:rsidRPr="00EA4851" w:rsidRDefault="00723912" w:rsidP="00B0295A">
            <w:pPr>
              <w:shd w:val="clear" w:color="auto" w:fill="FFFFFF"/>
              <w:rPr>
                <w:rFonts w:ascii="Times New Roman" w:hAnsi="Times New Roman"/>
                <w:bCs/>
                <w:color w:val="1F497D" w:themeColor="text2"/>
                <w:spacing w:val="-1"/>
                <w:lang w:val="en-US"/>
              </w:rPr>
            </w:pPr>
          </w:p>
        </w:tc>
      </w:tr>
      <w:tr w:rsidR="00723912" w:rsidRPr="00EA4851" w:rsidTr="00B0295A">
        <w:trPr>
          <w:trHeight w:val="810"/>
          <w:jc w:val="center"/>
        </w:trPr>
        <w:tc>
          <w:tcPr>
            <w:tcW w:w="4545" w:type="dxa"/>
          </w:tcPr>
          <w:p w:rsidR="00723912" w:rsidRPr="00EA4851" w:rsidRDefault="00723912" w:rsidP="00B0295A">
            <w:pPr>
              <w:jc w:val="both"/>
              <w:rPr>
                <w:rFonts w:ascii="Times New Roman" w:hAnsi="Times New Roman"/>
              </w:rPr>
            </w:pPr>
          </w:p>
          <w:p w:rsidR="00723912" w:rsidRPr="00EA4851" w:rsidRDefault="00723912" w:rsidP="00723912">
            <w:pPr>
              <w:numPr>
                <w:ilvl w:val="0"/>
                <w:numId w:val="53"/>
              </w:numPr>
              <w:spacing w:after="0" w:line="240" w:lineRule="auto"/>
              <w:ind w:left="360"/>
              <w:contextualSpacing/>
              <w:rPr>
                <w:rFonts w:ascii="Times New Roman" w:eastAsiaTheme="minorHAnsi" w:hAnsi="Times New Roman"/>
              </w:rPr>
            </w:pPr>
            <w:proofErr w:type="gramStart"/>
            <w:r w:rsidRPr="00EA4851">
              <w:rPr>
                <w:rFonts w:ascii="Times New Roman" w:eastAsiaTheme="minorHAnsi" w:hAnsi="Times New Roman"/>
              </w:rPr>
              <w:t>Köyümüzün  su</w:t>
            </w:r>
            <w:proofErr w:type="gramEnd"/>
            <w:r w:rsidRPr="00EA4851">
              <w:rPr>
                <w:rFonts w:ascii="Times New Roman" w:eastAsiaTheme="minorHAnsi" w:hAnsi="Times New Roman"/>
              </w:rPr>
              <w:t xml:space="preserve"> temini </w:t>
            </w:r>
            <w:proofErr w:type="spellStart"/>
            <w:r w:rsidRPr="00EA4851">
              <w:rPr>
                <w:rFonts w:ascii="Times New Roman" w:eastAsiaTheme="minorHAnsi" w:hAnsi="Times New Roman"/>
              </w:rPr>
              <w:t>Dokuzoluk</w:t>
            </w:r>
            <w:proofErr w:type="spellEnd"/>
            <w:r w:rsidRPr="00EA4851">
              <w:rPr>
                <w:rFonts w:ascii="Times New Roman" w:eastAsiaTheme="minorHAnsi" w:hAnsi="Times New Roman"/>
              </w:rPr>
              <w:t xml:space="preserve"> mevkiinden gelen doğal  suyla giderilmektedir.</w:t>
            </w:r>
          </w:p>
          <w:p w:rsidR="00723912" w:rsidRPr="00EA4851" w:rsidRDefault="00723912" w:rsidP="00723912">
            <w:pPr>
              <w:numPr>
                <w:ilvl w:val="0"/>
                <w:numId w:val="53"/>
              </w:numPr>
              <w:autoSpaceDE w:val="0"/>
              <w:autoSpaceDN w:val="0"/>
              <w:adjustRightInd w:val="0"/>
              <w:spacing w:after="0" w:line="240" w:lineRule="auto"/>
              <w:ind w:left="360"/>
              <w:contextualSpacing/>
              <w:jc w:val="both"/>
              <w:rPr>
                <w:rFonts w:ascii="Times New Roman" w:eastAsiaTheme="minorHAnsi" w:hAnsi="Times New Roman"/>
              </w:rPr>
            </w:pPr>
            <w:r w:rsidRPr="00EA4851">
              <w:rPr>
                <w:rFonts w:ascii="Times New Roman" w:eastAsiaTheme="minorHAnsi" w:hAnsi="Times New Roman"/>
              </w:rPr>
              <w:t xml:space="preserve">Hemen </w:t>
            </w:r>
            <w:proofErr w:type="spellStart"/>
            <w:r w:rsidRPr="00EA4851">
              <w:rPr>
                <w:rFonts w:ascii="Times New Roman" w:eastAsiaTheme="minorHAnsi" w:hAnsi="Times New Roman"/>
              </w:rPr>
              <w:t>yanıbaşında</w:t>
            </w:r>
            <w:proofErr w:type="spellEnd"/>
            <w:r w:rsidRPr="00EA4851">
              <w:rPr>
                <w:rFonts w:ascii="Times New Roman" w:eastAsiaTheme="minorHAnsi" w:hAnsi="Times New Roman"/>
              </w:rPr>
              <w:t xml:space="preserve"> akan Eğlence Çay’ı ve </w:t>
            </w:r>
            <w:proofErr w:type="spellStart"/>
            <w:r w:rsidRPr="00EA4851">
              <w:rPr>
                <w:rFonts w:ascii="Times New Roman" w:eastAsiaTheme="minorHAnsi" w:hAnsi="Times New Roman"/>
              </w:rPr>
              <w:t>Çatalan</w:t>
            </w:r>
            <w:proofErr w:type="spellEnd"/>
            <w:r w:rsidRPr="00EA4851">
              <w:rPr>
                <w:rFonts w:ascii="Times New Roman" w:eastAsiaTheme="minorHAnsi" w:hAnsi="Times New Roman"/>
              </w:rPr>
              <w:t xml:space="preserve"> barajı Köy halkı tarafından </w:t>
            </w:r>
            <w:r w:rsidRPr="00EA4851">
              <w:rPr>
                <w:rFonts w:ascii="Times New Roman" w:eastAsiaTheme="minorHAnsi" w:hAnsi="Times New Roman"/>
              </w:rPr>
              <w:lastRenderedPageBreak/>
              <w:t>korunmakta, Yasak balık avı yapılmamakta, tarım ilaçları dikkatli kullanılmaktadır.</w:t>
            </w:r>
          </w:p>
          <w:p w:rsidR="00723912" w:rsidRPr="00EA4851" w:rsidRDefault="00723912" w:rsidP="00723912">
            <w:pPr>
              <w:numPr>
                <w:ilvl w:val="0"/>
                <w:numId w:val="53"/>
              </w:numPr>
              <w:autoSpaceDE w:val="0"/>
              <w:autoSpaceDN w:val="0"/>
              <w:adjustRightInd w:val="0"/>
              <w:spacing w:after="0" w:line="240" w:lineRule="auto"/>
              <w:ind w:left="357" w:hanging="357"/>
              <w:contextualSpacing/>
              <w:rPr>
                <w:rFonts w:ascii="Times New Roman" w:eastAsia="Arial Unicode MS" w:hAnsi="Times New Roman"/>
              </w:rPr>
            </w:pPr>
            <w:r w:rsidRPr="00EA4851">
              <w:rPr>
                <w:rFonts w:ascii="Times New Roman" w:hAnsi="Times New Roman"/>
              </w:rPr>
              <w:t xml:space="preserve">Evsel atıklar ilçe belediyesi </w:t>
            </w:r>
            <w:r w:rsidRPr="00EA4851">
              <w:rPr>
                <w:rFonts w:ascii="Times New Roman" w:eastAsia="Arial Unicode MS" w:hAnsi="Times New Roman"/>
              </w:rPr>
              <w:t xml:space="preserve">ekiplerince toplanmaktadır. </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 xml:space="preserve"> •     Köyümüzde orman ve doğal yaşamı korumaya duyarlılık oluşmuş bulunmaktadır.</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 xml:space="preserve">•    </w:t>
            </w:r>
            <w:r w:rsidRPr="00EA4851">
              <w:rPr>
                <w:rFonts w:ascii="Times New Roman" w:eastAsia="Arial Unicode MS" w:hAnsi="Times New Roman"/>
              </w:rPr>
              <w:t xml:space="preserve">Köyümüzde Su ısıtmada kullanılan güneş panelleri yaygın olarak;  nadir olarak da olsa güneş paneli ve </w:t>
            </w:r>
            <w:proofErr w:type="gramStart"/>
            <w:r w:rsidRPr="00EA4851">
              <w:rPr>
                <w:rFonts w:ascii="Times New Roman" w:eastAsia="Arial Unicode MS" w:hAnsi="Times New Roman"/>
              </w:rPr>
              <w:t>rüzgar</w:t>
            </w:r>
            <w:proofErr w:type="gramEnd"/>
            <w:r w:rsidRPr="00EA4851">
              <w:rPr>
                <w:rFonts w:ascii="Times New Roman" w:eastAsia="Arial Unicode MS" w:hAnsi="Times New Roman"/>
              </w:rPr>
              <w:t xml:space="preserve"> türbinleri sayesinde alternatif enerji kaynakları kullanımına yönelmektedir.  </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tc>
        <w:tc>
          <w:tcPr>
            <w:tcW w:w="4965" w:type="dxa"/>
          </w:tcPr>
          <w:p w:rsidR="00723912" w:rsidRPr="00EA4851" w:rsidRDefault="00723912" w:rsidP="00B0295A">
            <w:pPr>
              <w:jc w:val="both"/>
              <w:rPr>
                <w:rFonts w:ascii="Times New Roman" w:hAnsi="Times New Roman"/>
              </w:rPr>
            </w:pPr>
          </w:p>
          <w:p w:rsidR="00723912" w:rsidRPr="00EA4851" w:rsidRDefault="00723912" w:rsidP="00723912">
            <w:pPr>
              <w:numPr>
                <w:ilvl w:val="0"/>
                <w:numId w:val="53"/>
              </w:numPr>
              <w:spacing w:after="0" w:line="240" w:lineRule="auto"/>
              <w:ind w:left="360"/>
              <w:contextualSpacing/>
              <w:rPr>
                <w:rFonts w:ascii="Times New Roman" w:eastAsia="Arial Unicode MS" w:hAnsi="Times New Roman"/>
              </w:rPr>
            </w:pPr>
            <w:r w:rsidRPr="00EA4851">
              <w:rPr>
                <w:rFonts w:ascii="Times New Roman" w:eastAsia="Arial Unicode MS" w:hAnsi="Times New Roman"/>
              </w:rPr>
              <w:t xml:space="preserve">İlçemizde su arıtma tesisi bulunmaktadır. </w:t>
            </w:r>
          </w:p>
          <w:p w:rsidR="00723912" w:rsidRPr="00EA4851" w:rsidRDefault="00723912" w:rsidP="00B0295A">
            <w:pPr>
              <w:ind w:left="360"/>
              <w:contextualSpacing/>
              <w:rPr>
                <w:rFonts w:ascii="Times New Roman" w:eastAsia="Arial Unicode MS" w:hAnsi="Times New Roman"/>
              </w:rPr>
            </w:pPr>
          </w:p>
          <w:p w:rsidR="00723912" w:rsidRPr="00EA4851" w:rsidRDefault="00723912" w:rsidP="00723912">
            <w:pPr>
              <w:numPr>
                <w:ilvl w:val="0"/>
                <w:numId w:val="53"/>
              </w:numPr>
              <w:spacing w:after="0" w:line="240" w:lineRule="auto"/>
              <w:ind w:left="360"/>
              <w:contextualSpacing/>
              <w:rPr>
                <w:rFonts w:ascii="Times New Roman" w:eastAsiaTheme="minorHAnsi" w:hAnsi="Times New Roman"/>
              </w:rPr>
            </w:pPr>
            <w:r w:rsidRPr="00EA4851">
              <w:rPr>
                <w:rFonts w:ascii="Times New Roman" w:eastAsiaTheme="minorHAnsi" w:hAnsi="Times New Roman"/>
              </w:rPr>
              <w:t>İlçemizin su temini Kızıldağ Yaylası’ndan gelen suyla giderilmektedir</w:t>
            </w:r>
          </w:p>
          <w:p w:rsidR="00723912" w:rsidRPr="00EA4851" w:rsidRDefault="00723912" w:rsidP="00B0295A">
            <w:pPr>
              <w:ind w:left="720"/>
              <w:contextualSpacing/>
              <w:rPr>
                <w:rFonts w:ascii="Times New Roman" w:eastAsiaTheme="minorHAnsi" w:hAnsi="Times New Roman"/>
              </w:rPr>
            </w:pPr>
          </w:p>
          <w:p w:rsidR="00723912" w:rsidRPr="00EA4851" w:rsidRDefault="00723912" w:rsidP="00723912">
            <w:pPr>
              <w:numPr>
                <w:ilvl w:val="0"/>
                <w:numId w:val="53"/>
              </w:numPr>
              <w:autoSpaceDE w:val="0"/>
              <w:autoSpaceDN w:val="0"/>
              <w:adjustRightInd w:val="0"/>
              <w:spacing w:after="0" w:line="240" w:lineRule="auto"/>
              <w:ind w:left="360"/>
              <w:contextualSpacing/>
              <w:jc w:val="both"/>
              <w:rPr>
                <w:rFonts w:ascii="Times New Roman" w:eastAsiaTheme="minorHAnsi" w:hAnsi="Times New Roman"/>
              </w:rPr>
            </w:pPr>
            <w:r w:rsidRPr="00EA4851">
              <w:rPr>
                <w:rFonts w:ascii="Times New Roman" w:eastAsiaTheme="minorHAnsi" w:hAnsi="Times New Roman"/>
              </w:rPr>
              <w:lastRenderedPageBreak/>
              <w:t>İlçemiz Çukur Mahallesinde hazır su dolum tesisi bulunmaktadır.</w:t>
            </w:r>
          </w:p>
          <w:p w:rsidR="00723912" w:rsidRPr="00EA4851" w:rsidRDefault="00723912" w:rsidP="00B0295A">
            <w:pPr>
              <w:ind w:left="720"/>
              <w:contextualSpacing/>
              <w:rPr>
                <w:rFonts w:ascii="Times New Roman" w:eastAsiaTheme="minorHAnsi" w:hAnsi="Times New Roman"/>
              </w:rPr>
            </w:pPr>
          </w:p>
          <w:p w:rsidR="00723912" w:rsidRPr="00EA4851" w:rsidRDefault="00723912" w:rsidP="00723912">
            <w:pPr>
              <w:numPr>
                <w:ilvl w:val="0"/>
                <w:numId w:val="53"/>
              </w:numPr>
              <w:autoSpaceDE w:val="0"/>
              <w:autoSpaceDN w:val="0"/>
              <w:adjustRightInd w:val="0"/>
              <w:spacing w:after="0" w:line="240" w:lineRule="auto"/>
              <w:ind w:left="357" w:hanging="357"/>
              <w:contextualSpacing/>
              <w:rPr>
                <w:rFonts w:ascii="Times New Roman" w:eastAsia="Arial Unicode MS" w:hAnsi="Times New Roman"/>
              </w:rPr>
            </w:pPr>
            <w:r w:rsidRPr="00EA4851">
              <w:rPr>
                <w:rFonts w:ascii="Times New Roman" w:hAnsi="Times New Roman"/>
              </w:rPr>
              <w:t xml:space="preserve">Evsel atıklar ilçe belediyesi </w:t>
            </w:r>
            <w:r w:rsidRPr="00EA4851">
              <w:rPr>
                <w:rFonts w:ascii="Times New Roman" w:eastAsia="Arial Unicode MS" w:hAnsi="Times New Roman"/>
              </w:rPr>
              <w:t xml:space="preserve">ekiplerince toplanmaktadır. </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 xml:space="preserve"> •     İlçemizde orman ve doğal yaşamı korumaya yönelik ilgili birimlerin etkili çalışmaları bulunmaktadır.</w:t>
            </w:r>
          </w:p>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t xml:space="preserve">•    </w:t>
            </w:r>
            <w:r w:rsidRPr="00EA4851">
              <w:rPr>
                <w:rFonts w:ascii="Times New Roman" w:eastAsia="Arial Unicode MS" w:hAnsi="Times New Roman"/>
              </w:rPr>
              <w:t xml:space="preserve">İlçemizde nadir olarak da olsa güneş paneli ve </w:t>
            </w:r>
            <w:proofErr w:type="gramStart"/>
            <w:r w:rsidRPr="00EA4851">
              <w:rPr>
                <w:rFonts w:ascii="Times New Roman" w:eastAsia="Arial Unicode MS" w:hAnsi="Times New Roman"/>
              </w:rPr>
              <w:t>rüzgar</w:t>
            </w:r>
            <w:proofErr w:type="gramEnd"/>
            <w:r w:rsidRPr="00EA4851">
              <w:rPr>
                <w:rFonts w:ascii="Times New Roman" w:eastAsia="Arial Unicode MS" w:hAnsi="Times New Roman"/>
              </w:rPr>
              <w:t xml:space="preserve"> türbinleri sayesinde alternatif enerji kaynakları kullanımına yönelmektedir.  </w:t>
            </w:r>
          </w:p>
          <w:p w:rsidR="00723912" w:rsidRPr="00EA4851" w:rsidRDefault="00723912" w:rsidP="00B0295A">
            <w:pPr>
              <w:rPr>
                <w:rFonts w:ascii="Times New Roman" w:hAnsi="Times New Roman"/>
                <w:bCs/>
                <w:spacing w:val="-1"/>
                <w:lang w:val="en-US"/>
              </w:rPr>
            </w:pPr>
          </w:p>
          <w:p w:rsidR="00723912" w:rsidRPr="00EA4851" w:rsidRDefault="00723912" w:rsidP="00B0295A">
            <w:pPr>
              <w:rPr>
                <w:rFonts w:ascii="Times New Roman" w:hAnsi="Times New Roman"/>
                <w:bCs/>
                <w:spacing w:val="-1"/>
                <w:lang w:val="en-US"/>
              </w:rPr>
            </w:pPr>
          </w:p>
        </w:tc>
      </w:tr>
    </w:tbl>
    <w:p w:rsidR="00723912" w:rsidRPr="00EA4851" w:rsidRDefault="00723912" w:rsidP="00723912">
      <w:pPr>
        <w:rPr>
          <w:rFonts w:ascii="Times New Roman" w:hAnsi="Times New Roman"/>
        </w:rPr>
      </w:pPr>
    </w:p>
    <w:p w:rsidR="00723912" w:rsidRPr="00EA4851" w:rsidRDefault="00723912" w:rsidP="00723912">
      <w:pPr>
        <w:shd w:val="clear" w:color="auto" w:fill="FFFFFF"/>
        <w:jc w:val="center"/>
        <w:rPr>
          <w:rFonts w:ascii="Times New Roman" w:hAnsi="Times New Roman"/>
          <w:b/>
          <w:bCs/>
          <w:caps/>
          <w:color w:val="0070C0"/>
          <w:lang w:val="en-US"/>
        </w:rPr>
      </w:pPr>
    </w:p>
    <w:p w:rsidR="00723912" w:rsidRPr="00EA4851" w:rsidRDefault="00723912" w:rsidP="00723912">
      <w:pPr>
        <w:shd w:val="clear" w:color="auto" w:fill="FFFFFF"/>
        <w:jc w:val="center"/>
        <w:rPr>
          <w:rFonts w:ascii="Times New Roman" w:hAnsi="Times New Roman"/>
          <w:b/>
          <w:bCs/>
          <w:caps/>
          <w:color w:val="0070C0"/>
          <w:lang w:val="en-US"/>
        </w:rPr>
      </w:pPr>
    </w:p>
    <w:p w:rsidR="00723912" w:rsidRPr="00EA4851" w:rsidRDefault="00723912" w:rsidP="00723912">
      <w:pPr>
        <w:shd w:val="clear" w:color="auto" w:fill="FFFFFF"/>
        <w:jc w:val="center"/>
        <w:rPr>
          <w:rFonts w:ascii="Times New Roman" w:hAnsi="Times New Roman"/>
          <w:b/>
          <w:bCs/>
          <w:caps/>
          <w:color w:val="0070C0"/>
          <w:lang w:val="en-US"/>
        </w:rPr>
      </w:pPr>
    </w:p>
    <w:p w:rsidR="00723912" w:rsidRPr="00EA4851" w:rsidRDefault="00723912" w:rsidP="00723912">
      <w:pPr>
        <w:shd w:val="clear" w:color="auto" w:fill="FFFFFF"/>
        <w:jc w:val="center"/>
        <w:rPr>
          <w:rFonts w:ascii="Times New Roman" w:hAnsi="Times New Roman"/>
          <w:b/>
          <w:bCs/>
          <w:caps/>
          <w:color w:val="0070C0"/>
          <w:lang w:val="en-US"/>
        </w:rPr>
      </w:pPr>
    </w:p>
    <w:p w:rsidR="00723912" w:rsidRPr="00EA4851" w:rsidRDefault="00723912" w:rsidP="00723912">
      <w:pPr>
        <w:shd w:val="clear" w:color="auto" w:fill="FFFFFF"/>
        <w:jc w:val="center"/>
        <w:rPr>
          <w:rFonts w:ascii="Times New Roman" w:hAnsi="Times New Roman"/>
          <w:b/>
          <w:bCs/>
          <w:caps/>
          <w:color w:val="0070C0"/>
          <w:lang w:val="en-US"/>
        </w:rPr>
      </w:pPr>
    </w:p>
    <w:p w:rsidR="00723912" w:rsidRPr="00EA4851" w:rsidRDefault="00723912" w:rsidP="00723912">
      <w:pPr>
        <w:shd w:val="clear" w:color="auto" w:fill="FFFFFF"/>
        <w:jc w:val="center"/>
        <w:rPr>
          <w:rFonts w:ascii="Times New Roman" w:hAnsi="Times New Roman"/>
          <w:b/>
          <w:bCs/>
          <w:caps/>
          <w:color w:val="0070C0"/>
          <w:lang w:val="en-US"/>
        </w:rPr>
      </w:pPr>
    </w:p>
    <w:p w:rsidR="00723912" w:rsidRPr="00EA4851" w:rsidRDefault="00723912" w:rsidP="00723912">
      <w:pPr>
        <w:shd w:val="clear" w:color="auto" w:fill="FFFFFF"/>
        <w:jc w:val="center"/>
        <w:rPr>
          <w:rFonts w:ascii="Times New Roman" w:hAnsi="Times New Roman"/>
          <w:b/>
          <w:bCs/>
          <w:caps/>
          <w:color w:val="0070C0"/>
          <w:lang w:val="en-US"/>
        </w:rPr>
      </w:pPr>
    </w:p>
    <w:p w:rsidR="00723912" w:rsidRPr="00EA4851" w:rsidRDefault="00723912" w:rsidP="00723912">
      <w:pPr>
        <w:shd w:val="clear" w:color="auto" w:fill="FFFFFF"/>
        <w:jc w:val="center"/>
        <w:rPr>
          <w:rFonts w:ascii="Times New Roman" w:hAnsi="Times New Roman"/>
          <w:b/>
          <w:bCs/>
          <w:caps/>
          <w:color w:val="0070C0"/>
          <w:lang w:val="en-US"/>
        </w:rPr>
      </w:pPr>
    </w:p>
    <w:p w:rsidR="00723912" w:rsidRPr="00EA4851" w:rsidRDefault="00723912" w:rsidP="00723912">
      <w:pPr>
        <w:shd w:val="clear" w:color="auto" w:fill="FFFFFF"/>
        <w:jc w:val="center"/>
        <w:rPr>
          <w:rFonts w:ascii="Times New Roman" w:hAnsi="Times New Roman"/>
          <w:b/>
          <w:bCs/>
          <w:color w:val="000000" w:themeColor="text1"/>
          <w:spacing w:val="-3"/>
          <w:lang w:val="en-US"/>
        </w:rPr>
      </w:pPr>
      <w:proofErr w:type="gramStart"/>
      <w:r w:rsidRPr="00EA4851">
        <w:rPr>
          <w:rFonts w:ascii="Times New Roman" w:hAnsi="Times New Roman"/>
          <w:b/>
          <w:bCs/>
          <w:caps/>
          <w:color w:val="000000" w:themeColor="text1"/>
          <w:lang w:val="en-US"/>
        </w:rPr>
        <w:t>GZFT  ANALIZI</w:t>
      </w:r>
      <w:proofErr w:type="gramEnd"/>
    </w:p>
    <w:p w:rsidR="00723912" w:rsidRPr="00EA4851" w:rsidRDefault="00723912" w:rsidP="00723912">
      <w:pPr>
        <w:shd w:val="clear" w:color="auto" w:fill="FFFFFF"/>
        <w:ind w:firstLine="720"/>
        <w:jc w:val="both"/>
        <w:rPr>
          <w:rFonts w:ascii="Times New Roman" w:hAnsi="Times New Roman"/>
        </w:rPr>
      </w:pPr>
      <w:r>
        <w:rPr>
          <w:rFonts w:ascii="Times New Roman" w:hAnsi="Times New Roman"/>
        </w:rPr>
        <w:t>Eğlence Ş</w:t>
      </w:r>
      <w:r w:rsidRPr="00EA4851">
        <w:rPr>
          <w:rFonts w:ascii="Times New Roman" w:hAnsi="Times New Roman"/>
        </w:rPr>
        <w:t>ehitle</w:t>
      </w:r>
      <w:r>
        <w:rPr>
          <w:rFonts w:ascii="Times New Roman" w:hAnsi="Times New Roman"/>
        </w:rPr>
        <w:t>r Ortaokulu</w:t>
      </w:r>
      <w:r w:rsidRPr="00EA4851">
        <w:rPr>
          <w:rFonts w:ascii="Times New Roman" w:hAnsi="Times New Roman"/>
        </w:rPr>
        <w:t xml:space="preserve"> Müdürlüğü GZFT çalışmaları çoğulcu ve katılımcı bir anlayışla yapılmıştır. GZFT Çalışması yapılırken paydaşlardan fikir alınmış, anketler düzenlenmiş ve yapılan bu anketler ve birebir görüşmeler sayesinde elde edilen veriler analiz </w:t>
      </w:r>
      <w:proofErr w:type="gramStart"/>
      <w:r w:rsidRPr="00EA4851">
        <w:rPr>
          <w:rFonts w:ascii="Times New Roman" w:hAnsi="Times New Roman"/>
        </w:rPr>
        <w:t>edilerek  GZFT</w:t>
      </w:r>
      <w:proofErr w:type="gramEnd"/>
      <w:r w:rsidRPr="00EA4851">
        <w:rPr>
          <w:rFonts w:ascii="Times New Roman" w:hAnsi="Times New Roman"/>
        </w:rPr>
        <w:t xml:space="preserve"> çalışması tamamlanmıştır.  </w:t>
      </w:r>
    </w:p>
    <w:p w:rsidR="00723912" w:rsidRPr="00EA4851" w:rsidRDefault="00723912" w:rsidP="00723912">
      <w:pPr>
        <w:shd w:val="clear" w:color="auto" w:fill="FFFFFF"/>
        <w:jc w:val="both"/>
        <w:rPr>
          <w:rFonts w:ascii="Times New Roman" w:hAnsi="Times New Roman"/>
        </w:rPr>
      </w:pPr>
      <w:r w:rsidRPr="00EA4851">
        <w:rPr>
          <w:rFonts w:ascii="Times New Roman" w:hAnsi="Times New Roman"/>
        </w:rPr>
        <w:t xml:space="preserve">             Paydaş analizi çalışmaları kapsamında paydaşlarımızla yapılan görüşme, anket ve toplantılar sonucunda elde edilen veriler kurumumuzda oluşan üst kurul ve Stratejik Plan Hazırlama Ekibinin çeşitli toplantılarında değerlendirilerek müdürlüğümüzün güçlü yönleri, zayıf yönleri, fırsat ve tehditleri belirlenmiştir.</w:t>
      </w:r>
    </w:p>
    <w:p w:rsidR="00723912" w:rsidRPr="00EA4851" w:rsidRDefault="00723912" w:rsidP="00723912">
      <w:pPr>
        <w:shd w:val="clear" w:color="auto" w:fill="FFFFFF"/>
        <w:jc w:val="both"/>
        <w:rPr>
          <w:rFonts w:ascii="Times New Roman" w:hAnsi="Times New Roman"/>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331"/>
        <w:gridCol w:w="3260"/>
        <w:gridCol w:w="3118"/>
      </w:tblGrid>
      <w:tr w:rsidR="00723912" w:rsidRPr="00EA4851" w:rsidTr="00B0295A">
        <w:trPr>
          <w:trHeight w:val="345"/>
        </w:trPr>
        <w:tc>
          <w:tcPr>
            <w:tcW w:w="9709" w:type="dxa"/>
            <w:gridSpan w:val="3"/>
            <w:tcBorders>
              <w:bottom w:val="single" w:sz="4" w:space="0" w:color="auto"/>
            </w:tcBorders>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lastRenderedPageBreak/>
              <w:t>GÜÇLÜ YÖNLER</w:t>
            </w:r>
          </w:p>
        </w:tc>
      </w:tr>
      <w:tr w:rsidR="00723912" w:rsidRPr="00EA4851" w:rsidTr="00B0295A">
        <w:trPr>
          <w:trHeight w:val="345"/>
        </w:trPr>
        <w:tc>
          <w:tcPr>
            <w:tcW w:w="3331"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EĞİTİM VE ÖĞRETİME ERİŞİ</w:t>
            </w:r>
            <w:r>
              <w:rPr>
                <w:rFonts w:ascii="Times New Roman" w:hAnsi="Times New Roman"/>
                <w:b/>
                <w:color w:val="1F497D" w:themeColor="text2"/>
              </w:rPr>
              <w:t>M</w:t>
            </w:r>
          </w:p>
        </w:tc>
        <w:tc>
          <w:tcPr>
            <w:tcW w:w="3260"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EĞİTİM VE ÖĞRETİMDE KALİTE</w:t>
            </w:r>
          </w:p>
          <w:p w:rsidR="00723912" w:rsidRPr="00EA4851" w:rsidRDefault="00723912" w:rsidP="00B0295A">
            <w:pPr>
              <w:rPr>
                <w:rFonts w:ascii="Times New Roman" w:hAnsi="Times New Roman"/>
                <w:b/>
                <w:color w:val="1F497D" w:themeColor="text2"/>
              </w:rPr>
            </w:pPr>
          </w:p>
        </w:tc>
        <w:tc>
          <w:tcPr>
            <w:tcW w:w="3118"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KURUMSAL KAPASİTE</w:t>
            </w:r>
          </w:p>
          <w:p w:rsidR="00723912" w:rsidRPr="00EA4851" w:rsidRDefault="00723912" w:rsidP="00B0295A">
            <w:pPr>
              <w:rPr>
                <w:rFonts w:ascii="Times New Roman" w:hAnsi="Times New Roman"/>
                <w:b/>
                <w:color w:val="1F497D" w:themeColor="text2"/>
              </w:rPr>
            </w:pPr>
          </w:p>
        </w:tc>
      </w:tr>
      <w:tr w:rsidR="00723912" w:rsidRPr="00EA4851" w:rsidTr="00B0295A">
        <w:trPr>
          <w:trHeight w:val="330"/>
        </w:trPr>
        <w:tc>
          <w:tcPr>
            <w:tcW w:w="3331" w:type="dxa"/>
          </w:tcPr>
          <w:p w:rsidR="00723912" w:rsidRPr="00EA4851" w:rsidRDefault="00723912" w:rsidP="00B0295A">
            <w:pPr>
              <w:rPr>
                <w:rFonts w:ascii="Times New Roman" w:hAnsi="Times New Roman"/>
              </w:rPr>
            </w:pPr>
            <w:r w:rsidRPr="00EA4851">
              <w:rPr>
                <w:rFonts w:ascii="Times New Roman" w:hAnsi="Times New Roman"/>
              </w:rPr>
              <w:t>1.</w:t>
            </w:r>
            <w:r w:rsidRPr="00EA4851">
              <w:rPr>
                <w:rFonts w:ascii="Times New Roman" w:hAnsi="Times New Roman"/>
              </w:rPr>
              <w:tab/>
              <w:t>Temel eğitimde okullaşma oranının yüksek olması</w:t>
            </w:r>
          </w:p>
          <w:p w:rsidR="00723912" w:rsidRPr="00EA4851" w:rsidRDefault="00723912" w:rsidP="00B0295A">
            <w:pPr>
              <w:rPr>
                <w:rFonts w:ascii="Times New Roman" w:hAnsi="Times New Roman"/>
              </w:rPr>
            </w:pPr>
            <w:r w:rsidRPr="00EA4851">
              <w:rPr>
                <w:rFonts w:ascii="Times New Roman" w:hAnsi="Times New Roman"/>
              </w:rPr>
              <w:t>2.</w:t>
            </w:r>
            <w:r w:rsidRPr="00EA4851">
              <w:rPr>
                <w:rFonts w:ascii="Times New Roman" w:hAnsi="Times New Roman"/>
              </w:rPr>
              <w:tab/>
              <w:t>Taşıma merkezi Okul olarak çevre köy grubuna hitap edilebilmesi</w:t>
            </w:r>
          </w:p>
          <w:p w:rsidR="00723912" w:rsidRPr="00EA4851" w:rsidRDefault="00723912" w:rsidP="00B0295A">
            <w:pPr>
              <w:rPr>
                <w:rFonts w:ascii="Times New Roman" w:hAnsi="Times New Roman"/>
              </w:rPr>
            </w:pPr>
            <w:r w:rsidRPr="00EA4851">
              <w:rPr>
                <w:rFonts w:ascii="Times New Roman" w:hAnsi="Times New Roman"/>
              </w:rPr>
              <w:t>3.</w:t>
            </w:r>
            <w:r w:rsidRPr="00EA4851">
              <w:rPr>
                <w:rFonts w:ascii="Times New Roman" w:hAnsi="Times New Roman"/>
              </w:rPr>
              <w:tab/>
              <w:t>İhtiyaç sahibi ailelerin hızlı tespit edilebilmesi ve eksikliklerin giderilmesinde onlara hızlı ulaşılması</w:t>
            </w:r>
          </w:p>
          <w:p w:rsidR="00723912" w:rsidRPr="00EA4851" w:rsidRDefault="00723912" w:rsidP="00B0295A">
            <w:pPr>
              <w:rPr>
                <w:rFonts w:ascii="Times New Roman" w:hAnsi="Times New Roman"/>
              </w:rPr>
            </w:pPr>
            <w:r w:rsidRPr="00EA4851">
              <w:rPr>
                <w:rFonts w:ascii="Times New Roman" w:hAnsi="Times New Roman"/>
              </w:rPr>
              <w:t>4.</w:t>
            </w:r>
            <w:r w:rsidRPr="00EA4851">
              <w:rPr>
                <w:rFonts w:ascii="Times New Roman" w:hAnsi="Times New Roman"/>
              </w:rPr>
              <w:tab/>
              <w:t xml:space="preserve">Okulumuzda Hayat boyu öğrenme kapsamındaki </w:t>
            </w:r>
            <w:proofErr w:type="gramStart"/>
            <w:r w:rsidRPr="00EA4851">
              <w:rPr>
                <w:rFonts w:ascii="Times New Roman" w:hAnsi="Times New Roman"/>
              </w:rPr>
              <w:t>kursların  olması</w:t>
            </w:r>
            <w:proofErr w:type="gramEnd"/>
          </w:p>
          <w:p w:rsidR="00723912" w:rsidRPr="00EA4851" w:rsidRDefault="00723912" w:rsidP="00B0295A">
            <w:pPr>
              <w:rPr>
                <w:rFonts w:ascii="Times New Roman" w:hAnsi="Times New Roman"/>
              </w:rPr>
            </w:pPr>
            <w:r w:rsidRPr="00EA4851">
              <w:rPr>
                <w:rFonts w:ascii="Times New Roman" w:hAnsi="Times New Roman"/>
              </w:rPr>
              <w:t>5.</w:t>
            </w:r>
            <w:r w:rsidRPr="00EA4851">
              <w:rPr>
                <w:rFonts w:ascii="Times New Roman" w:hAnsi="Times New Roman"/>
              </w:rPr>
              <w:tab/>
              <w:t xml:space="preserve">Taşıma merkezi okul olarak öğlen sıcak yemek </w:t>
            </w:r>
            <w:proofErr w:type="gramStart"/>
            <w:r w:rsidRPr="00EA4851">
              <w:rPr>
                <w:rFonts w:ascii="Times New Roman" w:hAnsi="Times New Roman"/>
              </w:rPr>
              <w:t>imkanlarının</w:t>
            </w:r>
            <w:proofErr w:type="gramEnd"/>
            <w:r w:rsidRPr="00EA4851">
              <w:rPr>
                <w:rFonts w:ascii="Times New Roman" w:hAnsi="Times New Roman"/>
              </w:rPr>
              <w:t xml:space="preserve"> çocuklara sunulması</w:t>
            </w:r>
          </w:p>
          <w:p w:rsidR="00723912" w:rsidRPr="00EA4851" w:rsidRDefault="00723912" w:rsidP="00B0295A">
            <w:pPr>
              <w:rPr>
                <w:rFonts w:ascii="Times New Roman" w:hAnsi="Times New Roman"/>
              </w:rPr>
            </w:pPr>
            <w:r w:rsidRPr="00EA4851">
              <w:rPr>
                <w:rFonts w:ascii="Times New Roman" w:hAnsi="Times New Roman"/>
              </w:rPr>
              <w:t>6.</w:t>
            </w:r>
            <w:r w:rsidRPr="00EA4851">
              <w:rPr>
                <w:rFonts w:ascii="Times New Roman" w:hAnsi="Times New Roman"/>
              </w:rPr>
              <w:tab/>
              <w:t xml:space="preserve">Okulumuzun kapasite olarak 20 kişilik müstakil sınıflarda eğitim öğretim </w:t>
            </w:r>
            <w:proofErr w:type="gramStart"/>
            <w:r w:rsidRPr="00EA4851">
              <w:rPr>
                <w:rFonts w:ascii="Times New Roman" w:hAnsi="Times New Roman"/>
              </w:rPr>
              <w:t>imkanını</w:t>
            </w:r>
            <w:proofErr w:type="gramEnd"/>
            <w:r w:rsidRPr="00EA4851">
              <w:rPr>
                <w:rFonts w:ascii="Times New Roman" w:hAnsi="Times New Roman"/>
              </w:rPr>
              <w:t xml:space="preserve"> sunabilmesi</w:t>
            </w:r>
          </w:p>
          <w:p w:rsidR="00723912" w:rsidRPr="00EA4851" w:rsidRDefault="00723912" w:rsidP="00B0295A">
            <w:pPr>
              <w:shd w:val="clear" w:color="auto" w:fill="FFFFFF"/>
              <w:ind w:left="8"/>
              <w:rPr>
                <w:rFonts w:ascii="Times New Roman" w:hAnsi="Times New Roman"/>
              </w:rPr>
            </w:pPr>
          </w:p>
        </w:tc>
        <w:tc>
          <w:tcPr>
            <w:tcW w:w="3260" w:type="dxa"/>
          </w:tcPr>
          <w:p w:rsidR="00723912" w:rsidRPr="00EA4851" w:rsidRDefault="00723912" w:rsidP="00B0295A">
            <w:pPr>
              <w:rPr>
                <w:rFonts w:ascii="Times New Roman" w:hAnsi="Times New Roman"/>
              </w:rPr>
            </w:pPr>
            <w:r w:rsidRPr="00EA4851">
              <w:rPr>
                <w:rFonts w:ascii="Times New Roman" w:hAnsi="Times New Roman"/>
              </w:rPr>
              <w:t>1.</w:t>
            </w:r>
            <w:r w:rsidRPr="00EA4851">
              <w:rPr>
                <w:rFonts w:ascii="Times New Roman" w:hAnsi="Times New Roman"/>
              </w:rPr>
              <w:tab/>
              <w:t>Okulumuzda yönetici ve öğretmenlerimizin eğitimde kalitenin arttırılmasına yönelik araştırma geliştirme faaliyetlerini yürütmesi</w:t>
            </w:r>
          </w:p>
          <w:p w:rsidR="00723912" w:rsidRPr="00EA4851" w:rsidRDefault="00723912" w:rsidP="00B0295A">
            <w:pPr>
              <w:rPr>
                <w:rFonts w:ascii="Times New Roman" w:hAnsi="Times New Roman"/>
              </w:rPr>
            </w:pPr>
            <w:r w:rsidRPr="00EA4851">
              <w:rPr>
                <w:rFonts w:ascii="Times New Roman" w:hAnsi="Times New Roman"/>
              </w:rPr>
              <w:t>2.</w:t>
            </w:r>
            <w:r w:rsidRPr="00EA4851">
              <w:rPr>
                <w:rFonts w:ascii="Times New Roman" w:hAnsi="Times New Roman"/>
              </w:rPr>
              <w:tab/>
              <w:t>Okulumuzun kendini yenileyen, teknolojik gelişmelere açık, çözüm odaklı ve uyum içinde çalışan yönetici ve Öğretmen gurubuna sahip olması</w:t>
            </w:r>
          </w:p>
          <w:p w:rsidR="00723912" w:rsidRPr="00EA4851" w:rsidRDefault="00723912" w:rsidP="00B0295A">
            <w:pPr>
              <w:rPr>
                <w:rFonts w:ascii="Times New Roman" w:hAnsi="Times New Roman"/>
              </w:rPr>
            </w:pPr>
            <w:r w:rsidRPr="00EA4851">
              <w:rPr>
                <w:rFonts w:ascii="Times New Roman" w:hAnsi="Times New Roman"/>
              </w:rPr>
              <w:t>3.</w:t>
            </w:r>
            <w:r w:rsidRPr="00EA4851">
              <w:rPr>
                <w:rFonts w:ascii="Times New Roman" w:hAnsi="Times New Roman"/>
              </w:rPr>
              <w:tab/>
              <w:t>Öğrenci disiplin olaylarının yok denecek kadar az olması</w:t>
            </w:r>
          </w:p>
          <w:p w:rsidR="00723912" w:rsidRPr="00EA4851" w:rsidRDefault="00723912" w:rsidP="00B0295A">
            <w:pPr>
              <w:rPr>
                <w:rFonts w:ascii="Times New Roman" w:hAnsi="Times New Roman"/>
              </w:rPr>
            </w:pPr>
            <w:r w:rsidRPr="00EA4851">
              <w:rPr>
                <w:rFonts w:ascii="Times New Roman" w:hAnsi="Times New Roman"/>
              </w:rPr>
              <w:t>4.</w:t>
            </w:r>
            <w:r w:rsidRPr="00EA4851">
              <w:rPr>
                <w:rFonts w:ascii="Times New Roman" w:hAnsi="Times New Roman"/>
              </w:rPr>
              <w:tab/>
              <w:t>Yönetici ve öğretmenlerimizin güler yüzlü ve hoşgörülü olması</w:t>
            </w:r>
          </w:p>
          <w:p w:rsidR="00723912" w:rsidRPr="00EA4851" w:rsidRDefault="00723912" w:rsidP="00B0295A">
            <w:pPr>
              <w:rPr>
                <w:rFonts w:ascii="Times New Roman" w:hAnsi="Times New Roman"/>
              </w:rPr>
            </w:pPr>
            <w:r w:rsidRPr="00EA4851">
              <w:rPr>
                <w:rFonts w:ascii="Times New Roman" w:hAnsi="Times New Roman"/>
              </w:rPr>
              <w:t>5.</w:t>
            </w:r>
            <w:r w:rsidRPr="00EA4851">
              <w:rPr>
                <w:rFonts w:ascii="Times New Roman" w:hAnsi="Times New Roman"/>
              </w:rPr>
              <w:tab/>
              <w:t>Mali kaynakların verimli kullanılması</w:t>
            </w:r>
          </w:p>
          <w:p w:rsidR="00723912" w:rsidRPr="00EA4851" w:rsidRDefault="00723912" w:rsidP="00B0295A">
            <w:pPr>
              <w:rPr>
                <w:rFonts w:ascii="Times New Roman" w:hAnsi="Times New Roman"/>
              </w:rPr>
            </w:pPr>
            <w:r w:rsidRPr="00EA4851">
              <w:rPr>
                <w:rFonts w:ascii="Times New Roman" w:hAnsi="Times New Roman"/>
              </w:rPr>
              <w:t>6.</w:t>
            </w:r>
            <w:r w:rsidRPr="00EA4851">
              <w:rPr>
                <w:rFonts w:ascii="Times New Roman" w:hAnsi="Times New Roman"/>
              </w:rPr>
              <w:tab/>
              <w:t>Okulumuz Karar alma sürecin de katılımın yüksek ve hızlı olması</w:t>
            </w:r>
          </w:p>
          <w:p w:rsidR="00723912" w:rsidRPr="00EA4851" w:rsidRDefault="00723912" w:rsidP="00B0295A">
            <w:pPr>
              <w:rPr>
                <w:rFonts w:ascii="Times New Roman" w:hAnsi="Times New Roman"/>
              </w:rPr>
            </w:pPr>
            <w:r w:rsidRPr="00EA4851">
              <w:rPr>
                <w:rFonts w:ascii="Times New Roman" w:hAnsi="Times New Roman"/>
              </w:rPr>
              <w:t>7.</w:t>
            </w:r>
            <w:r w:rsidRPr="00EA4851">
              <w:rPr>
                <w:rFonts w:ascii="Times New Roman" w:hAnsi="Times New Roman"/>
              </w:rPr>
              <w:tab/>
              <w:t>Yönetici ve öğretmenler arasında arkadaşlık duyguları ve sosyal dayanışmanın üst düzeyde olması</w:t>
            </w:r>
          </w:p>
          <w:p w:rsidR="00723912" w:rsidRPr="00EA4851" w:rsidRDefault="00723912" w:rsidP="00B0295A">
            <w:pPr>
              <w:rPr>
                <w:rFonts w:ascii="Times New Roman" w:hAnsi="Times New Roman"/>
              </w:rPr>
            </w:pPr>
            <w:r w:rsidRPr="00EA4851">
              <w:rPr>
                <w:rFonts w:ascii="Times New Roman" w:hAnsi="Times New Roman"/>
              </w:rPr>
              <w:t>8.</w:t>
            </w:r>
            <w:r w:rsidRPr="00EA4851">
              <w:rPr>
                <w:rFonts w:ascii="Times New Roman" w:hAnsi="Times New Roman"/>
              </w:rPr>
              <w:tab/>
              <w:t>Okulumuzla ilgili Yapılan öneri ve şikâyetlerin önemsenerek dikkate alınması</w:t>
            </w:r>
          </w:p>
          <w:p w:rsidR="00723912" w:rsidRPr="00EA4851" w:rsidRDefault="00723912" w:rsidP="00B0295A">
            <w:pPr>
              <w:rPr>
                <w:rFonts w:ascii="Times New Roman" w:hAnsi="Times New Roman"/>
              </w:rPr>
            </w:pPr>
            <w:r w:rsidRPr="00EA4851">
              <w:rPr>
                <w:rFonts w:ascii="Times New Roman" w:hAnsi="Times New Roman"/>
              </w:rPr>
              <w:t>9.</w:t>
            </w:r>
            <w:r w:rsidRPr="00EA4851">
              <w:rPr>
                <w:rFonts w:ascii="Times New Roman" w:hAnsi="Times New Roman"/>
              </w:rPr>
              <w:tab/>
              <w:t>Sınıflarımızda akıllı tahta ve teknolojik araçların bulunması</w:t>
            </w:r>
          </w:p>
          <w:p w:rsidR="00723912" w:rsidRPr="00EA4851" w:rsidRDefault="00723912" w:rsidP="00B0295A">
            <w:pPr>
              <w:shd w:val="clear" w:color="auto" w:fill="FFFFFF"/>
              <w:ind w:left="8"/>
              <w:rPr>
                <w:rFonts w:ascii="Times New Roman" w:hAnsi="Times New Roman"/>
              </w:rPr>
            </w:pPr>
          </w:p>
        </w:tc>
        <w:tc>
          <w:tcPr>
            <w:tcW w:w="3118" w:type="dxa"/>
          </w:tcPr>
          <w:p w:rsidR="00723912" w:rsidRPr="00EA4851" w:rsidRDefault="00723912" w:rsidP="00B0295A">
            <w:pPr>
              <w:rPr>
                <w:rFonts w:ascii="Times New Roman" w:hAnsi="Times New Roman"/>
              </w:rPr>
            </w:pPr>
            <w:r w:rsidRPr="00EA4851">
              <w:rPr>
                <w:rFonts w:ascii="Times New Roman" w:hAnsi="Times New Roman"/>
              </w:rPr>
              <w:t>1. Okulumuzda Karar alma süreçlerinin kurul ve komisyonlarca yapılması</w:t>
            </w:r>
          </w:p>
          <w:p w:rsidR="00723912" w:rsidRPr="00EA4851" w:rsidRDefault="00723912" w:rsidP="00B0295A">
            <w:pPr>
              <w:rPr>
                <w:rFonts w:ascii="Times New Roman" w:hAnsi="Times New Roman"/>
              </w:rPr>
            </w:pPr>
            <w:r w:rsidRPr="00EA4851">
              <w:rPr>
                <w:rFonts w:ascii="Times New Roman" w:hAnsi="Times New Roman"/>
              </w:rPr>
              <w:t>2.</w:t>
            </w:r>
            <w:r w:rsidRPr="00EA4851">
              <w:rPr>
                <w:rFonts w:ascii="Times New Roman" w:hAnsi="Times New Roman"/>
              </w:rPr>
              <w:tab/>
              <w:t xml:space="preserve">Okulumuzda Teknoloji kullanımı ve bilgiye erişim </w:t>
            </w:r>
            <w:proofErr w:type="gramStart"/>
            <w:r w:rsidRPr="00EA4851">
              <w:rPr>
                <w:rFonts w:ascii="Times New Roman" w:hAnsi="Times New Roman"/>
              </w:rPr>
              <w:t>imkanlarını</w:t>
            </w:r>
            <w:proofErr w:type="gramEnd"/>
            <w:r w:rsidRPr="00EA4851">
              <w:rPr>
                <w:rFonts w:ascii="Times New Roman" w:hAnsi="Times New Roman"/>
              </w:rPr>
              <w:t xml:space="preserve"> yükseltmek için alt yapının güçlü kurulmuş olması</w:t>
            </w:r>
          </w:p>
          <w:p w:rsidR="00723912" w:rsidRPr="00EA4851" w:rsidRDefault="00723912" w:rsidP="00B0295A">
            <w:pPr>
              <w:rPr>
                <w:rFonts w:ascii="Times New Roman" w:hAnsi="Times New Roman"/>
              </w:rPr>
            </w:pPr>
            <w:r w:rsidRPr="00EA4851">
              <w:rPr>
                <w:rFonts w:ascii="Times New Roman" w:hAnsi="Times New Roman"/>
              </w:rPr>
              <w:t>3.</w:t>
            </w:r>
            <w:r w:rsidRPr="00EA4851">
              <w:rPr>
                <w:rFonts w:ascii="Times New Roman" w:hAnsi="Times New Roman"/>
              </w:rPr>
              <w:tab/>
              <w:t>Yönetici ve öğretmen olarak kadronun tam ve çalışmaya istekli olması</w:t>
            </w:r>
          </w:p>
          <w:p w:rsidR="00723912" w:rsidRPr="00EA4851" w:rsidRDefault="00723912" w:rsidP="00B0295A">
            <w:pPr>
              <w:rPr>
                <w:rFonts w:ascii="Times New Roman" w:hAnsi="Times New Roman"/>
              </w:rPr>
            </w:pPr>
            <w:r w:rsidRPr="00EA4851">
              <w:rPr>
                <w:rFonts w:ascii="Times New Roman" w:hAnsi="Times New Roman"/>
              </w:rPr>
              <w:t>4.</w:t>
            </w:r>
            <w:r w:rsidRPr="00EA4851">
              <w:rPr>
                <w:rFonts w:ascii="Times New Roman" w:hAnsi="Times New Roman"/>
              </w:rPr>
              <w:tab/>
            </w:r>
            <w:proofErr w:type="gramStart"/>
            <w:r w:rsidRPr="00EA4851">
              <w:rPr>
                <w:rFonts w:ascii="Times New Roman" w:hAnsi="Times New Roman"/>
              </w:rPr>
              <w:t>Okulumuzun  araç</w:t>
            </w:r>
            <w:proofErr w:type="gramEnd"/>
            <w:r w:rsidRPr="00EA4851">
              <w:rPr>
                <w:rFonts w:ascii="Times New Roman" w:hAnsi="Times New Roman"/>
              </w:rPr>
              <w:t xml:space="preserve"> ve bina envanterinin yeterli olması</w:t>
            </w:r>
          </w:p>
          <w:p w:rsidR="00723912" w:rsidRPr="00EA4851" w:rsidRDefault="00723912" w:rsidP="00B0295A">
            <w:pPr>
              <w:rPr>
                <w:rFonts w:ascii="Times New Roman" w:hAnsi="Times New Roman"/>
              </w:rPr>
            </w:pPr>
            <w:r w:rsidRPr="00EA4851">
              <w:rPr>
                <w:rFonts w:ascii="Times New Roman" w:hAnsi="Times New Roman"/>
              </w:rPr>
              <w:t>5.</w:t>
            </w:r>
            <w:r w:rsidRPr="00EA4851">
              <w:rPr>
                <w:rFonts w:ascii="Times New Roman" w:hAnsi="Times New Roman"/>
              </w:rPr>
              <w:tab/>
              <w:t>Okulumuz yönetici ve öğretmenlerin eğitimle ilgili olarak medya ve interneti etkili kullanması</w:t>
            </w:r>
          </w:p>
          <w:p w:rsidR="00723912" w:rsidRPr="00EA4851" w:rsidRDefault="00723912" w:rsidP="00B0295A">
            <w:pPr>
              <w:rPr>
                <w:rFonts w:ascii="Times New Roman" w:hAnsi="Times New Roman"/>
              </w:rPr>
            </w:pPr>
            <w:r w:rsidRPr="00EA4851">
              <w:rPr>
                <w:rFonts w:ascii="Times New Roman" w:hAnsi="Times New Roman"/>
              </w:rPr>
              <w:t>6.</w:t>
            </w:r>
            <w:r w:rsidRPr="00EA4851">
              <w:rPr>
                <w:rFonts w:ascii="Times New Roman" w:hAnsi="Times New Roman"/>
              </w:rPr>
              <w:tab/>
            </w:r>
            <w:proofErr w:type="gramStart"/>
            <w:r w:rsidRPr="00EA4851">
              <w:rPr>
                <w:rFonts w:ascii="Times New Roman" w:hAnsi="Times New Roman"/>
              </w:rPr>
              <w:t>Okulumuzla ,il</w:t>
            </w:r>
            <w:proofErr w:type="gramEnd"/>
            <w:r w:rsidRPr="00EA4851">
              <w:rPr>
                <w:rFonts w:ascii="Times New Roman" w:hAnsi="Times New Roman"/>
              </w:rPr>
              <w:t xml:space="preserve"> ve ilçe arasındaki mesafenin yakın ulaşımın kolay olması</w:t>
            </w:r>
          </w:p>
          <w:p w:rsidR="00723912" w:rsidRPr="00EA4851" w:rsidRDefault="00723912" w:rsidP="00B0295A">
            <w:pPr>
              <w:rPr>
                <w:rFonts w:ascii="Times New Roman" w:hAnsi="Times New Roman"/>
              </w:rPr>
            </w:pPr>
            <w:r w:rsidRPr="00EA4851">
              <w:rPr>
                <w:rFonts w:ascii="Times New Roman" w:hAnsi="Times New Roman"/>
              </w:rPr>
              <w:t>7.</w:t>
            </w:r>
            <w:r w:rsidRPr="00EA4851">
              <w:rPr>
                <w:rFonts w:ascii="Times New Roman" w:hAnsi="Times New Roman"/>
              </w:rPr>
              <w:tab/>
              <w:t xml:space="preserve">Okulumuzun yöneticilerinin ilgili </w:t>
            </w:r>
            <w:proofErr w:type="gramStart"/>
            <w:r w:rsidRPr="00EA4851">
              <w:rPr>
                <w:rFonts w:ascii="Times New Roman" w:hAnsi="Times New Roman"/>
              </w:rPr>
              <w:t>sistemleri  etkin</w:t>
            </w:r>
            <w:proofErr w:type="gramEnd"/>
            <w:r w:rsidRPr="00EA4851">
              <w:rPr>
                <w:rFonts w:ascii="Times New Roman" w:hAnsi="Times New Roman"/>
              </w:rPr>
              <w:t xml:space="preserve"> kullanması</w:t>
            </w:r>
          </w:p>
          <w:p w:rsidR="00723912" w:rsidRPr="00EA4851" w:rsidRDefault="00723912" w:rsidP="00B0295A">
            <w:pPr>
              <w:rPr>
                <w:rFonts w:ascii="Times New Roman" w:hAnsi="Times New Roman"/>
              </w:rPr>
            </w:pPr>
            <w:r w:rsidRPr="00EA4851">
              <w:rPr>
                <w:rFonts w:ascii="Times New Roman" w:hAnsi="Times New Roman"/>
              </w:rPr>
              <w:t>8.</w:t>
            </w:r>
            <w:r w:rsidRPr="00EA4851">
              <w:rPr>
                <w:rFonts w:ascii="Times New Roman" w:hAnsi="Times New Roman"/>
              </w:rPr>
              <w:tab/>
              <w:t>Okulumuzun İnternet sitesinin sürekli güncellenmesi</w:t>
            </w:r>
          </w:p>
          <w:p w:rsidR="00723912" w:rsidRPr="00EA4851" w:rsidRDefault="00723912" w:rsidP="00B0295A">
            <w:pPr>
              <w:shd w:val="clear" w:color="auto" w:fill="FFFFFF"/>
              <w:ind w:left="8"/>
              <w:rPr>
                <w:rFonts w:ascii="Times New Roman" w:hAnsi="Times New Roman"/>
              </w:rPr>
            </w:pPr>
          </w:p>
        </w:tc>
      </w:tr>
    </w:tbl>
    <w:p w:rsidR="00723912" w:rsidRPr="00EA4851" w:rsidRDefault="00723912" w:rsidP="00723912">
      <w:pPr>
        <w:rPr>
          <w:rFonts w:ascii="Times New Roman" w:hAnsi="Times New Roman"/>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7"/>
        <w:gridCol w:w="3544"/>
        <w:gridCol w:w="3118"/>
      </w:tblGrid>
      <w:tr w:rsidR="00723912" w:rsidRPr="00EA4851" w:rsidTr="00B0295A">
        <w:trPr>
          <w:trHeight w:val="345"/>
        </w:trPr>
        <w:tc>
          <w:tcPr>
            <w:tcW w:w="9709" w:type="dxa"/>
            <w:gridSpan w:val="3"/>
            <w:tcBorders>
              <w:bottom w:val="single" w:sz="4" w:space="0" w:color="auto"/>
            </w:tcBorders>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ZAYIF YÖNLER</w:t>
            </w:r>
          </w:p>
        </w:tc>
      </w:tr>
      <w:tr w:rsidR="00723912" w:rsidRPr="00EA4851" w:rsidTr="00B0295A">
        <w:trPr>
          <w:trHeight w:val="345"/>
        </w:trPr>
        <w:tc>
          <w:tcPr>
            <w:tcW w:w="3047"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EĞİTİM VE ÖĞRETİME ERİŞİM</w:t>
            </w:r>
          </w:p>
          <w:p w:rsidR="00723912" w:rsidRPr="00EA4851" w:rsidRDefault="00723912" w:rsidP="00B0295A">
            <w:pPr>
              <w:rPr>
                <w:rFonts w:ascii="Times New Roman" w:hAnsi="Times New Roman"/>
                <w:b/>
                <w:color w:val="1F497D" w:themeColor="text2"/>
              </w:rPr>
            </w:pPr>
          </w:p>
        </w:tc>
        <w:tc>
          <w:tcPr>
            <w:tcW w:w="3544"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lastRenderedPageBreak/>
              <w:t>EĞİTİM VE ÖĞRETİMDE KALİTE</w:t>
            </w:r>
          </w:p>
          <w:p w:rsidR="00723912" w:rsidRPr="00EA4851" w:rsidRDefault="00723912" w:rsidP="00B0295A">
            <w:pPr>
              <w:rPr>
                <w:rFonts w:ascii="Times New Roman" w:hAnsi="Times New Roman"/>
                <w:b/>
                <w:color w:val="1F497D" w:themeColor="text2"/>
              </w:rPr>
            </w:pPr>
          </w:p>
        </w:tc>
        <w:tc>
          <w:tcPr>
            <w:tcW w:w="3118"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lastRenderedPageBreak/>
              <w:t>KURUMSAL KAPASİTE</w:t>
            </w:r>
          </w:p>
          <w:p w:rsidR="00723912" w:rsidRPr="00EA4851" w:rsidRDefault="00723912" w:rsidP="00B0295A">
            <w:pPr>
              <w:rPr>
                <w:rFonts w:ascii="Times New Roman" w:hAnsi="Times New Roman"/>
                <w:b/>
                <w:color w:val="1F497D" w:themeColor="text2"/>
              </w:rPr>
            </w:pPr>
          </w:p>
        </w:tc>
      </w:tr>
      <w:tr w:rsidR="00723912" w:rsidRPr="00EA4851" w:rsidTr="00B0295A">
        <w:trPr>
          <w:trHeight w:val="330"/>
        </w:trPr>
        <w:tc>
          <w:tcPr>
            <w:tcW w:w="3047" w:type="dxa"/>
          </w:tcPr>
          <w:p w:rsidR="00723912" w:rsidRPr="00EA4851" w:rsidRDefault="00723912" w:rsidP="00B0295A">
            <w:pPr>
              <w:rPr>
                <w:rFonts w:ascii="Times New Roman" w:hAnsi="Times New Roman"/>
              </w:rPr>
            </w:pPr>
            <w:r w:rsidRPr="00EA4851">
              <w:rPr>
                <w:rFonts w:ascii="Times New Roman" w:hAnsi="Times New Roman"/>
              </w:rPr>
              <w:lastRenderedPageBreak/>
              <w:t>1.</w:t>
            </w:r>
            <w:r w:rsidRPr="00EA4851">
              <w:rPr>
                <w:rFonts w:ascii="Times New Roman" w:hAnsi="Times New Roman"/>
              </w:rPr>
              <w:tab/>
              <w:t>Okuluma bazı köylerden gelen öğrencilerde devamsızlık sorunu yaşanması</w:t>
            </w:r>
          </w:p>
          <w:p w:rsidR="00723912" w:rsidRPr="00EA4851" w:rsidRDefault="00723912" w:rsidP="00B0295A">
            <w:pPr>
              <w:rPr>
                <w:rFonts w:ascii="Times New Roman" w:hAnsi="Times New Roman"/>
              </w:rPr>
            </w:pPr>
            <w:r w:rsidRPr="00EA4851">
              <w:rPr>
                <w:rFonts w:ascii="Times New Roman" w:hAnsi="Times New Roman"/>
              </w:rPr>
              <w:t>2.</w:t>
            </w:r>
            <w:r w:rsidRPr="00EA4851">
              <w:rPr>
                <w:rFonts w:ascii="Times New Roman" w:hAnsi="Times New Roman"/>
              </w:rPr>
              <w:tab/>
              <w:t>Okulumuzun taşı merkezi bir okul olması</w:t>
            </w:r>
          </w:p>
          <w:p w:rsidR="00723912" w:rsidRPr="00EA4851" w:rsidRDefault="00723912" w:rsidP="00B0295A">
            <w:pPr>
              <w:rPr>
                <w:rFonts w:ascii="Times New Roman" w:hAnsi="Times New Roman"/>
              </w:rPr>
            </w:pPr>
            <w:r w:rsidRPr="00EA4851">
              <w:rPr>
                <w:rFonts w:ascii="Times New Roman" w:hAnsi="Times New Roman"/>
              </w:rPr>
              <w:t>3.</w:t>
            </w:r>
            <w:r w:rsidRPr="00EA4851">
              <w:rPr>
                <w:rFonts w:ascii="Times New Roman" w:hAnsi="Times New Roman"/>
              </w:rPr>
              <w:tab/>
              <w:t>Okulumuzda Hayat boyu öğrenme kapsamındaki faaliyetlerinin tanıtımının yetersiz olması</w:t>
            </w:r>
          </w:p>
          <w:p w:rsidR="00723912" w:rsidRPr="00EA4851" w:rsidRDefault="00723912" w:rsidP="00B0295A">
            <w:pPr>
              <w:rPr>
                <w:rFonts w:ascii="Times New Roman" w:hAnsi="Times New Roman"/>
              </w:rPr>
            </w:pPr>
            <w:r w:rsidRPr="00EA4851">
              <w:rPr>
                <w:rFonts w:ascii="Times New Roman" w:hAnsi="Times New Roman"/>
              </w:rPr>
              <w:t>4.</w:t>
            </w:r>
            <w:r w:rsidRPr="00EA4851">
              <w:rPr>
                <w:rFonts w:ascii="Times New Roman" w:hAnsi="Times New Roman"/>
              </w:rPr>
              <w:tab/>
              <w:t xml:space="preserve">Okulumuz okul öncesi eğitim </w:t>
            </w:r>
            <w:proofErr w:type="gramStart"/>
            <w:r w:rsidRPr="00EA4851">
              <w:rPr>
                <w:rFonts w:ascii="Times New Roman" w:hAnsi="Times New Roman"/>
              </w:rPr>
              <w:t>imkanlarının</w:t>
            </w:r>
            <w:proofErr w:type="gramEnd"/>
            <w:r w:rsidRPr="00EA4851">
              <w:rPr>
                <w:rFonts w:ascii="Times New Roman" w:hAnsi="Times New Roman"/>
              </w:rPr>
              <w:t xml:space="preserve"> kısıtlı olması</w:t>
            </w:r>
          </w:p>
          <w:p w:rsidR="00723912" w:rsidRPr="00EA4851" w:rsidRDefault="00723912" w:rsidP="00B0295A">
            <w:pPr>
              <w:rPr>
                <w:rFonts w:ascii="Times New Roman" w:hAnsi="Times New Roman"/>
              </w:rPr>
            </w:pPr>
            <w:r w:rsidRPr="00EA4851">
              <w:rPr>
                <w:rFonts w:ascii="Times New Roman" w:hAnsi="Times New Roman"/>
              </w:rPr>
              <w:t>5.</w:t>
            </w:r>
            <w:r w:rsidRPr="00EA4851">
              <w:rPr>
                <w:rFonts w:ascii="Times New Roman" w:hAnsi="Times New Roman"/>
              </w:rPr>
              <w:tab/>
              <w:t>Okulumuz Eğitim bölgesi içerisinde Özel eğitime ihtiyacı olan bireylerin tespitine yönelik etkili bir tarama ve tanılama sisteminin olmaması</w:t>
            </w:r>
          </w:p>
          <w:p w:rsidR="00723912" w:rsidRPr="00EA4851" w:rsidRDefault="00723912" w:rsidP="00B0295A">
            <w:pPr>
              <w:rPr>
                <w:rFonts w:ascii="Times New Roman" w:hAnsi="Times New Roman"/>
              </w:rPr>
            </w:pPr>
            <w:r w:rsidRPr="00EA4851">
              <w:rPr>
                <w:rFonts w:ascii="Times New Roman" w:hAnsi="Times New Roman"/>
              </w:rPr>
              <w:t>6.</w:t>
            </w:r>
            <w:r w:rsidRPr="00EA4851">
              <w:rPr>
                <w:rFonts w:ascii="Times New Roman" w:hAnsi="Times New Roman"/>
              </w:rPr>
              <w:tab/>
              <w:t>Okulumuzun taşıma merkezi olması dolayısıyla velilerimizin okula geliş ve gidişlerde sıkıntılar yaşaması</w:t>
            </w:r>
          </w:p>
          <w:p w:rsidR="00723912" w:rsidRPr="00EA4851" w:rsidRDefault="00723912" w:rsidP="00B0295A">
            <w:pPr>
              <w:shd w:val="clear" w:color="auto" w:fill="FFFFFF"/>
              <w:ind w:left="8"/>
              <w:rPr>
                <w:rFonts w:ascii="Times New Roman" w:hAnsi="Times New Roman"/>
              </w:rPr>
            </w:pPr>
          </w:p>
        </w:tc>
        <w:tc>
          <w:tcPr>
            <w:tcW w:w="3544" w:type="dxa"/>
          </w:tcPr>
          <w:p w:rsidR="00723912" w:rsidRPr="00EA4851" w:rsidRDefault="00723912" w:rsidP="00B0295A">
            <w:pPr>
              <w:rPr>
                <w:rFonts w:ascii="Times New Roman" w:hAnsi="Times New Roman"/>
              </w:rPr>
            </w:pPr>
            <w:r w:rsidRPr="00EA4851">
              <w:rPr>
                <w:rFonts w:ascii="Times New Roman" w:hAnsi="Times New Roman"/>
              </w:rPr>
              <w:t>1.</w:t>
            </w:r>
            <w:r w:rsidRPr="00EA4851">
              <w:rPr>
                <w:rFonts w:ascii="Times New Roman" w:hAnsi="Times New Roman"/>
              </w:rPr>
              <w:tab/>
              <w:t>Okulumuzda bütçe sıkıntısı yüzünden Eğitim-Öğretim ve yönetim alanlarını geliştirici Çalışmaların yapılamaması</w:t>
            </w:r>
          </w:p>
          <w:p w:rsidR="00723912" w:rsidRPr="00EA4851" w:rsidRDefault="00723912" w:rsidP="00B0295A">
            <w:pPr>
              <w:rPr>
                <w:rFonts w:ascii="Times New Roman" w:hAnsi="Times New Roman"/>
              </w:rPr>
            </w:pPr>
            <w:r w:rsidRPr="00EA4851">
              <w:rPr>
                <w:rFonts w:ascii="Times New Roman" w:hAnsi="Times New Roman"/>
              </w:rPr>
              <w:t>2.</w:t>
            </w:r>
            <w:r w:rsidRPr="00EA4851">
              <w:rPr>
                <w:rFonts w:ascii="Times New Roman" w:hAnsi="Times New Roman"/>
              </w:rPr>
              <w:tab/>
            </w:r>
            <w:proofErr w:type="gramStart"/>
            <w:r w:rsidRPr="00EA4851">
              <w:rPr>
                <w:rFonts w:ascii="Times New Roman" w:hAnsi="Times New Roman"/>
              </w:rPr>
              <w:t>Koy okulu</w:t>
            </w:r>
            <w:proofErr w:type="gramEnd"/>
            <w:r w:rsidRPr="00EA4851">
              <w:rPr>
                <w:rFonts w:ascii="Times New Roman" w:hAnsi="Times New Roman"/>
              </w:rPr>
              <w:t xml:space="preserve"> olması dolayısıyla öğretmen değişiminin fazla yaşanması</w:t>
            </w:r>
          </w:p>
          <w:p w:rsidR="00723912" w:rsidRPr="00EA4851" w:rsidRDefault="00723912" w:rsidP="00B0295A">
            <w:pPr>
              <w:rPr>
                <w:rFonts w:ascii="Times New Roman" w:hAnsi="Times New Roman"/>
              </w:rPr>
            </w:pPr>
            <w:r w:rsidRPr="00EA4851">
              <w:rPr>
                <w:rFonts w:ascii="Times New Roman" w:hAnsi="Times New Roman"/>
              </w:rPr>
              <w:t>3.</w:t>
            </w:r>
            <w:r w:rsidRPr="00EA4851">
              <w:rPr>
                <w:rFonts w:ascii="Times New Roman" w:hAnsi="Times New Roman"/>
              </w:rPr>
              <w:tab/>
              <w:t>Öğretim programlarının uygulanmasındaki eksiklikler</w:t>
            </w:r>
          </w:p>
          <w:p w:rsidR="00723912" w:rsidRPr="00EA4851" w:rsidRDefault="00723912" w:rsidP="00B0295A">
            <w:pPr>
              <w:rPr>
                <w:rFonts w:ascii="Times New Roman" w:hAnsi="Times New Roman"/>
              </w:rPr>
            </w:pPr>
            <w:r w:rsidRPr="00EA4851">
              <w:rPr>
                <w:rFonts w:ascii="Times New Roman" w:hAnsi="Times New Roman"/>
              </w:rPr>
              <w:t>4.</w:t>
            </w:r>
            <w:r w:rsidRPr="00EA4851">
              <w:rPr>
                <w:rFonts w:ascii="Times New Roman" w:hAnsi="Times New Roman"/>
              </w:rPr>
              <w:tab/>
              <w:t>Okulumuzun gerekli olduğunda donatım ihtiyaçlarının zamanında, eşit, dengeli ve planlı bir şekilde karşılanamaması</w:t>
            </w:r>
          </w:p>
          <w:p w:rsidR="00723912" w:rsidRPr="00EA4851" w:rsidRDefault="00723912" w:rsidP="00B0295A">
            <w:pPr>
              <w:rPr>
                <w:rFonts w:ascii="Times New Roman" w:hAnsi="Times New Roman"/>
              </w:rPr>
            </w:pPr>
            <w:r w:rsidRPr="00EA4851">
              <w:rPr>
                <w:rFonts w:ascii="Times New Roman" w:hAnsi="Times New Roman"/>
              </w:rPr>
              <w:t>5.</w:t>
            </w:r>
            <w:r w:rsidRPr="00EA4851">
              <w:rPr>
                <w:rFonts w:ascii="Times New Roman" w:hAnsi="Times New Roman"/>
              </w:rPr>
              <w:tab/>
              <w:t>Okulumuzun yerel, ulusal ve uluslararası projelerden yeterince yararlanmaması</w:t>
            </w:r>
          </w:p>
          <w:p w:rsidR="00723912" w:rsidRPr="00EA4851" w:rsidRDefault="00723912" w:rsidP="00B0295A">
            <w:pPr>
              <w:rPr>
                <w:rFonts w:ascii="Times New Roman" w:hAnsi="Times New Roman"/>
              </w:rPr>
            </w:pPr>
            <w:r w:rsidRPr="00EA4851">
              <w:rPr>
                <w:rFonts w:ascii="Times New Roman" w:hAnsi="Times New Roman"/>
              </w:rPr>
              <w:t>6.</w:t>
            </w:r>
            <w:r w:rsidRPr="00EA4851">
              <w:rPr>
                <w:rFonts w:ascii="Times New Roman" w:hAnsi="Times New Roman"/>
              </w:rPr>
              <w:tab/>
              <w:t>Okulumuzda Özel eğitim programlarının uygulanmasındaki eksiklikler</w:t>
            </w:r>
          </w:p>
          <w:p w:rsidR="00723912" w:rsidRPr="00EA4851" w:rsidRDefault="00723912" w:rsidP="00B0295A">
            <w:pPr>
              <w:rPr>
                <w:rFonts w:ascii="Times New Roman" w:hAnsi="Times New Roman"/>
              </w:rPr>
            </w:pPr>
            <w:r w:rsidRPr="00EA4851">
              <w:rPr>
                <w:rFonts w:ascii="Times New Roman" w:hAnsi="Times New Roman"/>
              </w:rPr>
              <w:t>7.</w:t>
            </w:r>
            <w:r w:rsidRPr="00EA4851">
              <w:rPr>
                <w:rFonts w:ascii="Times New Roman" w:hAnsi="Times New Roman"/>
              </w:rPr>
              <w:tab/>
              <w:t>Okulumuzun Sosyal, kültürel ve sportif faaliyetlere yeterince katılımın olmaması</w:t>
            </w:r>
          </w:p>
          <w:p w:rsidR="00723912" w:rsidRPr="00EA4851" w:rsidRDefault="00723912" w:rsidP="00B0295A">
            <w:pPr>
              <w:rPr>
                <w:rFonts w:ascii="Times New Roman" w:hAnsi="Times New Roman"/>
              </w:rPr>
            </w:pPr>
            <w:r w:rsidRPr="00EA4851">
              <w:rPr>
                <w:rFonts w:ascii="Times New Roman" w:hAnsi="Times New Roman"/>
              </w:rPr>
              <w:t>8.</w:t>
            </w:r>
            <w:r w:rsidRPr="00EA4851">
              <w:rPr>
                <w:rFonts w:ascii="Times New Roman" w:hAnsi="Times New Roman"/>
              </w:rPr>
              <w:tab/>
            </w:r>
            <w:proofErr w:type="gramStart"/>
            <w:r w:rsidRPr="00EA4851">
              <w:rPr>
                <w:rFonts w:ascii="Times New Roman" w:hAnsi="Times New Roman"/>
              </w:rPr>
              <w:t>Okulumuzun  onarım</w:t>
            </w:r>
            <w:proofErr w:type="gramEnd"/>
            <w:r w:rsidRPr="00EA4851">
              <w:rPr>
                <w:rFonts w:ascii="Times New Roman" w:hAnsi="Times New Roman"/>
              </w:rPr>
              <w:t xml:space="preserve"> ihtiyaçlarının zamanında yapılamaması</w:t>
            </w:r>
          </w:p>
          <w:p w:rsidR="00723912" w:rsidRPr="00EA4851" w:rsidRDefault="00723912" w:rsidP="00B0295A">
            <w:pPr>
              <w:rPr>
                <w:rFonts w:ascii="Times New Roman" w:hAnsi="Times New Roman"/>
              </w:rPr>
            </w:pPr>
            <w:r w:rsidRPr="00EA4851">
              <w:rPr>
                <w:rFonts w:ascii="Times New Roman" w:hAnsi="Times New Roman"/>
              </w:rPr>
              <w:t>9.</w:t>
            </w:r>
            <w:r w:rsidRPr="00EA4851">
              <w:rPr>
                <w:rFonts w:ascii="Times New Roman" w:hAnsi="Times New Roman"/>
              </w:rPr>
              <w:tab/>
              <w:t>Öğrencilerin ilgi ve yeteneklerini dikkate alan etkin rehberlik ve yönlendirme hizmetlerinin yetersizliği</w:t>
            </w:r>
          </w:p>
          <w:p w:rsidR="00723912" w:rsidRPr="00EA4851" w:rsidRDefault="00723912" w:rsidP="00B0295A">
            <w:pPr>
              <w:rPr>
                <w:rFonts w:ascii="Times New Roman" w:hAnsi="Times New Roman"/>
              </w:rPr>
            </w:pPr>
            <w:r w:rsidRPr="00EA4851">
              <w:rPr>
                <w:rFonts w:ascii="Times New Roman" w:hAnsi="Times New Roman"/>
              </w:rPr>
              <w:t>10.</w:t>
            </w:r>
            <w:r w:rsidRPr="00EA4851">
              <w:rPr>
                <w:rFonts w:ascii="Times New Roman" w:hAnsi="Times New Roman"/>
              </w:rPr>
              <w:tab/>
              <w:t>Öğrencilerin Spor, kültür, sanat gibi alanlarda gelişimlerini destekleyici programların az olması</w:t>
            </w:r>
          </w:p>
          <w:p w:rsidR="00723912" w:rsidRPr="00EA4851" w:rsidRDefault="00723912" w:rsidP="00B0295A">
            <w:pPr>
              <w:shd w:val="clear" w:color="auto" w:fill="FFFFFF"/>
              <w:ind w:left="8"/>
              <w:rPr>
                <w:rFonts w:ascii="Times New Roman" w:hAnsi="Times New Roman"/>
              </w:rPr>
            </w:pPr>
          </w:p>
        </w:tc>
        <w:tc>
          <w:tcPr>
            <w:tcW w:w="3118" w:type="dxa"/>
          </w:tcPr>
          <w:p w:rsidR="00723912" w:rsidRPr="00EA4851" w:rsidRDefault="00723912" w:rsidP="00B0295A">
            <w:pPr>
              <w:rPr>
                <w:rFonts w:ascii="Times New Roman" w:hAnsi="Times New Roman"/>
              </w:rPr>
            </w:pPr>
            <w:r w:rsidRPr="00EA4851">
              <w:rPr>
                <w:rFonts w:ascii="Times New Roman" w:hAnsi="Times New Roman"/>
              </w:rPr>
              <w:t>1.</w:t>
            </w:r>
            <w:r w:rsidRPr="00EA4851">
              <w:rPr>
                <w:rFonts w:ascii="Times New Roman" w:hAnsi="Times New Roman"/>
              </w:rPr>
              <w:tab/>
              <w:t>Okulumuzda Süreç yönetimindeki eksiklikler, nitelikli kurumsal ve bireysel performans değerlendirme sisteminin kurulamamış olması</w:t>
            </w:r>
          </w:p>
          <w:p w:rsidR="00723912" w:rsidRPr="00EA4851" w:rsidRDefault="00723912" w:rsidP="00B0295A">
            <w:pPr>
              <w:rPr>
                <w:rFonts w:ascii="Times New Roman" w:hAnsi="Times New Roman"/>
              </w:rPr>
            </w:pPr>
            <w:r w:rsidRPr="00EA4851">
              <w:rPr>
                <w:rFonts w:ascii="Times New Roman" w:hAnsi="Times New Roman"/>
              </w:rPr>
              <w:t>2.</w:t>
            </w:r>
            <w:r w:rsidRPr="00EA4851">
              <w:rPr>
                <w:rFonts w:ascii="Times New Roman" w:hAnsi="Times New Roman"/>
              </w:rPr>
              <w:tab/>
              <w:t>Öğretmenlerimiz arasında okulumuzu benimsememiş olanların bulunması</w:t>
            </w:r>
          </w:p>
          <w:p w:rsidR="00723912" w:rsidRPr="00EA4851" w:rsidRDefault="00723912" w:rsidP="00B0295A">
            <w:pPr>
              <w:rPr>
                <w:rFonts w:ascii="Times New Roman" w:hAnsi="Times New Roman"/>
              </w:rPr>
            </w:pPr>
            <w:r w:rsidRPr="00EA4851">
              <w:rPr>
                <w:rFonts w:ascii="Times New Roman" w:hAnsi="Times New Roman"/>
              </w:rPr>
              <w:t>3.</w:t>
            </w:r>
            <w:r w:rsidRPr="00EA4851">
              <w:rPr>
                <w:rFonts w:ascii="Times New Roman" w:hAnsi="Times New Roman"/>
              </w:rPr>
              <w:tab/>
              <w:t>Okulumuz öğretmenlerimizin hizmet içi eğitim faaliyetlerine az talepte bulunması</w:t>
            </w:r>
          </w:p>
          <w:p w:rsidR="00723912" w:rsidRPr="00EA4851" w:rsidRDefault="00723912" w:rsidP="00B0295A">
            <w:pPr>
              <w:rPr>
                <w:rFonts w:ascii="Times New Roman" w:hAnsi="Times New Roman"/>
              </w:rPr>
            </w:pPr>
            <w:r w:rsidRPr="00EA4851">
              <w:rPr>
                <w:rFonts w:ascii="Times New Roman" w:hAnsi="Times New Roman"/>
              </w:rPr>
              <w:t>4.</w:t>
            </w:r>
            <w:r w:rsidRPr="00EA4851">
              <w:rPr>
                <w:rFonts w:ascii="Times New Roman" w:hAnsi="Times New Roman"/>
              </w:rPr>
              <w:tab/>
              <w:t>Okulumuzun kendine ait bütçesinin olmaması</w:t>
            </w:r>
          </w:p>
          <w:p w:rsidR="00723912" w:rsidRPr="00EA4851" w:rsidRDefault="00723912" w:rsidP="00B0295A">
            <w:pPr>
              <w:rPr>
                <w:rFonts w:ascii="Times New Roman" w:hAnsi="Times New Roman"/>
              </w:rPr>
            </w:pPr>
            <w:r w:rsidRPr="00EA4851">
              <w:rPr>
                <w:rFonts w:ascii="Times New Roman" w:hAnsi="Times New Roman"/>
              </w:rPr>
              <w:t>5.</w:t>
            </w:r>
            <w:r w:rsidRPr="00EA4851">
              <w:rPr>
                <w:rFonts w:ascii="Times New Roman" w:hAnsi="Times New Roman"/>
              </w:rPr>
              <w:tab/>
              <w:t>Okullarda bulunan personel eksikliğinin zamanında giderilememesi</w:t>
            </w:r>
          </w:p>
          <w:p w:rsidR="00723912" w:rsidRPr="00EA4851" w:rsidRDefault="00723912" w:rsidP="00B0295A">
            <w:pPr>
              <w:rPr>
                <w:rFonts w:ascii="Times New Roman" w:hAnsi="Times New Roman"/>
              </w:rPr>
            </w:pPr>
            <w:r w:rsidRPr="00EA4851">
              <w:rPr>
                <w:rFonts w:ascii="Times New Roman" w:hAnsi="Times New Roman"/>
              </w:rPr>
              <w:t>6.</w:t>
            </w:r>
            <w:r w:rsidRPr="00EA4851">
              <w:rPr>
                <w:rFonts w:ascii="Times New Roman" w:hAnsi="Times New Roman"/>
              </w:rPr>
              <w:tab/>
            </w:r>
            <w:proofErr w:type="gramStart"/>
            <w:r w:rsidRPr="00EA4851">
              <w:rPr>
                <w:rFonts w:ascii="Times New Roman" w:hAnsi="Times New Roman"/>
              </w:rPr>
              <w:t>Okulumuzda  çalışan</w:t>
            </w:r>
            <w:proofErr w:type="gramEnd"/>
            <w:r w:rsidRPr="00EA4851">
              <w:rPr>
                <w:rFonts w:ascii="Times New Roman" w:hAnsi="Times New Roman"/>
              </w:rPr>
              <w:t xml:space="preserve"> öğretmenler ve idareciler arasında teknolojiyi kullanma konusunda yetersiz olanların bulunması</w:t>
            </w:r>
          </w:p>
          <w:p w:rsidR="00723912" w:rsidRPr="00EA4851" w:rsidRDefault="00723912" w:rsidP="00B0295A">
            <w:pPr>
              <w:rPr>
                <w:rFonts w:ascii="Times New Roman" w:hAnsi="Times New Roman"/>
              </w:rPr>
            </w:pPr>
            <w:r w:rsidRPr="00EA4851">
              <w:rPr>
                <w:rFonts w:ascii="Times New Roman" w:hAnsi="Times New Roman"/>
              </w:rPr>
              <w:t>7.</w:t>
            </w:r>
            <w:r w:rsidRPr="00EA4851">
              <w:rPr>
                <w:rFonts w:ascii="Times New Roman" w:hAnsi="Times New Roman"/>
              </w:rPr>
              <w:tab/>
              <w:t xml:space="preserve">Personel </w:t>
            </w:r>
            <w:proofErr w:type="gramStart"/>
            <w:r w:rsidRPr="00EA4851">
              <w:rPr>
                <w:rFonts w:ascii="Times New Roman" w:hAnsi="Times New Roman"/>
              </w:rPr>
              <w:t>sirkülasyonunun</w:t>
            </w:r>
            <w:proofErr w:type="gramEnd"/>
            <w:r w:rsidRPr="00EA4851">
              <w:rPr>
                <w:rFonts w:ascii="Times New Roman" w:hAnsi="Times New Roman"/>
              </w:rPr>
              <w:t xml:space="preserve"> fazla olması</w:t>
            </w:r>
          </w:p>
          <w:p w:rsidR="00723912" w:rsidRPr="00EA4851" w:rsidRDefault="00723912" w:rsidP="00B0295A">
            <w:pPr>
              <w:rPr>
                <w:rFonts w:ascii="Times New Roman" w:hAnsi="Times New Roman"/>
              </w:rPr>
            </w:pPr>
            <w:r w:rsidRPr="00EA4851">
              <w:rPr>
                <w:rFonts w:ascii="Times New Roman" w:hAnsi="Times New Roman"/>
              </w:rPr>
              <w:t>8.</w:t>
            </w:r>
            <w:r w:rsidRPr="00EA4851">
              <w:rPr>
                <w:rFonts w:ascii="Times New Roman" w:hAnsi="Times New Roman"/>
              </w:rPr>
              <w:tab/>
              <w:t>İlçemizdeki okullarda ücretli öğretmenlerin çalıştırılıyor olması</w:t>
            </w:r>
          </w:p>
          <w:p w:rsidR="00723912" w:rsidRPr="00EA4851" w:rsidRDefault="00723912" w:rsidP="00B0295A">
            <w:pPr>
              <w:shd w:val="clear" w:color="auto" w:fill="FFFFFF"/>
              <w:ind w:left="8"/>
              <w:rPr>
                <w:rFonts w:ascii="Times New Roman" w:hAnsi="Times New Roman"/>
              </w:rPr>
            </w:pPr>
          </w:p>
        </w:tc>
      </w:tr>
    </w:tbl>
    <w:p w:rsidR="00723912" w:rsidRPr="00EA4851" w:rsidRDefault="00723912" w:rsidP="00723912">
      <w:pPr>
        <w:rPr>
          <w:rFonts w:ascii="Times New Roman" w:hAnsi="Times New Roman"/>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2"/>
        <w:gridCol w:w="3544"/>
        <w:gridCol w:w="3543"/>
      </w:tblGrid>
      <w:tr w:rsidR="00723912" w:rsidRPr="00EA4851" w:rsidTr="00B0295A">
        <w:trPr>
          <w:trHeight w:val="345"/>
        </w:trPr>
        <w:tc>
          <w:tcPr>
            <w:tcW w:w="9709" w:type="dxa"/>
            <w:gridSpan w:val="3"/>
            <w:tcBorders>
              <w:bottom w:val="single" w:sz="4" w:space="0" w:color="auto"/>
            </w:tcBorders>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FIRSATLAR</w:t>
            </w:r>
          </w:p>
        </w:tc>
      </w:tr>
      <w:tr w:rsidR="00723912" w:rsidRPr="00EA4851" w:rsidTr="00B0295A">
        <w:trPr>
          <w:trHeight w:val="345"/>
        </w:trPr>
        <w:tc>
          <w:tcPr>
            <w:tcW w:w="2622"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EĞİTİM VE ÖĞRETİME ERİŞİM</w:t>
            </w:r>
          </w:p>
          <w:p w:rsidR="00723912" w:rsidRPr="00EA4851" w:rsidRDefault="00723912" w:rsidP="00B0295A">
            <w:pPr>
              <w:rPr>
                <w:rFonts w:ascii="Times New Roman" w:hAnsi="Times New Roman"/>
                <w:b/>
                <w:color w:val="1F497D" w:themeColor="text2"/>
              </w:rPr>
            </w:pPr>
          </w:p>
        </w:tc>
        <w:tc>
          <w:tcPr>
            <w:tcW w:w="3544"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EĞİTİM VE ÖĞRETİMDE KALİTE</w:t>
            </w:r>
          </w:p>
          <w:p w:rsidR="00723912" w:rsidRPr="00EA4851" w:rsidRDefault="00723912" w:rsidP="00B0295A">
            <w:pPr>
              <w:rPr>
                <w:rFonts w:ascii="Times New Roman" w:hAnsi="Times New Roman"/>
                <w:b/>
                <w:color w:val="1F497D" w:themeColor="text2"/>
              </w:rPr>
            </w:pPr>
          </w:p>
        </w:tc>
        <w:tc>
          <w:tcPr>
            <w:tcW w:w="3543"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KURUMSAL KAPASİTE</w:t>
            </w:r>
          </w:p>
          <w:p w:rsidR="00723912" w:rsidRPr="00EA4851" w:rsidRDefault="00723912" w:rsidP="00B0295A">
            <w:pPr>
              <w:rPr>
                <w:rFonts w:ascii="Times New Roman" w:hAnsi="Times New Roman"/>
                <w:b/>
                <w:color w:val="1F497D" w:themeColor="text2"/>
              </w:rPr>
            </w:pPr>
          </w:p>
        </w:tc>
      </w:tr>
      <w:tr w:rsidR="00723912" w:rsidRPr="00EA4851" w:rsidTr="00B0295A">
        <w:trPr>
          <w:trHeight w:val="330"/>
        </w:trPr>
        <w:tc>
          <w:tcPr>
            <w:tcW w:w="2622" w:type="dxa"/>
          </w:tcPr>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r w:rsidRPr="00EA4851">
              <w:rPr>
                <w:rFonts w:ascii="Times New Roman" w:hAnsi="Times New Roman"/>
              </w:rPr>
              <w:lastRenderedPageBreak/>
              <w:t>1.</w:t>
            </w:r>
            <w:r w:rsidRPr="00EA4851">
              <w:rPr>
                <w:rFonts w:ascii="Times New Roman" w:hAnsi="Times New Roman"/>
              </w:rPr>
              <w:tab/>
              <w:t>Okulumuzun tüm köylerin şehirle bağlantı yolu üzerinde olması</w:t>
            </w:r>
          </w:p>
          <w:p w:rsidR="00723912" w:rsidRPr="00EA4851" w:rsidRDefault="00723912" w:rsidP="00B0295A">
            <w:pPr>
              <w:rPr>
                <w:rFonts w:ascii="Times New Roman" w:hAnsi="Times New Roman"/>
              </w:rPr>
            </w:pPr>
            <w:r w:rsidRPr="00EA4851">
              <w:rPr>
                <w:rFonts w:ascii="Times New Roman" w:hAnsi="Times New Roman"/>
              </w:rPr>
              <w:t>2.</w:t>
            </w:r>
            <w:r w:rsidRPr="00EA4851">
              <w:rPr>
                <w:rFonts w:ascii="Times New Roman" w:hAnsi="Times New Roman"/>
              </w:rPr>
              <w:tab/>
              <w:t>Okulumuzun bulunduğu bölgenin iklim ve coğrafi koşullarının uygunluğu</w:t>
            </w:r>
          </w:p>
          <w:p w:rsidR="00723912" w:rsidRPr="00EA4851" w:rsidRDefault="00723912" w:rsidP="00B0295A">
            <w:pPr>
              <w:rPr>
                <w:rFonts w:ascii="Times New Roman" w:hAnsi="Times New Roman"/>
              </w:rPr>
            </w:pPr>
            <w:r w:rsidRPr="00EA4851">
              <w:rPr>
                <w:rFonts w:ascii="Times New Roman" w:hAnsi="Times New Roman"/>
              </w:rPr>
              <w:t>3.</w:t>
            </w:r>
            <w:r w:rsidRPr="00EA4851">
              <w:rPr>
                <w:rFonts w:ascii="Times New Roman" w:hAnsi="Times New Roman"/>
              </w:rPr>
              <w:tab/>
              <w:t>Hayat boyu öğrenmeyi destekleyen devlet politikaların varlığı</w:t>
            </w:r>
          </w:p>
          <w:p w:rsidR="00723912" w:rsidRPr="00EA4851" w:rsidRDefault="00723912" w:rsidP="00B0295A">
            <w:pPr>
              <w:rPr>
                <w:rFonts w:ascii="Times New Roman" w:hAnsi="Times New Roman"/>
              </w:rPr>
            </w:pPr>
            <w:r w:rsidRPr="00EA4851">
              <w:rPr>
                <w:rFonts w:ascii="Times New Roman" w:hAnsi="Times New Roman"/>
              </w:rPr>
              <w:t>4.</w:t>
            </w:r>
            <w:r w:rsidRPr="00EA4851">
              <w:rPr>
                <w:rFonts w:ascii="Times New Roman" w:hAnsi="Times New Roman"/>
              </w:rPr>
              <w:tab/>
              <w:t>Devletimizin taşımalı eğitim masraflarını ve yemek masraflarını karşılaması</w:t>
            </w:r>
          </w:p>
          <w:p w:rsidR="00723912" w:rsidRPr="00EA4851" w:rsidRDefault="00723912" w:rsidP="00B0295A">
            <w:pPr>
              <w:rPr>
                <w:rFonts w:ascii="Times New Roman" w:hAnsi="Times New Roman"/>
              </w:rPr>
            </w:pPr>
            <w:r w:rsidRPr="00EA4851">
              <w:rPr>
                <w:rFonts w:ascii="Times New Roman" w:hAnsi="Times New Roman"/>
              </w:rPr>
              <w:t>5.</w:t>
            </w:r>
            <w:r w:rsidRPr="00EA4851">
              <w:rPr>
                <w:rFonts w:ascii="Times New Roman" w:hAnsi="Times New Roman"/>
              </w:rPr>
              <w:tab/>
              <w:t>Belediye otobüslerinin çalışıyor olması</w:t>
            </w:r>
          </w:p>
          <w:p w:rsidR="00723912" w:rsidRPr="00EA4851" w:rsidRDefault="00723912" w:rsidP="00B0295A">
            <w:pPr>
              <w:shd w:val="clear" w:color="auto" w:fill="FFFFFF"/>
              <w:ind w:left="8"/>
              <w:rPr>
                <w:rFonts w:ascii="Times New Roman" w:hAnsi="Times New Roman"/>
              </w:rPr>
            </w:pPr>
          </w:p>
        </w:tc>
        <w:tc>
          <w:tcPr>
            <w:tcW w:w="3544" w:type="dxa"/>
          </w:tcPr>
          <w:p w:rsidR="00723912" w:rsidRPr="00EA4851" w:rsidRDefault="00723912" w:rsidP="00B0295A">
            <w:pPr>
              <w:rPr>
                <w:rFonts w:ascii="Times New Roman" w:hAnsi="Times New Roman"/>
              </w:rPr>
            </w:pPr>
            <w:r w:rsidRPr="00EA4851">
              <w:rPr>
                <w:rFonts w:ascii="Times New Roman" w:hAnsi="Times New Roman"/>
              </w:rPr>
              <w:lastRenderedPageBreak/>
              <w:t>1.</w:t>
            </w:r>
            <w:r w:rsidRPr="00EA4851">
              <w:rPr>
                <w:rFonts w:ascii="Times New Roman" w:hAnsi="Times New Roman"/>
              </w:rPr>
              <w:tab/>
              <w:t xml:space="preserve">Okulumuzun yeterli olmasa </w:t>
            </w:r>
            <w:r w:rsidRPr="00EA4851">
              <w:rPr>
                <w:rFonts w:ascii="Times New Roman" w:hAnsi="Times New Roman"/>
              </w:rPr>
              <w:lastRenderedPageBreak/>
              <w:t>da internet alt yapısıyla Teknolojinin sağladığı yeni öğrenme ve etkileşim fırsatları ile bilginin hızlı üretilmesi; bilgiye erişilebilirliğin artması</w:t>
            </w:r>
          </w:p>
          <w:p w:rsidR="00723912" w:rsidRPr="00EA4851" w:rsidRDefault="00723912" w:rsidP="00B0295A">
            <w:pPr>
              <w:rPr>
                <w:rFonts w:ascii="Times New Roman" w:hAnsi="Times New Roman"/>
              </w:rPr>
            </w:pPr>
            <w:r w:rsidRPr="00EA4851">
              <w:rPr>
                <w:rFonts w:ascii="Times New Roman" w:hAnsi="Times New Roman"/>
              </w:rPr>
              <w:t>2.</w:t>
            </w:r>
            <w:r w:rsidRPr="00EA4851">
              <w:rPr>
                <w:rFonts w:ascii="Times New Roman" w:hAnsi="Times New Roman"/>
              </w:rPr>
              <w:tab/>
              <w:t>Okulumuzda Eğitimde kaliteyi artırmaya yönelik velilerimiz ve öğretmenlerimizin birlikte hareket edebilmesi</w:t>
            </w:r>
          </w:p>
          <w:p w:rsidR="00723912" w:rsidRPr="00EA4851" w:rsidRDefault="00723912" w:rsidP="00B0295A">
            <w:pPr>
              <w:rPr>
                <w:rFonts w:ascii="Times New Roman" w:hAnsi="Times New Roman"/>
              </w:rPr>
            </w:pPr>
            <w:r w:rsidRPr="00EA4851">
              <w:rPr>
                <w:rFonts w:ascii="Times New Roman" w:hAnsi="Times New Roman"/>
              </w:rPr>
              <w:t>3.</w:t>
            </w:r>
            <w:r w:rsidRPr="00EA4851">
              <w:rPr>
                <w:rFonts w:ascii="Times New Roman" w:hAnsi="Times New Roman"/>
              </w:rPr>
              <w:tab/>
              <w:t>Okulumuz çevresi genelinde güvenli ve huzurlu bir ortamın olması</w:t>
            </w:r>
          </w:p>
          <w:p w:rsidR="00723912" w:rsidRPr="00EA4851" w:rsidRDefault="00723912" w:rsidP="00B0295A">
            <w:pPr>
              <w:rPr>
                <w:rFonts w:ascii="Times New Roman" w:hAnsi="Times New Roman"/>
              </w:rPr>
            </w:pPr>
            <w:r w:rsidRPr="00EA4851">
              <w:rPr>
                <w:rFonts w:ascii="Times New Roman" w:hAnsi="Times New Roman"/>
              </w:rPr>
              <w:t>4.</w:t>
            </w:r>
            <w:r w:rsidRPr="00EA4851">
              <w:rPr>
                <w:rFonts w:ascii="Times New Roman" w:hAnsi="Times New Roman"/>
              </w:rPr>
              <w:tab/>
              <w:t>Bilgi ve iletişim teknolojilerinin eğitim ve öğretim süreçlerinde kullanılması</w:t>
            </w:r>
          </w:p>
          <w:p w:rsidR="00723912" w:rsidRPr="00EA4851" w:rsidRDefault="00723912" w:rsidP="00B0295A">
            <w:pPr>
              <w:rPr>
                <w:rFonts w:ascii="Times New Roman" w:hAnsi="Times New Roman"/>
              </w:rPr>
            </w:pPr>
            <w:r w:rsidRPr="00EA4851">
              <w:rPr>
                <w:rFonts w:ascii="Times New Roman" w:hAnsi="Times New Roman"/>
              </w:rPr>
              <w:t>5.</w:t>
            </w:r>
            <w:r w:rsidRPr="00EA4851">
              <w:rPr>
                <w:rFonts w:ascii="Times New Roman" w:hAnsi="Times New Roman"/>
              </w:rPr>
              <w:tab/>
              <w:t>Paydaşların eğitime duyarlılığı</w:t>
            </w:r>
          </w:p>
          <w:p w:rsidR="00723912" w:rsidRPr="00EA4851" w:rsidRDefault="00723912" w:rsidP="00B0295A">
            <w:pPr>
              <w:rPr>
                <w:rFonts w:ascii="Times New Roman" w:hAnsi="Times New Roman"/>
              </w:rPr>
            </w:pPr>
            <w:r w:rsidRPr="00EA4851">
              <w:rPr>
                <w:rFonts w:ascii="Times New Roman" w:hAnsi="Times New Roman"/>
              </w:rPr>
              <w:t>6.</w:t>
            </w:r>
            <w:r w:rsidRPr="00EA4851">
              <w:rPr>
                <w:rFonts w:ascii="Times New Roman" w:hAnsi="Times New Roman"/>
              </w:rPr>
              <w:tab/>
              <w:t>Kaliteli eğitim ve öğretime ilişkin talebin artması</w:t>
            </w:r>
          </w:p>
          <w:p w:rsidR="00723912" w:rsidRPr="00EA4851" w:rsidRDefault="00723912" w:rsidP="00B0295A">
            <w:pPr>
              <w:shd w:val="clear" w:color="auto" w:fill="FFFFFF"/>
              <w:ind w:left="8"/>
              <w:rPr>
                <w:rFonts w:ascii="Times New Roman" w:hAnsi="Times New Roman"/>
              </w:rPr>
            </w:pPr>
          </w:p>
        </w:tc>
        <w:tc>
          <w:tcPr>
            <w:tcW w:w="3543" w:type="dxa"/>
          </w:tcPr>
          <w:p w:rsidR="00723912" w:rsidRPr="00EA4851" w:rsidRDefault="00723912" w:rsidP="00B0295A">
            <w:pPr>
              <w:rPr>
                <w:rFonts w:ascii="Times New Roman" w:hAnsi="Times New Roman"/>
              </w:rPr>
            </w:pPr>
            <w:r w:rsidRPr="00EA4851">
              <w:rPr>
                <w:rFonts w:ascii="Times New Roman" w:hAnsi="Times New Roman"/>
              </w:rPr>
              <w:lastRenderedPageBreak/>
              <w:t>1. .</w:t>
            </w:r>
            <w:r w:rsidRPr="00EA4851">
              <w:rPr>
                <w:rFonts w:ascii="Times New Roman" w:hAnsi="Times New Roman"/>
              </w:rPr>
              <w:tab/>
              <w:t xml:space="preserve">Okulumuz eğitim bölgesinin </w:t>
            </w:r>
            <w:r w:rsidRPr="00EA4851">
              <w:rPr>
                <w:rFonts w:ascii="Times New Roman" w:hAnsi="Times New Roman"/>
              </w:rPr>
              <w:lastRenderedPageBreak/>
              <w:t xml:space="preserve">geniş olması </w:t>
            </w:r>
            <w:proofErr w:type="spellStart"/>
            <w:r w:rsidRPr="00EA4851">
              <w:rPr>
                <w:rFonts w:ascii="Times New Roman" w:hAnsi="Times New Roman"/>
              </w:rPr>
              <w:t>dolayasıyla</w:t>
            </w:r>
            <w:proofErr w:type="spellEnd"/>
            <w:r w:rsidRPr="00EA4851">
              <w:rPr>
                <w:rFonts w:ascii="Times New Roman" w:hAnsi="Times New Roman"/>
              </w:rPr>
              <w:t xml:space="preserve"> Kültürel altyapının zengin olması</w:t>
            </w:r>
          </w:p>
          <w:p w:rsidR="00723912" w:rsidRPr="00EA4851" w:rsidRDefault="00723912" w:rsidP="00B0295A">
            <w:pPr>
              <w:rPr>
                <w:rFonts w:ascii="Times New Roman" w:hAnsi="Times New Roman"/>
              </w:rPr>
            </w:pPr>
            <w:r w:rsidRPr="00EA4851">
              <w:rPr>
                <w:rFonts w:ascii="Times New Roman" w:hAnsi="Times New Roman"/>
              </w:rPr>
              <w:t>2.</w:t>
            </w:r>
            <w:r w:rsidRPr="00EA4851">
              <w:rPr>
                <w:rFonts w:ascii="Times New Roman" w:hAnsi="Times New Roman"/>
              </w:rPr>
              <w:tab/>
              <w:t>Okulumuz Eğitiminin araç gereçlerini ve ihtiyaçları karşılamada katkı sağlayan hayırseverlerin olması</w:t>
            </w:r>
          </w:p>
          <w:p w:rsidR="00723912" w:rsidRPr="00EA4851" w:rsidRDefault="00723912" w:rsidP="00B0295A">
            <w:pPr>
              <w:rPr>
                <w:rFonts w:ascii="Times New Roman" w:hAnsi="Times New Roman"/>
              </w:rPr>
            </w:pPr>
            <w:r w:rsidRPr="00EA4851">
              <w:rPr>
                <w:rFonts w:ascii="Times New Roman" w:hAnsi="Times New Roman"/>
              </w:rPr>
              <w:t>3.</w:t>
            </w:r>
            <w:r w:rsidRPr="00EA4851">
              <w:rPr>
                <w:rFonts w:ascii="Times New Roman" w:hAnsi="Times New Roman"/>
              </w:rPr>
              <w:tab/>
              <w:t>Okulumuza alınan ihtiyaç malzemelerinde Eğitimde KDV istisnai belgesi kullanılması</w:t>
            </w:r>
          </w:p>
          <w:p w:rsidR="00723912" w:rsidRPr="00EA4851" w:rsidRDefault="00723912" w:rsidP="00B0295A">
            <w:pPr>
              <w:rPr>
                <w:rFonts w:ascii="Times New Roman" w:hAnsi="Times New Roman"/>
              </w:rPr>
            </w:pPr>
            <w:r w:rsidRPr="00EA4851">
              <w:rPr>
                <w:rFonts w:ascii="Times New Roman" w:hAnsi="Times New Roman"/>
              </w:rPr>
              <w:t>4.</w:t>
            </w:r>
            <w:r w:rsidRPr="00EA4851">
              <w:rPr>
                <w:rFonts w:ascii="Times New Roman" w:hAnsi="Times New Roman"/>
              </w:rPr>
              <w:tab/>
              <w:t xml:space="preserve">Okulumuza Sivil toplum </w:t>
            </w:r>
            <w:proofErr w:type="gramStart"/>
            <w:r w:rsidRPr="00EA4851">
              <w:rPr>
                <w:rFonts w:ascii="Times New Roman" w:hAnsi="Times New Roman"/>
              </w:rPr>
              <w:t>kuruluşlarının  destek</w:t>
            </w:r>
            <w:proofErr w:type="gramEnd"/>
            <w:r w:rsidRPr="00EA4851">
              <w:rPr>
                <w:rFonts w:ascii="Times New Roman" w:hAnsi="Times New Roman"/>
              </w:rPr>
              <w:t xml:space="preserve"> vermesi</w:t>
            </w:r>
          </w:p>
          <w:p w:rsidR="00723912" w:rsidRPr="00EA4851" w:rsidRDefault="00723912" w:rsidP="00B0295A">
            <w:pPr>
              <w:rPr>
                <w:rFonts w:ascii="Times New Roman" w:hAnsi="Times New Roman"/>
              </w:rPr>
            </w:pPr>
            <w:r w:rsidRPr="00EA4851">
              <w:rPr>
                <w:rFonts w:ascii="Times New Roman" w:hAnsi="Times New Roman"/>
              </w:rPr>
              <w:t>5.</w:t>
            </w:r>
            <w:r w:rsidRPr="00EA4851">
              <w:rPr>
                <w:rFonts w:ascii="Times New Roman" w:hAnsi="Times New Roman"/>
              </w:rPr>
              <w:tab/>
              <w:t xml:space="preserve">Okulumuzda ihtiyacı olan çocuklara Sosyal yardımlaşma </w:t>
            </w:r>
            <w:proofErr w:type="gramStart"/>
            <w:r w:rsidRPr="00EA4851">
              <w:rPr>
                <w:rFonts w:ascii="Times New Roman" w:hAnsi="Times New Roman"/>
              </w:rPr>
              <w:t>vakfının  maddi</w:t>
            </w:r>
            <w:proofErr w:type="gramEnd"/>
            <w:r w:rsidRPr="00EA4851">
              <w:rPr>
                <w:rFonts w:ascii="Times New Roman" w:hAnsi="Times New Roman"/>
              </w:rPr>
              <w:t xml:space="preserve"> desteği</w:t>
            </w:r>
          </w:p>
          <w:p w:rsidR="00723912" w:rsidRPr="00EA4851" w:rsidRDefault="00723912" w:rsidP="00B0295A">
            <w:pPr>
              <w:rPr>
                <w:rFonts w:ascii="Times New Roman" w:hAnsi="Times New Roman"/>
              </w:rPr>
            </w:pPr>
            <w:r w:rsidRPr="00EA4851">
              <w:rPr>
                <w:rFonts w:ascii="Times New Roman" w:hAnsi="Times New Roman"/>
              </w:rPr>
              <w:t>6.</w:t>
            </w:r>
            <w:r w:rsidRPr="00EA4851">
              <w:rPr>
                <w:rFonts w:ascii="Times New Roman" w:hAnsi="Times New Roman"/>
              </w:rPr>
              <w:tab/>
              <w:t xml:space="preserve">Okulumuza Yerel </w:t>
            </w:r>
            <w:proofErr w:type="gramStart"/>
            <w:r w:rsidRPr="00EA4851">
              <w:rPr>
                <w:rFonts w:ascii="Times New Roman" w:hAnsi="Times New Roman"/>
              </w:rPr>
              <w:t>yönetimlerin  destek</w:t>
            </w:r>
            <w:proofErr w:type="gramEnd"/>
            <w:r w:rsidRPr="00EA4851">
              <w:rPr>
                <w:rFonts w:ascii="Times New Roman" w:hAnsi="Times New Roman"/>
              </w:rPr>
              <w:t xml:space="preserve"> vermesi</w:t>
            </w:r>
          </w:p>
          <w:p w:rsidR="00723912" w:rsidRPr="00EA4851" w:rsidRDefault="00723912" w:rsidP="00B0295A">
            <w:pPr>
              <w:rPr>
                <w:rFonts w:ascii="Times New Roman" w:hAnsi="Times New Roman"/>
              </w:rPr>
            </w:pPr>
            <w:r w:rsidRPr="00EA4851">
              <w:rPr>
                <w:rFonts w:ascii="Times New Roman" w:hAnsi="Times New Roman"/>
              </w:rPr>
              <w:t>7.</w:t>
            </w:r>
            <w:r w:rsidRPr="00EA4851">
              <w:rPr>
                <w:rFonts w:ascii="Times New Roman" w:hAnsi="Times New Roman"/>
              </w:rPr>
              <w:tab/>
              <w:t>Okulumuz eğitim bölgesi içerisinde kültürel zenginlik ve insanlar arası hoşgörünün varlığı</w:t>
            </w:r>
          </w:p>
          <w:p w:rsidR="00723912" w:rsidRPr="00EA4851" w:rsidRDefault="00723912" w:rsidP="00B0295A">
            <w:pPr>
              <w:rPr>
                <w:rFonts w:ascii="Times New Roman" w:hAnsi="Times New Roman"/>
              </w:rPr>
            </w:pPr>
            <w:r w:rsidRPr="00EA4851">
              <w:rPr>
                <w:rFonts w:ascii="Times New Roman" w:hAnsi="Times New Roman"/>
              </w:rPr>
              <w:t>8.</w:t>
            </w:r>
            <w:r w:rsidRPr="00EA4851">
              <w:rPr>
                <w:rFonts w:ascii="Times New Roman" w:hAnsi="Times New Roman"/>
              </w:rPr>
              <w:tab/>
              <w:t>Okul aile birliğimizin eğitime desteği</w:t>
            </w:r>
          </w:p>
          <w:p w:rsidR="00723912" w:rsidRPr="00EA4851" w:rsidRDefault="00723912" w:rsidP="00B0295A">
            <w:pPr>
              <w:rPr>
                <w:rFonts w:ascii="Times New Roman" w:hAnsi="Times New Roman"/>
              </w:rPr>
            </w:pPr>
            <w:r w:rsidRPr="00EA4851">
              <w:rPr>
                <w:rFonts w:ascii="Times New Roman" w:hAnsi="Times New Roman"/>
              </w:rPr>
              <w:t>9.</w:t>
            </w:r>
            <w:r w:rsidRPr="00EA4851">
              <w:rPr>
                <w:rFonts w:ascii="Times New Roman" w:hAnsi="Times New Roman"/>
              </w:rPr>
              <w:tab/>
              <w:t>Okulumuzun Paydaşların görüş ve önerilerinin dikkate alınması</w:t>
            </w:r>
          </w:p>
          <w:p w:rsidR="00723912" w:rsidRPr="00EA4851" w:rsidRDefault="00723912" w:rsidP="00B0295A">
            <w:pPr>
              <w:rPr>
                <w:rFonts w:ascii="Times New Roman" w:hAnsi="Times New Roman"/>
              </w:rPr>
            </w:pPr>
            <w:r w:rsidRPr="00EA4851">
              <w:rPr>
                <w:rFonts w:ascii="Times New Roman" w:hAnsi="Times New Roman"/>
              </w:rPr>
              <w:t>10.</w:t>
            </w:r>
            <w:r w:rsidRPr="00EA4851">
              <w:rPr>
                <w:rFonts w:ascii="Times New Roman" w:hAnsi="Times New Roman"/>
              </w:rPr>
              <w:tab/>
              <w:t>Okulumuzda Bakanlığın bilişim altyapısı ve elektronik bilgi sistemlerinin etkin kullanımı</w:t>
            </w:r>
          </w:p>
          <w:p w:rsidR="00723912" w:rsidRPr="00EA4851" w:rsidRDefault="00723912" w:rsidP="00B0295A">
            <w:pPr>
              <w:rPr>
                <w:rFonts w:ascii="Times New Roman" w:hAnsi="Times New Roman"/>
              </w:rPr>
            </w:pPr>
            <w:r w:rsidRPr="00EA4851">
              <w:rPr>
                <w:rFonts w:ascii="Times New Roman" w:hAnsi="Times New Roman"/>
              </w:rPr>
              <w:t>11.</w:t>
            </w:r>
            <w:r w:rsidRPr="00EA4851">
              <w:rPr>
                <w:rFonts w:ascii="Times New Roman" w:hAnsi="Times New Roman"/>
              </w:rPr>
              <w:tab/>
              <w:t>Okulumuzda Yeniliğe ve gelişime açık İdareci ve öğretmenlerin bulunması</w:t>
            </w:r>
          </w:p>
          <w:p w:rsidR="00723912" w:rsidRPr="00EA4851" w:rsidRDefault="00723912" w:rsidP="00B0295A">
            <w:pPr>
              <w:shd w:val="clear" w:color="auto" w:fill="FFFFFF"/>
              <w:ind w:left="8"/>
              <w:rPr>
                <w:rFonts w:ascii="Times New Roman" w:hAnsi="Times New Roman"/>
              </w:rPr>
            </w:pPr>
          </w:p>
        </w:tc>
      </w:tr>
    </w:tbl>
    <w:p w:rsidR="00723912" w:rsidRPr="00EA4851" w:rsidRDefault="00723912" w:rsidP="00723912">
      <w:pPr>
        <w:rPr>
          <w:rFonts w:ascii="Times New Roman" w:hAnsi="Times New Roman"/>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24"/>
        <w:gridCol w:w="2925"/>
        <w:gridCol w:w="4060"/>
      </w:tblGrid>
      <w:tr w:rsidR="00723912" w:rsidRPr="00EA4851" w:rsidTr="00B0295A">
        <w:trPr>
          <w:trHeight w:val="341"/>
        </w:trPr>
        <w:tc>
          <w:tcPr>
            <w:tcW w:w="9709" w:type="dxa"/>
            <w:gridSpan w:val="3"/>
            <w:tcBorders>
              <w:bottom w:val="single" w:sz="4" w:space="0" w:color="auto"/>
            </w:tcBorders>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TEHDİTLER</w:t>
            </w:r>
          </w:p>
        </w:tc>
      </w:tr>
      <w:tr w:rsidR="00723912" w:rsidRPr="00EA4851" w:rsidTr="00B0295A">
        <w:trPr>
          <w:trHeight w:val="341"/>
        </w:trPr>
        <w:tc>
          <w:tcPr>
            <w:tcW w:w="2724"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EĞİTİM VE ÖĞRETİME ERİŞİM</w:t>
            </w:r>
          </w:p>
          <w:p w:rsidR="00723912" w:rsidRPr="00EA4851" w:rsidRDefault="00723912" w:rsidP="00B0295A">
            <w:pPr>
              <w:rPr>
                <w:rFonts w:ascii="Times New Roman" w:hAnsi="Times New Roman"/>
                <w:b/>
                <w:color w:val="1F497D" w:themeColor="text2"/>
              </w:rPr>
            </w:pPr>
          </w:p>
        </w:tc>
        <w:tc>
          <w:tcPr>
            <w:tcW w:w="2925"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EĞİTİM VE ÖĞRETİMDE KALİTE</w:t>
            </w:r>
          </w:p>
          <w:p w:rsidR="00723912" w:rsidRPr="00EA4851" w:rsidRDefault="00723912" w:rsidP="00B0295A">
            <w:pPr>
              <w:rPr>
                <w:rFonts w:ascii="Times New Roman" w:hAnsi="Times New Roman"/>
                <w:b/>
                <w:color w:val="1F497D" w:themeColor="text2"/>
              </w:rPr>
            </w:pPr>
          </w:p>
        </w:tc>
        <w:tc>
          <w:tcPr>
            <w:tcW w:w="4060"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KURUMSAL KAPASİTE</w:t>
            </w:r>
          </w:p>
          <w:p w:rsidR="00723912" w:rsidRPr="00EA4851" w:rsidRDefault="00723912" w:rsidP="00B0295A">
            <w:pPr>
              <w:rPr>
                <w:rFonts w:ascii="Times New Roman" w:hAnsi="Times New Roman"/>
                <w:b/>
                <w:color w:val="1F497D" w:themeColor="text2"/>
              </w:rPr>
            </w:pPr>
          </w:p>
        </w:tc>
      </w:tr>
      <w:tr w:rsidR="00723912" w:rsidRPr="00EA4851" w:rsidTr="00B0295A">
        <w:trPr>
          <w:trHeight w:val="326"/>
        </w:trPr>
        <w:tc>
          <w:tcPr>
            <w:tcW w:w="2724" w:type="dxa"/>
          </w:tcPr>
          <w:p w:rsidR="00723912" w:rsidRPr="00EA4851" w:rsidRDefault="00723912" w:rsidP="00B0295A">
            <w:pPr>
              <w:rPr>
                <w:rFonts w:ascii="Times New Roman" w:hAnsi="Times New Roman"/>
              </w:rPr>
            </w:pPr>
          </w:p>
          <w:p w:rsidR="00723912" w:rsidRPr="00EA4851" w:rsidRDefault="00723912" w:rsidP="00B0295A">
            <w:pPr>
              <w:rPr>
                <w:rFonts w:ascii="Times New Roman" w:hAnsi="Times New Roman"/>
              </w:rPr>
            </w:pPr>
          </w:p>
          <w:p w:rsidR="00723912" w:rsidRPr="00EA4851" w:rsidRDefault="00723912" w:rsidP="00723912">
            <w:pPr>
              <w:numPr>
                <w:ilvl w:val="0"/>
                <w:numId w:val="48"/>
              </w:numPr>
              <w:spacing w:after="0" w:line="240" w:lineRule="auto"/>
              <w:contextualSpacing/>
              <w:rPr>
                <w:rFonts w:ascii="Times New Roman" w:hAnsi="Times New Roman"/>
                <w:noProof/>
              </w:rPr>
            </w:pPr>
            <w:r w:rsidRPr="00EA4851">
              <w:rPr>
                <w:rFonts w:ascii="Times New Roman" w:hAnsi="Times New Roman"/>
                <w:noProof/>
              </w:rPr>
              <w:t xml:space="preserve">Okulumuz eğitim bölgesinde Eğitimin önemi konusunda </w:t>
            </w:r>
            <w:r w:rsidRPr="00EA4851">
              <w:rPr>
                <w:rFonts w:ascii="Times New Roman" w:hAnsi="Times New Roman"/>
                <w:noProof/>
              </w:rPr>
              <w:lastRenderedPageBreak/>
              <w:t>toplumsal bilincin yetersiz olması</w:t>
            </w:r>
          </w:p>
          <w:p w:rsidR="00723912" w:rsidRPr="00EA4851" w:rsidRDefault="00723912" w:rsidP="00723912">
            <w:pPr>
              <w:numPr>
                <w:ilvl w:val="0"/>
                <w:numId w:val="48"/>
              </w:numPr>
              <w:spacing w:after="0" w:line="240" w:lineRule="auto"/>
              <w:contextualSpacing/>
              <w:rPr>
                <w:rFonts w:ascii="Times New Roman" w:hAnsi="Times New Roman"/>
                <w:noProof/>
              </w:rPr>
            </w:pPr>
            <w:r w:rsidRPr="00EA4851">
              <w:rPr>
                <w:rFonts w:ascii="Times New Roman" w:hAnsi="Times New Roman"/>
                <w:noProof/>
              </w:rPr>
              <w:t>Okulumuzun taşıma merkezi olan bazı bölgelerinde Geçim sıkıntısındaki ailelerin okul çağındaki çocuklarını çalıştırması</w:t>
            </w:r>
          </w:p>
          <w:p w:rsidR="00723912" w:rsidRPr="00EA4851" w:rsidRDefault="00723912" w:rsidP="00723912">
            <w:pPr>
              <w:numPr>
                <w:ilvl w:val="0"/>
                <w:numId w:val="48"/>
              </w:numPr>
              <w:spacing w:after="0" w:line="240" w:lineRule="auto"/>
              <w:contextualSpacing/>
              <w:rPr>
                <w:rFonts w:ascii="Times New Roman" w:hAnsi="Times New Roman"/>
                <w:noProof/>
              </w:rPr>
            </w:pPr>
            <w:r w:rsidRPr="00EA4851">
              <w:rPr>
                <w:rFonts w:ascii="Times New Roman" w:hAnsi="Times New Roman"/>
                <w:noProof/>
              </w:rPr>
              <w:t>Okulumuz eğitim bölgesinde İşsizlik ve sosyal problemlerin olması</w:t>
            </w:r>
          </w:p>
          <w:p w:rsidR="00723912" w:rsidRPr="00EA4851" w:rsidRDefault="00723912" w:rsidP="00723912">
            <w:pPr>
              <w:numPr>
                <w:ilvl w:val="0"/>
                <w:numId w:val="48"/>
              </w:numPr>
              <w:spacing w:after="0" w:line="240" w:lineRule="auto"/>
              <w:contextualSpacing/>
              <w:rPr>
                <w:rFonts w:ascii="Times New Roman" w:hAnsi="Times New Roman"/>
                <w:noProof/>
              </w:rPr>
            </w:pPr>
            <w:r w:rsidRPr="00EA4851">
              <w:rPr>
                <w:rFonts w:ascii="Times New Roman" w:hAnsi="Times New Roman"/>
                <w:noProof/>
              </w:rPr>
              <w:t>Okulumuz Velilerinden bazılarının öğrenci devamsızlığı konusundaki ilgisizlikleri</w:t>
            </w:r>
          </w:p>
          <w:p w:rsidR="00723912" w:rsidRPr="00EA4851" w:rsidRDefault="00723912" w:rsidP="00723912">
            <w:pPr>
              <w:numPr>
                <w:ilvl w:val="0"/>
                <w:numId w:val="48"/>
              </w:numPr>
              <w:spacing w:after="0" w:line="240" w:lineRule="auto"/>
              <w:contextualSpacing/>
              <w:rPr>
                <w:rFonts w:ascii="Times New Roman" w:hAnsi="Times New Roman"/>
                <w:noProof/>
              </w:rPr>
            </w:pPr>
            <w:r w:rsidRPr="00EA4851">
              <w:rPr>
                <w:rFonts w:ascii="Times New Roman" w:hAnsi="Times New Roman"/>
                <w:noProof/>
              </w:rPr>
              <w:t>Okulumuzdaki velilerin arasında Parçalanmış aile sayısındaki artış</w:t>
            </w:r>
          </w:p>
          <w:p w:rsidR="00723912" w:rsidRPr="00EA4851" w:rsidRDefault="00723912" w:rsidP="00723912">
            <w:pPr>
              <w:numPr>
                <w:ilvl w:val="0"/>
                <w:numId w:val="48"/>
              </w:numPr>
              <w:spacing w:after="0" w:line="240" w:lineRule="auto"/>
              <w:contextualSpacing/>
              <w:rPr>
                <w:rFonts w:ascii="Times New Roman" w:hAnsi="Times New Roman"/>
                <w:noProof/>
              </w:rPr>
            </w:pPr>
            <w:r w:rsidRPr="00EA4851">
              <w:rPr>
                <w:rFonts w:ascii="Times New Roman" w:hAnsi="Times New Roman"/>
                <w:noProof/>
              </w:rPr>
              <w:t>Okulumuz eğitim bölgesindeki halkının bir kısmının eğitimi bir ihtiyaç olarak görmemesi</w:t>
            </w:r>
          </w:p>
          <w:p w:rsidR="00723912" w:rsidRPr="00EA4851" w:rsidRDefault="00723912" w:rsidP="00723912">
            <w:pPr>
              <w:numPr>
                <w:ilvl w:val="0"/>
                <w:numId w:val="48"/>
              </w:numPr>
              <w:spacing w:after="0" w:line="240" w:lineRule="auto"/>
              <w:contextualSpacing/>
              <w:rPr>
                <w:rFonts w:ascii="Times New Roman" w:eastAsiaTheme="minorHAnsi" w:hAnsi="Times New Roman"/>
              </w:rPr>
            </w:pPr>
            <w:r w:rsidRPr="00EA4851">
              <w:rPr>
                <w:rFonts w:ascii="Times New Roman" w:eastAsiaTheme="minorHAnsi" w:hAnsi="Times New Roman"/>
              </w:rPr>
              <w:t>Okulumuz eğitim bölgesindeki Nüfus hareketleri ve kentleşmede yaşanan hızlı değişim nedeniyle yaşanan göç buna bağlı olarak öğrenci sayısında azalmalar yaşanması</w:t>
            </w:r>
          </w:p>
          <w:p w:rsidR="00723912" w:rsidRPr="00EA4851" w:rsidRDefault="00723912" w:rsidP="00723912">
            <w:pPr>
              <w:numPr>
                <w:ilvl w:val="0"/>
                <w:numId w:val="48"/>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Okulumuz eğitim bölgesindeki Ailelerin meslek ve iş </w:t>
            </w:r>
            <w:proofErr w:type="gramStart"/>
            <w:r w:rsidRPr="00EA4851">
              <w:rPr>
                <w:rFonts w:ascii="Times New Roman" w:eastAsiaTheme="minorHAnsi" w:hAnsi="Times New Roman"/>
              </w:rPr>
              <w:t>edinmeyle  ilgili</w:t>
            </w:r>
            <w:proofErr w:type="gramEnd"/>
            <w:r w:rsidRPr="00EA4851">
              <w:rPr>
                <w:rFonts w:ascii="Times New Roman" w:eastAsiaTheme="minorHAnsi" w:hAnsi="Times New Roman"/>
              </w:rPr>
              <w:t xml:space="preserve"> eğitimin önemi konusunda yeterli bilgiye sahip olmaması</w:t>
            </w:r>
          </w:p>
          <w:p w:rsidR="00723912" w:rsidRPr="00EA4851" w:rsidRDefault="00723912" w:rsidP="00723912">
            <w:pPr>
              <w:numPr>
                <w:ilvl w:val="0"/>
                <w:numId w:val="48"/>
              </w:numPr>
              <w:spacing w:after="0" w:line="240" w:lineRule="auto"/>
              <w:contextualSpacing/>
              <w:rPr>
                <w:rFonts w:ascii="Times New Roman" w:hAnsi="Times New Roman"/>
                <w:noProof/>
              </w:rPr>
            </w:pPr>
            <w:r w:rsidRPr="00EA4851">
              <w:rPr>
                <w:rFonts w:ascii="Times New Roman" w:eastAsiaTheme="minorHAnsi" w:hAnsi="Times New Roman"/>
              </w:rPr>
              <w:t>Okulumuz eğitim bölgesindeki Ailelerin özel eğitim konusunda yeterli bilgiye ve duyarlılığa sahip olmaması</w:t>
            </w:r>
          </w:p>
          <w:p w:rsidR="00723912" w:rsidRPr="00EA4851" w:rsidRDefault="00723912" w:rsidP="00B0295A">
            <w:pPr>
              <w:shd w:val="clear" w:color="auto" w:fill="FFFFFF"/>
              <w:ind w:left="8"/>
              <w:rPr>
                <w:rFonts w:ascii="Times New Roman" w:hAnsi="Times New Roman"/>
              </w:rPr>
            </w:pPr>
          </w:p>
        </w:tc>
        <w:tc>
          <w:tcPr>
            <w:tcW w:w="2925" w:type="dxa"/>
          </w:tcPr>
          <w:p w:rsidR="00723912" w:rsidRPr="00EA4851" w:rsidRDefault="00723912" w:rsidP="00723912">
            <w:pPr>
              <w:numPr>
                <w:ilvl w:val="0"/>
                <w:numId w:val="49"/>
              </w:numPr>
              <w:autoSpaceDE w:val="0"/>
              <w:autoSpaceDN w:val="0"/>
              <w:adjustRightInd w:val="0"/>
              <w:spacing w:after="0" w:line="240" w:lineRule="auto"/>
              <w:rPr>
                <w:rFonts w:ascii="Times New Roman" w:hAnsi="Times New Roman"/>
                <w:noProof/>
                <w:color w:val="000000"/>
              </w:rPr>
            </w:pPr>
            <w:r w:rsidRPr="00EA4851">
              <w:rPr>
                <w:rFonts w:ascii="Times New Roman" w:hAnsi="Times New Roman"/>
                <w:noProof/>
                <w:color w:val="000000"/>
              </w:rPr>
              <w:lastRenderedPageBreak/>
              <w:t>Okulumuz eğitim bölgesindeki köyler arasında sosyal ve ekonomik farklılıkların olması</w:t>
            </w:r>
          </w:p>
          <w:p w:rsidR="00723912" w:rsidRPr="00EA4851" w:rsidRDefault="00723912" w:rsidP="00723912">
            <w:pPr>
              <w:numPr>
                <w:ilvl w:val="0"/>
                <w:numId w:val="49"/>
              </w:numPr>
              <w:autoSpaceDE w:val="0"/>
              <w:autoSpaceDN w:val="0"/>
              <w:adjustRightInd w:val="0"/>
              <w:spacing w:after="0" w:line="240" w:lineRule="auto"/>
              <w:rPr>
                <w:rFonts w:ascii="Times New Roman" w:hAnsi="Times New Roman"/>
                <w:noProof/>
                <w:color w:val="000000"/>
              </w:rPr>
            </w:pPr>
            <w:r w:rsidRPr="00EA4851">
              <w:rPr>
                <w:rFonts w:ascii="Times New Roman" w:hAnsi="Times New Roman"/>
                <w:noProof/>
                <w:color w:val="000000"/>
              </w:rPr>
              <w:t xml:space="preserve">Okulumuz eğitim </w:t>
            </w:r>
            <w:r w:rsidRPr="00EA4851">
              <w:rPr>
                <w:rFonts w:ascii="Times New Roman" w:hAnsi="Times New Roman"/>
                <w:noProof/>
                <w:color w:val="000000"/>
              </w:rPr>
              <w:lastRenderedPageBreak/>
              <w:t>bölgesindeki halkın Görsel ve yazılı basının eğitim çağı çocuklarının ve gençlerin üzerinde olumsuz etkilerinin önüne geçememesi</w:t>
            </w:r>
          </w:p>
          <w:p w:rsidR="00723912" w:rsidRPr="00EA4851" w:rsidRDefault="00723912" w:rsidP="00723912">
            <w:pPr>
              <w:numPr>
                <w:ilvl w:val="0"/>
                <w:numId w:val="49"/>
              </w:numPr>
              <w:autoSpaceDE w:val="0"/>
              <w:autoSpaceDN w:val="0"/>
              <w:adjustRightInd w:val="0"/>
              <w:spacing w:after="0" w:line="240" w:lineRule="auto"/>
              <w:rPr>
                <w:rFonts w:ascii="Times New Roman" w:hAnsi="Times New Roman"/>
                <w:color w:val="000000"/>
              </w:rPr>
            </w:pPr>
            <w:r w:rsidRPr="00EA4851">
              <w:rPr>
                <w:rFonts w:ascii="Times New Roman" w:hAnsi="Times New Roman"/>
                <w:color w:val="000000"/>
              </w:rPr>
              <w:t>Okulumuz eğitim bölgesinde kahvehaneden başka Sosyal mekânların eksikliği</w:t>
            </w:r>
          </w:p>
          <w:p w:rsidR="00723912" w:rsidRPr="00EA4851" w:rsidRDefault="00723912" w:rsidP="00723912">
            <w:pPr>
              <w:numPr>
                <w:ilvl w:val="0"/>
                <w:numId w:val="49"/>
              </w:numPr>
              <w:autoSpaceDE w:val="0"/>
              <w:autoSpaceDN w:val="0"/>
              <w:adjustRightInd w:val="0"/>
              <w:spacing w:after="0" w:line="240" w:lineRule="auto"/>
              <w:rPr>
                <w:rFonts w:ascii="Times New Roman" w:hAnsi="Times New Roman"/>
                <w:noProof/>
                <w:color w:val="000000"/>
              </w:rPr>
            </w:pPr>
            <w:r w:rsidRPr="00EA4851">
              <w:rPr>
                <w:rFonts w:ascii="Times New Roman" w:eastAsiaTheme="minorHAnsi" w:hAnsi="Times New Roman"/>
                <w:color w:val="000000"/>
              </w:rPr>
              <w:t>Okulumuz eğitim bölgesinde aileler arasında</w:t>
            </w:r>
            <w:r w:rsidRPr="00EA4851">
              <w:rPr>
                <w:rFonts w:ascii="Times New Roman" w:hAnsi="Times New Roman"/>
                <w:noProof/>
                <w:color w:val="000000"/>
              </w:rPr>
              <w:t xml:space="preserve"> yeterli düzeyde kitap okunmaması</w:t>
            </w:r>
          </w:p>
          <w:p w:rsidR="00723912" w:rsidRPr="00EA4851" w:rsidRDefault="00723912" w:rsidP="00723912">
            <w:pPr>
              <w:numPr>
                <w:ilvl w:val="0"/>
                <w:numId w:val="49"/>
              </w:numPr>
              <w:autoSpaceDE w:val="0"/>
              <w:autoSpaceDN w:val="0"/>
              <w:adjustRightInd w:val="0"/>
              <w:spacing w:after="0" w:line="240" w:lineRule="auto"/>
              <w:rPr>
                <w:rFonts w:ascii="Times New Roman" w:hAnsi="Times New Roman"/>
                <w:color w:val="000000"/>
              </w:rPr>
            </w:pPr>
            <w:r w:rsidRPr="00EA4851">
              <w:rPr>
                <w:rFonts w:ascii="Times New Roman" w:hAnsi="Times New Roman"/>
                <w:color w:val="000000"/>
              </w:rPr>
              <w:t xml:space="preserve">Çocuklarımızın </w:t>
            </w:r>
            <w:proofErr w:type="spellStart"/>
            <w:r w:rsidRPr="00EA4851">
              <w:rPr>
                <w:rFonts w:ascii="Times New Roman" w:hAnsi="Times New Roman"/>
                <w:color w:val="000000"/>
              </w:rPr>
              <w:t>tv</w:t>
            </w:r>
            <w:proofErr w:type="spellEnd"/>
            <w:r w:rsidRPr="00EA4851">
              <w:rPr>
                <w:rFonts w:ascii="Times New Roman" w:hAnsi="Times New Roman"/>
                <w:color w:val="000000"/>
              </w:rPr>
              <w:t xml:space="preserve"> ve cep telefonu, tablet gibi </w:t>
            </w:r>
            <w:proofErr w:type="gramStart"/>
            <w:r w:rsidRPr="00EA4851">
              <w:rPr>
                <w:rFonts w:ascii="Times New Roman" w:hAnsi="Times New Roman"/>
                <w:color w:val="000000"/>
              </w:rPr>
              <w:t>cihazlara  alışkanlıklara</w:t>
            </w:r>
            <w:proofErr w:type="gramEnd"/>
            <w:r w:rsidRPr="00EA4851">
              <w:rPr>
                <w:rFonts w:ascii="Times New Roman" w:hAnsi="Times New Roman"/>
                <w:color w:val="000000"/>
              </w:rPr>
              <w:t xml:space="preserve"> yönelmeleri</w:t>
            </w:r>
          </w:p>
          <w:p w:rsidR="00723912" w:rsidRPr="00EA4851" w:rsidRDefault="00723912" w:rsidP="00723912">
            <w:pPr>
              <w:numPr>
                <w:ilvl w:val="0"/>
                <w:numId w:val="49"/>
              </w:numPr>
              <w:autoSpaceDE w:val="0"/>
              <w:autoSpaceDN w:val="0"/>
              <w:adjustRightInd w:val="0"/>
              <w:spacing w:after="0" w:line="240" w:lineRule="auto"/>
              <w:rPr>
                <w:rFonts w:ascii="Times New Roman" w:eastAsiaTheme="minorHAnsi" w:hAnsi="Times New Roman"/>
                <w:color w:val="000000"/>
              </w:rPr>
            </w:pPr>
            <w:r w:rsidRPr="00EA4851">
              <w:rPr>
                <w:rFonts w:ascii="Times New Roman" w:eastAsiaTheme="minorHAnsi" w:hAnsi="Times New Roman"/>
                <w:color w:val="000000"/>
              </w:rPr>
              <w:t xml:space="preserve">Okulumuz eğitim bölgesindeki Toplumun teknolojiye ulaşmadaki güçlüğü </w:t>
            </w:r>
            <w:proofErr w:type="gramStart"/>
            <w:r w:rsidRPr="00EA4851">
              <w:rPr>
                <w:rFonts w:ascii="Times New Roman" w:eastAsiaTheme="minorHAnsi" w:hAnsi="Times New Roman"/>
                <w:color w:val="000000"/>
              </w:rPr>
              <w:t>ve  kullanmadaki</w:t>
            </w:r>
            <w:proofErr w:type="gramEnd"/>
            <w:r w:rsidRPr="00EA4851">
              <w:rPr>
                <w:rFonts w:ascii="Times New Roman" w:eastAsiaTheme="minorHAnsi" w:hAnsi="Times New Roman"/>
                <w:color w:val="000000"/>
              </w:rPr>
              <w:t xml:space="preserve"> bilinçsizliği</w:t>
            </w:r>
          </w:p>
          <w:p w:rsidR="00723912" w:rsidRPr="00EA4851" w:rsidRDefault="00723912" w:rsidP="00723912">
            <w:pPr>
              <w:numPr>
                <w:ilvl w:val="0"/>
                <w:numId w:val="49"/>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İnternet ortamında ve </w:t>
            </w:r>
            <w:proofErr w:type="spellStart"/>
            <w:r w:rsidRPr="00EA4851">
              <w:rPr>
                <w:rFonts w:ascii="Times New Roman" w:eastAsiaTheme="minorHAnsi" w:hAnsi="Times New Roman"/>
              </w:rPr>
              <w:t>tv’lerde</w:t>
            </w:r>
            <w:proofErr w:type="spellEnd"/>
            <w:r w:rsidRPr="00EA4851">
              <w:rPr>
                <w:rFonts w:ascii="Times New Roman" w:eastAsiaTheme="minorHAnsi" w:hAnsi="Times New Roman"/>
              </w:rPr>
              <w:t xml:space="preserve"> oluşan bilgi kirliliği, halkımızın doğru ve güvenilir bilgiyi ayırt </w:t>
            </w:r>
            <w:proofErr w:type="gramStart"/>
            <w:r w:rsidRPr="00EA4851">
              <w:rPr>
                <w:rFonts w:ascii="Times New Roman" w:eastAsiaTheme="minorHAnsi" w:hAnsi="Times New Roman"/>
              </w:rPr>
              <w:t>etmedeki  güçlüğü</w:t>
            </w:r>
            <w:proofErr w:type="gramEnd"/>
          </w:p>
          <w:p w:rsidR="00723912" w:rsidRPr="00EA4851" w:rsidRDefault="00723912" w:rsidP="00723912">
            <w:pPr>
              <w:numPr>
                <w:ilvl w:val="0"/>
                <w:numId w:val="49"/>
              </w:numPr>
              <w:spacing w:after="0" w:line="240" w:lineRule="auto"/>
              <w:contextualSpacing/>
              <w:rPr>
                <w:rFonts w:ascii="Times New Roman" w:eastAsiaTheme="minorHAnsi" w:hAnsi="Times New Roman"/>
              </w:rPr>
            </w:pPr>
            <w:r w:rsidRPr="00EA4851">
              <w:rPr>
                <w:rFonts w:ascii="Times New Roman" w:eastAsiaTheme="minorHAnsi" w:hAnsi="Times New Roman"/>
              </w:rPr>
              <w:t>Okulumuz eğitim bölgesindeki Toplumda kitap okuma, sportif, sanatsal ve kültürel faaliyetlerde bulunma alışkanlığının yetersiz olması</w:t>
            </w:r>
          </w:p>
          <w:p w:rsidR="00723912" w:rsidRPr="00EA4851" w:rsidRDefault="00723912" w:rsidP="00723912">
            <w:pPr>
              <w:numPr>
                <w:ilvl w:val="0"/>
                <w:numId w:val="49"/>
              </w:numPr>
              <w:spacing w:after="0" w:line="240" w:lineRule="auto"/>
              <w:contextualSpacing/>
              <w:rPr>
                <w:rFonts w:ascii="Times New Roman" w:hAnsi="Times New Roman"/>
              </w:rPr>
            </w:pPr>
            <w:r w:rsidRPr="00EA4851">
              <w:rPr>
                <w:rFonts w:ascii="Times New Roman" w:eastAsiaTheme="minorHAnsi" w:hAnsi="Times New Roman"/>
              </w:rPr>
              <w:t>Medyada eğitim ve öğretime ilişkin çoğunlukla olumsuz haberlerin ön plana çıkarılması</w:t>
            </w:r>
          </w:p>
          <w:p w:rsidR="00723912" w:rsidRPr="00EA4851" w:rsidRDefault="00723912" w:rsidP="00B0295A">
            <w:pPr>
              <w:shd w:val="clear" w:color="auto" w:fill="FFFFFF"/>
              <w:ind w:left="8"/>
              <w:rPr>
                <w:rFonts w:ascii="Times New Roman" w:hAnsi="Times New Roman"/>
              </w:rPr>
            </w:pPr>
          </w:p>
        </w:tc>
        <w:tc>
          <w:tcPr>
            <w:tcW w:w="4060" w:type="dxa"/>
          </w:tcPr>
          <w:p w:rsidR="00723912" w:rsidRPr="00EA4851" w:rsidRDefault="00723912" w:rsidP="00723912">
            <w:pPr>
              <w:numPr>
                <w:ilvl w:val="0"/>
                <w:numId w:val="50"/>
              </w:numPr>
              <w:spacing w:after="0" w:line="240" w:lineRule="auto"/>
              <w:contextualSpacing/>
              <w:rPr>
                <w:rFonts w:ascii="Times New Roman" w:hAnsi="Times New Roman"/>
                <w:noProof/>
              </w:rPr>
            </w:pPr>
            <w:r w:rsidRPr="00EA4851">
              <w:rPr>
                <w:rFonts w:ascii="Times New Roman" w:hAnsi="Times New Roman"/>
                <w:noProof/>
              </w:rPr>
              <w:lastRenderedPageBreak/>
              <w:t>okulumuzun mali kaynakların yetersiz oluşu</w:t>
            </w:r>
          </w:p>
          <w:p w:rsidR="00723912" w:rsidRPr="00EA4851" w:rsidRDefault="00723912" w:rsidP="00723912">
            <w:pPr>
              <w:numPr>
                <w:ilvl w:val="0"/>
                <w:numId w:val="50"/>
              </w:numPr>
              <w:spacing w:after="0" w:line="240" w:lineRule="auto"/>
              <w:contextualSpacing/>
              <w:rPr>
                <w:rFonts w:ascii="Times New Roman" w:hAnsi="Times New Roman"/>
                <w:noProof/>
              </w:rPr>
            </w:pPr>
            <w:r w:rsidRPr="00EA4851">
              <w:rPr>
                <w:rFonts w:ascii="Times New Roman" w:eastAsiaTheme="minorHAnsi" w:hAnsi="Times New Roman"/>
              </w:rPr>
              <w:t xml:space="preserve">Okulumuz eğitim bölgesindeki </w:t>
            </w:r>
            <w:r w:rsidRPr="00EA4851">
              <w:rPr>
                <w:rFonts w:ascii="Times New Roman" w:hAnsi="Times New Roman"/>
                <w:noProof/>
              </w:rPr>
              <w:t>Kırsal kesimde öğretmen değişiminin çok hızlı olması</w:t>
            </w:r>
          </w:p>
          <w:p w:rsidR="00723912" w:rsidRPr="00EA4851" w:rsidRDefault="00723912" w:rsidP="00723912">
            <w:pPr>
              <w:numPr>
                <w:ilvl w:val="0"/>
                <w:numId w:val="50"/>
              </w:numPr>
              <w:spacing w:after="0" w:line="240" w:lineRule="auto"/>
              <w:contextualSpacing/>
              <w:rPr>
                <w:rFonts w:ascii="Times New Roman" w:hAnsi="Times New Roman"/>
                <w:noProof/>
              </w:rPr>
            </w:pPr>
            <w:r w:rsidRPr="00EA4851">
              <w:rPr>
                <w:rFonts w:ascii="Times New Roman" w:hAnsi="Times New Roman"/>
                <w:noProof/>
              </w:rPr>
              <w:t xml:space="preserve">Okulumuzun ihtiyaç duyduğu maddi </w:t>
            </w:r>
            <w:r w:rsidRPr="00EA4851">
              <w:rPr>
                <w:rFonts w:ascii="Times New Roman" w:hAnsi="Times New Roman"/>
                <w:noProof/>
              </w:rPr>
              <w:lastRenderedPageBreak/>
              <w:t>kaynağa geç ve zor ulaşılması</w:t>
            </w:r>
          </w:p>
          <w:p w:rsidR="00723912" w:rsidRPr="00EA4851" w:rsidRDefault="00723912" w:rsidP="00723912">
            <w:pPr>
              <w:numPr>
                <w:ilvl w:val="0"/>
                <w:numId w:val="50"/>
              </w:numPr>
              <w:spacing w:after="0" w:line="240" w:lineRule="auto"/>
              <w:contextualSpacing/>
              <w:rPr>
                <w:rFonts w:ascii="Times New Roman" w:hAnsi="Times New Roman"/>
                <w:noProof/>
              </w:rPr>
            </w:pPr>
            <w:r w:rsidRPr="00EA4851">
              <w:rPr>
                <w:rFonts w:ascii="Times New Roman" w:hAnsi="Times New Roman"/>
                <w:noProof/>
              </w:rPr>
              <w:t>Okulumuzda Doğal afetlere karşı altyapının yetersiz olması</w:t>
            </w:r>
          </w:p>
          <w:p w:rsidR="00723912" w:rsidRPr="00EA4851" w:rsidRDefault="00723912" w:rsidP="00723912">
            <w:pPr>
              <w:numPr>
                <w:ilvl w:val="0"/>
                <w:numId w:val="50"/>
              </w:numPr>
              <w:spacing w:after="0" w:line="240" w:lineRule="auto"/>
              <w:contextualSpacing/>
              <w:rPr>
                <w:rFonts w:ascii="Times New Roman" w:hAnsi="Times New Roman"/>
              </w:rPr>
            </w:pPr>
            <w:r w:rsidRPr="00EA4851">
              <w:rPr>
                <w:rFonts w:ascii="Times New Roman" w:hAnsi="Times New Roman"/>
              </w:rPr>
              <w:t>İlçede</w:t>
            </w:r>
            <w:r w:rsidRPr="00EA4851">
              <w:rPr>
                <w:rFonts w:ascii="Times New Roman" w:eastAsiaTheme="minorHAnsi" w:hAnsi="Times New Roman"/>
              </w:rPr>
              <w:t xml:space="preserve"> Okulumuz eğitim bölgesinde</w:t>
            </w:r>
            <w:r w:rsidRPr="00EA4851">
              <w:rPr>
                <w:rFonts w:ascii="Times New Roman" w:hAnsi="Times New Roman"/>
              </w:rPr>
              <w:t xml:space="preserve"> sanayinin olmaması</w:t>
            </w:r>
          </w:p>
          <w:p w:rsidR="00723912" w:rsidRPr="00EA4851" w:rsidRDefault="00723912" w:rsidP="00723912">
            <w:pPr>
              <w:numPr>
                <w:ilvl w:val="0"/>
                <w:numId w:val="50"/>
              </w:numPr>
              <w:spacing w:after="0" w:line="240" w:lineRule="auto"/>
              <w:contextualSpacing/>
              <w:rPr>
                <w:rFonts w:ascii="Times New Roman" w:hAnsi="Times New Roman"/>
              </w:rPr>
            </w:pPr>
            <w:r w:rsidRPr="00EA4851">
              <w:rPr>
                <w:rFonts w:ascii="Times New Roman" w:hAnsi="Times New Roman"/>
              </w:rPr>
              <w:t>Okulumuz dışında kurs açacak alanların olmaması</w:t>
            </w:r>
          </w:p>
          <w:p w:rsidR="00723912" w:rsidRPr="00EA4851" w:rsidRDefault="00723912" w:rsidP="00723912">
            <w:pPr>
              <w:numPr>
                <w:ilvl w:val="0"/>
                <w:numId w:val="50"/>
              </w:numPr>
              <w:spacing w:after="0" w:line="240" w:lineRule="auto"/>
              <w:contextualSpacing/>
              <w:rPr>
                <w:rFonts w:ascii="Times New Roman" w:hAnsi="Times New Roman"/>
              </w:rPr>
            </w:pPr>
            <w:r w:rsidRPr="00EA4851">
              <w:rPr>
                <w:rFonts w:ascii="Times New Roman" w:eastAsiaTheme="minorHAnsi" w:hAnsi="Times New Roman"/>
              </w:rPr>
              <w:t>Eğitim politikalarında çok sık değişiklik yapılması ve eğitim sistemindeki düzenlemelere ilişkin pilot uygulamaların yetersizliği</w:t>
            </w:r>
          </w:p>
          <w:p w:rsidR="00723912" w:rsidRPr="00EA4851" w:rsidRDefault="00723912" w:rsidP="00723912">
            <w:pPr>
              <w:numPr>
                <w:ilvl w:val="0"/>
                <w:numId w:val="50"/>
              </w:numPr>
              <w:spacing w:after="0" w:line="240" w:lineRule="auto"/>
              <w:contextualSpacing/>
              <w:rPr>
                <w:rFonts w:ascii="Times New Roman" w:eastAsiaTheme="minorHAnsi" w:hAnsi="Times New Roman"/>
              </w:rPr>
            </w:pPr>
            <w:r w:rsidRPr="00EA4851">
              <w:rPr>
                <w:rFonts w:ascii="Times New Roman" w:eastAsiaTheme="minorHAnsi" w:hAnsi="Times New Roman"/>
              </w:rPr>
              <w:t>Eğitim ve öğretimin finansmanında yerel yönetimlerin katkısının yetersiz olması</w:t>
            </w:r>
          </w:p>
          <w:p w:rsidR="00723912" w:rsidRPr="00EA4851" w:rsidRDefault="00723912" w:rsidP="00723912">
            <w:pPr>
              <w:numPr>
                <w:ilvl w:val="0"/>
                <w:numId w:val="50"/>
              </w:numPr>
              <w:spacing w:after="0" w:line="240" w:lineRule="auto"/>
              <w:contextualSpacing/>
              <w:rPr>
                <w:rFonts w:ascii="Times New Roman" w:hAnsi="Times New Roman"/>
              </w:rPr>
            </w:pPr>
            <w:r w:rsidRPr="00EA4851">
              <w:rPr>
                <w:rFonts w:ascii="Times New Roman" w:eastAsiaTheme="minorHAnsi" w:hAnsi="Times New Roman"/>
              </w:rPr>
              <w:t>Gelişen ve değişen teknolojiye uygun donatım maliyetinin yüksek olması</w:t>
            </w:r>
          </w:p>
          <w:p w:rsidR="00723912" w:rsidRPr="00EA4851" w:rsidRDefault="00723912" w:rsidP="00B0295A">
            <w:pPr>
              <w:shd w:val="clear" w:color="auto" w:fill="FFFFFF"/>
              <w:ind w:left="8"/>
              <w:rPr>
                <w:rFonts w:ascii="Times New Roman" w:hAnsi="Times New Roman"/>
              </w:rPr>
            </w:pPr>
          </w:p>
        </w:tc>
      </w:tr>
    </w:tbl>
    <w:p w:rsidR="00723912" w:rsidRPr="00EA4851" w:rsidRDefault="00723912" w:rsidP="00723912">
      <w:pPr>
        <w:rPr>
          <w:rFonts w:ascii="Times New Roman" w:hAnsi="Times New Roman"/>
        </w:rPr>
      </w:pPr>
    </w:p>
    <w:p w:rsidR="00723912" w:rsidRPr="00EA4851" w:rsidRDefault="00723912" w:rsidP="00723912">
      <w:pPr>
        <w:contextualSpacing/>
        <w:jc w:val="both"/>
        <w:rPr>
          <w:rFonts w:ascii="Times New Roman" w:hAnsi="Times New Roman"/>
          <w:noProof/>
        </w:rPr>
      </w:pPr>
      <w:r w:rsidRPr="00EA4851">
        <w:rPr>
          <w:rFonts w:ascii="Times New Roman" w:hAnsi="Times New Roman"/>
          <w:noProof/>
        </w:rPr>
        <w:t>Okulumuz  için belirlenen GZFT sonucunda görülmüştür ki; araştırma ve geliştirme çalışmaları geçmiş 5 yıla göre daha da artmıştır.Bu çalışmalar proje ve inovasyon çalışmalarında da artışa neden olmuştur.Kurumumuzla diğer kurumlar arasındaki etkileşim geçmiş 5 yıla göre daha iyi olmasına karşın bu durumun tam olarak eğitime katkı sağlayacak şekilde olmadığı görülmektedir.</w:t>
      </w:r>
    </w:p>
    <w:p w:rsidR="00723912" w:rsidRPr="00EA4851" w:rsidRDefault="00723912" w:rsidP="00723912">
      <w:pPr>
        <w:contextualSpacing/>
        <w:jc w:val="both"/>
        <w:rPr>
          <w:rFonts w:ascii="Times New Roman" w:hAnsi="Times New Roman"/>
          <w:noProof/>
        </w:rPr>
      </w:pPr>
    </w:p>
    <w:p w:rsidR="00723912" w:rsidRPr="00EA4851" w:rsidRDefault="00723912" w:rsidP="00723912">
      <w:pPr>
        <w:contextualSpacing/>
        <w:jc w:val="both"/>
        <w:rPr>
          <w:rFonts w:ascii="Times New Roman" w:hAnsi="Times New Roman"/>
          <w:noProof/>
        </w:rPr>
      </w:pPr>
      <w:r w:rsidRPr="00EA4851">
        <w:rPr>
          <w:rFonts w:ascii="Times New Roman" w:hAnsi="Times New Roman"/>
          <w:noProof/>
        </w:rPr>
        <w:t xml:space="preserve">         Eğitim alanında kullanılan bilişim sistemlerinin geçmiş 5 yıla göre daha etkin kullanıldığı bununda kurumumuza bağlı diğer kurumların izlenimini kolaylaştırdığı görülmektedir. Geçmiş 5 yılda olduğu gibi performans değerlendirme sisteminin de hala kurulamamış olduğu görülmektedir.</w:t>
      </w:r>
    </w:p>
    <w:p w:rsidR="00723912" w:rsidRPr="00EA4851" w:rsidRDefault="00723912" w:rsidP="00723912">
      <w:pPr>
        <w:contextualSpacing/>
        <w:jc w:val="both"/>
        <w:rPr>
          <w:rFonts w:ascii="Times New Roman" w:hAnsi="Times New Roman"/>
          <w:noProof/>
        </w:rPr>
      </w:pPr>
    </w:p>
    <w:p w:rsidR="00723912" w:rsidRPr="00EA4851" w:rsidRDefault="00723912" w:rsidP="00723912">
      <w:pPr>
        <w:contextualSpacing/>
        <w:jc w:val="both"/>
        <w:rPr>
          <w:rFonts w:ascii="Times New Roman" w:hAnsi="Times New Roman"/>
          <w:noProof/>
        </w:rPr>
      </w:pPr>
      <w:r w:rsidRPr="00EA4851">
        <w:rPr>
          <w:rFonts w:ascii="Times New Roman" w:hAnsi="Times New Roman"/>
          <w:noProof/>
        </w:rPr>
        <w:t xml:space="preserve">        Geçmiş 5 yıla göre okullaşma oranının fazla olduğu olduğu görülmektedir.Her okulun kendisine ait bir butçesinin olmaması kurumlarımız açısından sıkıntı doğurmaya devam etmektedir.</w:t>
      </w:r>
    </w:p>
    <w:p w:rsidR="00723912" w:rsidRPr="00EA4851" w:rsidRDefault="00723912" w:rsidP="00723912">
      <w:pPr>
        <w:contextualSpacing/>
        <w:jc w:val="both"/>
        <w:rPr>
          <w:rFonts w:ascii="Times New Roman" w:hAnsi="Times New Roman"/>
          <w:noProof/>
        </w:rPr>
      </w:pPr>
      <w:r w:rsidRPr="00EA4851">
        <w:rPr>
          <w:rFonts w:ascii="Times New Roman" w:hAnsi="Times New Roman"/>
          <w:noProof/>
        </w:rPr>
        <w:t xml:space="preserve">     </w:t>
      </w:r>
    </w:p>
    <w:p w:rsidR="00723912" w:rsidRPr="00EA4851" w:rsidRDefault="00723912" w:rsidP="00723912">
      <w:pPr>
        <w:contextualSpacing/>
        <w:jc w:val="both"/>
        <w:rPr>
          <w:rFonts w:ascii="Times New Roman" w:hAnsi="Times New Roman"/>
          <w:noProof/>
        </w:rPr>
      </w:pPr>
      <w:r>
        <w:rPr>
          <w:rFonts w:ascii="Times New Roman" w:hAnsi="Times New Roman"/>
          <w:noProof/>
        </w:rPr>
        <w:t xml:space="preserve">     </w:t>
      </w:r>
      <w:r w:rsidRPr="00EA4851">
        <w:rPr>
          <w:rFonts w:ascii="Times New Roman" w:hAnsi="Times New Roman"/>
          <w:noProof/>
        </w:rPr>
        <w:t>Personel sirkülasyonunun fazla olması eğtimde kaliteyi düşürmekte ve bu sorunun çözümü için hala bir çözüm bulunamadığı görülmektedir..</w:t>
      </w:r>
    </w:p>
    <w:p w:rsidR="00723912" w:rsidRPr="00EA4851" w:rsidRDefault="00723912" w:rsidP="00723912">
      <w:pPr>
        <w:jc w:val="both"/>
        <w:rPr>
          <w:rFonts w:ascii="Times New Roman" w:hAnsi="Times New Roman"/>
          <w:noProof/>
        </w:rPr>
      </w:pPr>
    </w:p>
    <w:p w:rsidR="00723912" w:rsidRPr="00EA4851" w:rsidRDefault="00723912" w:rsidP="00723912">
      <w:pPr>
        <w:rPr>
          <w:rFonts w:ascii="Times New Roman" w:hAnsi="Times New Roman"/>
          <w:b/>
          <w:noProof/>
          <w:color w:val="000000" w:themeColor="text1"/>
        </w:rPr>
      </w:pPr>
      <w:r w:rsidRPr="00EA4851">
        <w:rPr>
          <w:rFonts w:ascii="Times New Roman" w:hAnsi="Times New Roman"/>
          <w:b/>
          <w:noProof/>
          <w:color w:val="1F497D" w:themeColor="text2"/>
        </w:rPr>
        <w:t xml:space="preserve"> </w:t>
      </w:r>
      <w:r w:rsidRPr="00EA4851">
        <w:rPr>
          <w:rFonts w:ascii="Times New Roman" w:hAnsi="Times New Roman"/>
          <w:b/>
          <w:noProof/>
          <w:color w:val="000000" w:themeColor="text1"/>
        </w:rPr>
        <w:t>SORUN VE GELİŞİM ALANLARI</w:t>
      </w:r>
    </w:p>
    <w:p w:rsidR="00723912" w:rsidRPr="00EA4851" w:rsidRDefault="00723912" w:rsidP="00723912">
      <w:pPr>
        <w:ind w:firstLine="708"/>
        <w:jc w:val="both"/>
        <w:rPr>
          <w:rFonts w:ascii="Times New Roman" w:eastAsiaTheme="minorHAnsi" w:hAnsi="Times New Roman"/>
        </w:rPr>
      </w:pPr>
      <w:r w:rsidRPr="00EA4851">
        <w:rPr>
          <w:rFonts w:ascii="Times New Roman" w:eastAsiaTheme="minorHAnsi" w:hAnsi="Times New Roman"/>
        </w:rPr>
        <w:t xml:space="preserve">Eğlence Şehitler </w:t>
      </w:r>
      <w:proofErr w:type="gramStart"/>
      <w:r>
        <w:rPr>
          <w:rFonts w:ascii="Times New Roman" w:eastAsiaTheme="minorHAnsi" w:hAnsi="Times New Roman"/>
        </w:rPr>
        <w:t>Ortaokulu</w:t>
      </w:r>
      <w:r w:rsidRPr="00EA4851">
        <w:rPr>
          <w:rFonts w:ascii="Times New Roman" w:eastAsiaTheme="minorHAnsi" w:hAnsi="Times New Roman"/>
        </w:rPr>
        <w:t xml:space="preserve">  durum</w:t>
      </w:r>
      <w:proofErr w:type="gramEnd"/>
      <w:r w:rsidRPr="00EA4851">
        <w:rPr>
          <w:rFonts w:ascii="Times New Roman" w:eastAsiaTheme="minorHAnsi" w:hAnsi="Times New Roman"/>
        </w:rPr>
        <w:t xml:space="preserve"> analizi çalışmalarında tespit edilen sorun/gelişim alanları, planın Geleceğe Bakış bölümünün oluşturulmasına kaynaklık etmektedir. Bu anlamda sorun/gelişim alanları, Durum Analizi ve Geleceğe Bakış bölümleri arasında bir köprü konumundadır.</w:t>
      </w:r>
    </w:p>
    <w:p w:rsidR="00723912" w:rsidRPr="00EA4851" w:rsidRDefault="00723912" w:rsidP="00723912">
      <w:pPr>
        <w:jc w:val="both"/>
        <w:rPr>
          <w:rFonts w:ascii="Times New Roman" w:eastAsiaTheme="minorHAnsi" w:hAnsi="Times New Roman"/>
        </w:rPr>
      </w:pPr>
    </w:p>
    <w:p w:rsidR="00723912" w:rsidRPr="00EA4851" w:rsidRDefault="00723912" w:rsidP="00723912">
      <w:pPr>
        <w:ind w:firstLine="708"/>
        <w:jc w:val="both"/>
        <w:rPr>
          <w:rFonts w:ascii="Times New Roman" w:eastAsiaTheme="minorHAnsi" w:hAnsi="Times New Roman"/>
        </w:rPr>
      </w:pPr>
      <w:r w:rsidRPr="00EA4851">
        <w:rPr>
          <w:rFonts w:ascii="Times New Roman" w:eastAsiaTheme="minorHAnsi" w:hAnsi="Times New Roman"/>
        </w:rPr>
        <w:t xml:space="preserve"> Eğlence Şehitler</w:t>
      </w:r>
      <w:r>
        <w:rPr>
          <w:rFonts w:ascii="Times New Roman" w:eastAsiaTheme="minorHAnsi" w:hAnsi="Times New Roman"/>
        </w:rPr>
        <w:t xml:space="preserve"> </w:t>
      </w:r>
      <w:proofErr w:type="gramStart"/>
      <w:r>
        <w:rPr>
          <w:rFonts w:ascii="Times New Roman" w:eastAsiaTheme="minorHAnsi" w:hAnsi="Times New Roman"/>
        </w:rPr>
        <w:t>Ortaokulu</w:t>
      </w:r>
      <w:r w:rsidRPr="00EA4851">
        <w:rPr>
          <w:rFonts w:ascii="Times New Roman" w:eastAsiaTheme="minorHAnsi" w:hAnsi="Times New Roman"/>
        </w:rPr>
        <w:t xml:space="preserve">  Müdürlüğü</w:t>
      </w:r>
      <w:proofErr w:type="gramEnd"/>
      <w:r w:rsidRPr="00EA4851">
        <w:rPr>
          <w:rFonts w:ascii="Times New Roman" w:eastAsiaTheme="minorHAnsi" w:hAnsi="Times New Roman"/>
        </w:rPr>
        <w:t xml:space="preserve"> stratejik planında SP temel yapısı göz önüne alınarak; eğitim öğretime erişimde </w:t>
      </w:r>
      <w:r>
        <w:rPr>
          <w:rFonts w:ascii="Times New Roman" w:eastAsiaTheme="minorHAnsi" w:hAnsi="Times New Roman"/>
        </w:rPr>
        <w:t>aşağıdaki</w:t>
      </w:r>
      <w:r w:rsidRPr="00EA4851">
        <w:rPr>
          <w:rFonts w:ascii="Times New Roman" w:eastAsiaTheme="minorHAnsi" w:hAnsi="Times New Roman"/>
        </w:rPr>
        <w:t xml:space="preserve">  sorun/gelişim alanı tespit edilmiştir.</w:t>
      </w: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Default="00723912" w:rsidP="00723912">
      <w:pPr>
        <w:rPr>
          <w:rFonts w:ascii="Times New Roman" w:hAnsi="Times New Roman"/>
        </w:rPr>
      </w:pPr>
    </w:p>
    <w:p w:rsidR="00723912" w:rsidRPr="00EA4851" w:rsidRDefault="00723912" w:rsidP="00723912">
      <w:pPr>
        <w:rPr>
          <w:rFonts w:ascii="Times New Roman" w:hAnsi="Times New Roman"/>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2552"/>
        <w:gridCol w:w="4889"/>
      </w:tblGrid>
      <w:tr w:rsidR="00723912" w:rsidRPr="00EA4851" w:rsidTr="00B0295A">
        <w:trPr>
          <w:trHeight w:val="345"/>
        </w:trPr>
        <w:tc>
          <w:tcPr>
            <w:tcW w:w="9851" w:type="dxa"/>
            <w:gridSpan w:val="3"/>
            <w:tcBorders>
              <w:bottom w:val="single" w:sz="4" w:space="0" w:color="auto"/>
            </w:tcBorders>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SORUN/GELİŞİM ALANLARI LİSTESİ</w:t>
            </w:r>
          </w:p>
        </w:tc>
      </w:tr>
      <w:tr w:rsidR="00723912" w:rsidRPr="00EA4851" w:rsidTr="00B0295A">
        <w:trPr>
          <w:trHeight w:val="345"/>
        </w:trPr>
        <w:tc>
          <w:tcPr>
            <w:tcW w:w="2410"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EĞİTİM VE ÖĞRETİME ERİŞİM</w:t>
            </w:r>
          </w:p>
          <w:p w:rsidR="00723912" w:rsidRPr="00EA4851" w:rsidRDefault="00723912" w:rsidP="00B0295A">
            <w:pPr>
              <w:rPr>
                <w:rFonts w:ascii="Times New Roman" w:hAnsi="Times New Roman"/>
                <w:b/>
                <w:color w:val="1F497D" w:themeColor="text2"/>
              </w:rPr>
            </w:pPr>
          </w:p>
        </w:tc>
        <w:tc>
          <w:tcPr>
            <w:tcW w:w="2552"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EĞİTİM VE ÖĞRETİMDE KALİTE</w:t>
            </w:r>
          </w:p>
          <w:p w:rsidR="00723912" w:rsidRPr="00EA4851" w:rsidRDefault="00723912" w:rsidP="00B0295A">
            <w:pPr>
              <w:rPr>
                <w:rFonts w:ascii="Times New Roman" w:hAnsi="Times New Roman"/>
                <w:b/>
                <w:color w:val="1F497D" w:themeColor="text2"/>
              </w:rPr>
            </w:pPr>
          </w:p>
        </w:tc>
        <w:tc>
          <w:tcPr>
            <w:tcW w:w="4889" w:type="dxa"/>
          </w:tcPr>
          <w:p w:rsidR="00723912" w:rsidRPr="00EA4851" w:rsidRDefault="00723912" w:rsidP="00B0295A">
            <w:pPr>
              <w:rPr>
                <w:rFonts w:ascii="Times New Roman" w:hAnsi="Times New Roman"/>
                <w:b/>
                <w:color w:val="1F497D" w:themeColor="text2"/>
              </w:rPr>
            </w:pPr>
            <w:r w:rsidRPr="00EA4851">
              <w:rPr>
                <w:rFonts w:ascii="Times New Roman" w:hAnsi="Times New Roman"/>
                <w:b/>
                <w:color w:val="1F497D" w:themeColor="text2"/>
              </w:rPr>
              <w:t>KURUMSAL KAPASİTE</w:t>
            </w:r>
          </w:p>
          <w:p w:rsidR="00723912" w:rsidRPr="00EA4851" w:rsidRDefault="00723912" w:rsidP="00B0295A">
            <w:pPr>
              <w:rPr>
                <w:rFonts w:ascii="Times New Roman" w:hAnsi="Times New Roman"/>
                <w:b/>
                <w:color w:val="1F497D" w:themeColor="text2"/>
              </w:rPr>
            </w:pPr>
          </w:p>
        </w:tc>
      </w:tr>
      <w:tr w:rsidR="00723912" w:rsidRPr="00EA4851" w:rsidTr="00B0295A">
        <w:trPr>
          <w:trHeight w:val="330"/>
        </w:trPr>
        <w:tc>
          <w:tcPr>
            <w:tcW w:w="2410" w:type="dxa"/>
          </w:tcPr>
          <w:p w:rsidR="00723912" w:rsidRPr="00EA4851" w:rsidRDefault="00723912" w:rsidP="00B0295A">
            <w:pPr>
              <w:rPr>
                <w:rFonts w:ascii="Times New Roman" w:hAnsi="Times New Roman"/>
              </w:rPr>
            </w:pPr>
          </w:p>
          <w:p w:rsidR="00723912" w:rsidRPr="00EA4851" w:rsidRDefault="00723912" w:rsidP="00723912">
            <w:pPr>
              <w:numPr>
                <w:ilvl w:val="0"/>
                <w:numId w:val="56"/>
              </w:numPr>
              <w:spacing w:after="0" w:line="240" w:lineRule="auto"/>
              <w:contextualSpacing/>
              <w:rPr>
                <w:rFonts w:ascii="Times New Roman" w:eastAsiaTheme="minorHAnsi" w:hAnsi="Times New Roman"/>
              </w:rPr>
            </w:pPr>
            <w:r w:rsidRPr="00EA4851">
              <w:rPr>
                <w:rFonts w:ascii="Times New Roman" w:eastAsiaTheme="minorHAnsi" w:hAnsi="Times New Roman"/>
              </w:rPr>
              <w:t>Okul öncesi eğitimde okullaşma</w:t>
            </w:r>
          </w:p>
          <w:p w:rsidR="00723912" w:rsidRPr="00EA4851" w:rsidRDefault="00723912" w:rsidP="00723912">
            <w:pPr>
              <w:numPr>
                <w:ilvl w:val="0"/>
                <w:numId w:val="56"/>
              </w:numPr>
              <w:spacing w:after="0" w:line="240" w:lineRule="auto"/>
              <w:contextualSpacing/>
              <w:rPr>
                <w:rFonts w:ascii="Times New Roman" w:eastAsiaTheme="minorHAnsi" w:hAnsi="Times New Roman"/>
              </w:rPr>
            </w:pPr>
            <w:r w:rsidRPr="00EA4851">
              <w:rPr>
                <w:rFonts w:ascii="Times New Roman" w:eastAsiaTheme="minorHAnsi" w:hAnsi="Times New Roman"/>
              </w:rPr>
              <w:t>İlköğretimde devamsızlık</w:t>
            </w:r>
          </w:p>
          <w:p w:rsidR="00723912" w:rsidRPr="00EA4851" w:rsidRDefault="00723912" w:rsidP="00723912">
            <w:pPr>
              <w:numPr>
                <w:ilvl w:val="0"/>
                <w:numId w:val="56"/>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Mevsimlik göçün </w:t>
            </w:r>
            <w:proofErr w:type="gramStart"/>
            <w:r w:rsidRPr="00EA4851">
              <w:rPr>
                <w:rFonts w:ascii="Times New Roman" w:eastAsiaTheme="minorHAnsi" w:hAnsi="Times New Roman"/>
              </w:rPr>
              <w:t>getirdiği  eğitimin</w:t>
            </w:r>
            <w:proofErr w:type="gramEnd"/>
            <w:r w:rsidRPr="00EA4851">
              <w:rPr>
                <w:rFonts w:ascii="Times New Roman" w:eastAsiaTheme="minorHAnsi" w:hAnsi="Times New Roman"/>
              </w:rPr>
              <w:t xml:space="preserve"> dışına çıkan öğrenci sorunu</w:t>
            </w:r>
          </w:p>
          <w:p w:rsidR="00723912" w:rsidRPr="00EA4851" w:rsidRDefault="00723912" w:rsidP="00723912">
            <w:pPr>
              <w:numPr>
                <w:ilvl w:val="0"/>
                <w:numId w:val="56"/>
              </w:numPr>
              <w:spacing w:after="0" w:line="240" w:lineRule="auto"/>
              <w:contextualSpacing/>
              <w:rPr>
                <w:rFonts w:ascii="Times New Roman" w:eastAsiaTheme="minorHAnsi" w:hAnsi="Times New Roman"/>
              </w:rPr>
            </w:pPr>
            <w:r w:rsidRPr="00EA4851">
              <w:rPr>
                <w:rFonts w:ascii="Times New Roman" w:eastAsiaTheme="minorHAnsi" w:hAnsi="Times New Roman"/>
              </w:rPr>
              <w:t>Taşımalı eğitim</w:t>
            </w:r>
          </w:p>
          <w:p w:rsidR="00723912" w:rsidRPr="00EA4851" w:rsidRDefault="00723912" w:rsidP="00723912">
            <w:pPr>
              <w:numPr>
                <w:ilvl w:val="0"/>
                <w:numId w:val="56"/>
              </w:numPr>
              <w:spacing w:after="0" w:line="240" w:lineRule="auto"/>
              <w:contextualSpacing/>
              <w:rPr>
                <w:rFonts w:ascii="Times New Roman" w:eastAsiaTheme="minorHAnsi" w:hAnsi="Times New Roman"/>
              </w:rPr>
            </w:pPr>
            <w:r w:rsidRPr="00EA4851">
              <w:rPr>
                <w:rFonts w:ascii="Times New Roman" w:eastAsiaTheme="minorHAnsi" w:hAnsi="Times New Roman"/>
              </w:rPr>
              <w:t>Özel eğitime ihtiyaç duyan bireylerin uygun eğitime erişimi</w:t>
            </w:r>
          </w:p>
          <w:p w:rsidR="00723912" w:rsidRPr="00EA4851" w:rsidRDefault="00723912" w:rsidP="00723912">
            <w:pPr>
              <w:numPr>
                <w:ilvl w:val="0"/>
                <w:numId w:val="56"/>
              </w:numPr>
              <w:spacing w:after="0" w:line="240" w:lineRule="auto"/>
              <w:contextualSpacing/>
              <w:rPr>
                <w:rFonts w:ascii="Times New Roman" w:eastAsiaTheme="minorHAnsi" w:hAnsi="Times New Roman"/>
              </w:rPr>
            </w:pPr>
            <w:r w:rsidRPr="00EA4851">
              <w:rPr>
                <w:rFonts w:ascii="Times New Roman" w:eastAsiaTheme="minorHAnsi" w:hAnsi="Times New Roman"/>
              </w:rPr>
              <w:t>Hayat boyu öğrenmeye katılımda yaşanan aksaklıklar</w:t>
            </w:r>
          </w:p>
          <w:p w:rsidR="00723912" w:rsidRPr="00EA4851" w:rsidRDefault="00723912" w:rsidP="00723912">
            <w:pPr>
              <w:numPr>
                <w:ilvl w:val="0"/>
                <w:numId w:val="56"/>
              </w:numPr>
              <w:spacing w:after="0" w:line="240" w:lineRule="auto"/>
              <w:contextualSpacing/>
              <w:rPr>
                <w:rFonts w:ascii="Times New Roman" w:eastAsiaTheme="minorHAnsi" w:hAnsi="Times New Roman"/>
              </w:rPr>
            </w:pPr>
            <w:r w:rsidRPr="00EA4851">
              <w:rPr>
                <w:rFonts w:ascii="Times New Roman" w:eastAsiaTheme="minorHAnsi" w:hAnsi="Times New Roman"/>
              </w:rPr>
              <w:t>Hayat boyu öğrenmenin tanıtımı</w:t>
            </w:r>
          </w:p>
          <w:p w:rsidR="00723912" w:rsidRPr="00EA4851" w:rsidRDefault="00723912" w:rsidP="00723912">
            <w:pPr>
              <w:numPr>
                <w:ilvl w:val="0"/>
                <w:numId w:val="56"/>
              </w:numPr>
              <w:spacing w:after="0" w:line="240" w:lineRule="auto"/>
              <w:contextualSpacing/>
              <w:rPr>
                <w:rFonts w:ascii="Times New Roman" w:eastAsiaTheme="minorHAnsi" w:hAnsi="Times New Roman"/>
              </w:rPr>
            </w:pPr>
            <w:r w:rsidRPr="00EA4851">
              <w:rPr>
                <w:rFonts w:ascii="Times New Roman" w:hAnsi="Times New Roman"/>
                <w:bCs/>
                <w:color w:val="000000"/>
              </w:rPr>
              <w:t xml:space="preserve">Parçalanmış aile çocuklarına </w:t>
            </w:r>
            <w:r w:rsidRPr="00EA4851">
              <w:rPr>
                <w:rFonts w:ascii="Times New Roman" w:hAnsi="Times New Roman"/>
                <w:color w:val="000000"/>
              </w:rPr>
              <w:t xml:space="preserve">yönelik </w:t>
            </w:r>
            <w:r w:rsidRPr="00EA4851">
              <w:rPr>
                <w:rFonts w:ascii="Times New Roman" w:hAnsi="Times New Roman"/>
                <w:color w:val="000000"/>
              </w:rPr>
              <w:lastRenderedPageBreak/>
              <w:t>çalışmalar</w:t>
            </w:r>
          </w:p>
          <w:p w:rsidR="00723912" w:rsidRPr="00EA4851" w:rsidRDefault="00723912" w:rsidP="00B0295A">
            <w:pPr>
              <w:shd w:val="clear" w:color="auto" w:fill="FFFFFF"/>
              <w:ind w:left="8"/>
              <w:rPr>
                <w:rFonts w:ascii="Times New Roman" w:hAnsi="Times New Roman"/>
              </w:rPr>
            </w:pPr>
          </w:p>
        </w:tc>
        <w:tc>
          <w:tcPr>
            <w:tcW w:w="2552" w:type="dxa"/>
          </w:tcPr>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lastRenderedPageBreak/>
              <w:t>Eğitim öğretim sürecinde sanatsal, sportif ve kültürel faaliyetler</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Okuma kültürü</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Okul sağlığı ve </w:t>
            </w:r>
            <w:proofErr w:type="gramStart"/>
            <w:r w:rsidRPr="00EA4851">
              <w:rPr>
                <w:rFonts w:ascii="Times New Roman" w:eastAsiaTheme="minorHAnsi" w:hAnsi="Times New Roman"/>
              </w:rPr>
              <w:t>hijyen</w:t>
            </w:r>
            <w:proofErr w:type="gramEnd"/>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Zararlı alışkanlıklar</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Öğretmenlere yönelik </w:t>
            </w:r>
            <w:proofErr w:type="spellStart"/>
            <w:r w:rsidRPr="00EA4851">
              <w:rPr>
                <w:rFonts w:ascii="Times New Roman" w:eastAsiaTheme="minorHAnsi" w:hAnsi="Times New Roman"/>
              </w:rPr>
              <w:t>hizmetiçi</w:t>
            </w:r>
            <w:proofErr w:type="spellEnd"/>
            <w:r w:rsidRPr="00EA4851">
              <w:rPr>
                <w:rFonts w:ascii="Times New Roman" w:eastAsiaTheme="minorHAnsi" w:hAnsi="Times New Roman"/>
              </w:rPr>
              <w:t xml:space="preserve"> eğitimler</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Eğitimde bilgi ve iletişim teknolojilerinin kullanımı</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Örgün ve yaygın eğitimi destekleme ve yetiştirme kursları</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Sınav odaklı sistem ve sınav kaygısı</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Eğitsel değerlendirme ve tanılama</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Eğitsel, mesleki ve kişisel rehberlik </w:t>
            </w:r>
            <w:r w:rsidRPr="00EA4851">
              <w:rPr>
                <w:rFonts w:ascii="Times New Roman" w:eastAsiaTheme="minorHAnsi" w:hAnsi="Times New Roman"/>
              </w:rPr>
              <w:lastRenderedPageBreak/>
              <w:t>hizmetleri</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Öğrencilere yönelik </w:t>
            </w:r>
            <w:proofErr w:type="gramStart"/>
            <w:r w:rsidRPr="00EA4851">
              <w:rPr>
                <w:rFonts w:ascii="Times New Roman" w:eastAsiaTheme="minorHAnsi" w:hAnsi="Times New Roman"/>
              </w:rPr>
              <w:t>oryantasyon</w:t>
            </w:r>
            <w:proofErr w:type="gramEnd"/>
            <w:r w:rsidRPr="00EA4851">
              <w:rPr>
                <w:rFonts w:ascii="Times New Roman" w:eastAsiaTheme="minorHAnsi" w:hAnsi="Times New Roman"/>
              </w:rPr>
              <w:t xml:space="preserve"> faaliyetleri</w:t>
            </w:r>
          </w:p>
          <w:p w:rsidR="00723912" w:rsidRPr="00EA4851" w:rsidRDefault="00723912" w:rsidP="00723912">
            <w:pPr>
              <w:numPr>
                <w:ilvl w:val="0"/>
                <w:numId w:val="55"/>
              </w:numPr>
              <w:spacing w:after="0" w:line="240" w:lineRule="auto"/>
              <w:contextualSpacing/>
              <w:rPr>
                <w:rFonts w:ascii="Times New Roman" w:hAnsi="Times New Roman"/>
              </w:rPr>
            </w:pPr>
            <w:r w:rsidRPr="00EA4851">
              <w:rPr>
                <w:rFonts w:ascii="Times New Roman" w:eastAsiaTheme="minorHAnsi" w:hAnsi="Times New Roman"/>
              </w:rPr>
              <w:t>Hayat boyu öğrenme kapsamında sunulan kursların çeşitliliği ve niteliği</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eastAsiaTheme="minorHAnsi" w:hAnsi="Times New Roman"/>
              </w:rPr>
              <w:t>Öğretmenlerin Yabancı dil yeterliliği</w:t>
            </w:r>
          </w:p>
          <w:p w:rsidR="00723912" w:rsidRPr="00EA4851" w:rsidRDefault="00723912" w:rsidP="00723912">
            <w:pPr>
              <w:numPr>
                <w:ilvl w:val="0"/>
                <w:numId w:val="55"/>
              </w:numPr>
              <w:spacing w:after="0" w:line="240" w:lineRule="auto"/>
              <w:contextualSpacing/>
              <w:rPr>
                <w:rFonts w:ascii="Times New Roman" w:eastAsiaTheme="minorHAnsi" w:hAnsi="Times New Roman"/>
              </w:rPr>
            </w:pPr>
            <w:r w:rsidRPr="00EA4851">
              <w:rPr>
                <w:rFonts w:ascii="Times New Roman" w:hAnsi="Times New Roman"/>
                <w:color w:val="000000"/>
              </w:rPr>
              <w:t>Madde bağımlılığı ile mücadele</w:t>
            </w:r>
          </w:p>
          <w:p w:rsidR="00723912" w:rsidRPr="00EA4851" w:rsidRDefault="00723912" w:rsidP="00723912">
            <w:pPr>
              <w:numPr>
                <w:ilvl w:val="0"/>
                <w:numId w:val="54"/>
              </w:numPr>
              <w:spacing w:after="0" w:line="240" w:lineRule="auto"/>
              <w:ind w:left="0"/>
              <w:contextualSpacing/>
              <w:rPr>
                <w:rFonts w:ascii="Times New Roman" w:hAnsi="Times New Roman"/>
              </w:rPr>
            </w:pPr>
            <w:r w:rsidRPr="00EA4851">
              <w:rPr>
                <w:rFonts w:ascii="Times New Roman" w:hAnsi="Times New Roman"/>
                <w:bCs/>
              </w:rPr>
              <w:t xml:space="preserve">15.  </w:t>
            </w:r>
            <w:proofErr w:type="spellStart"/>
            <w:r w:rsidRPr="00EA4851">
              <w:rPr>
                <w:rFonts w:ascii="Times New Roman" w:hAnsi="Times New Roman"/>
                <w:bCs/>
              </w:rPr>
              <w:t>Türkçe’nin</w:t>
            </w:r>
            <w:proofErr w:type="spellEnd"/>
            <w:r w:rsidRPr="00EA4851">
              <w:rPr>
                <w:rFonts w:ascii="Times New Roman" w:hAnsi="Times New Roman"/>
                <w:bCs/>
              </w:rPr>
              <w:t xml:space="preserve"> doğru ve etkin </w:t>
            </w:r>
            <w:r w:rsidRPr="00EA4851">
              <w:rPr>
                <w:rFonts w:ascii="Times New Roman" w:hAnsi="Times New Roman"/>
              </w:rPr>
              <w:t>kullanımı</w:t>
            </w:r>
          </w:p>
          <w:p w:rsidR="00723912" w:rsidRPr="00EA4851" w:rsidRDefault="00723912" w:rsidP="00723912">
            <w:pPr>
              <w:numPr>
                <w:ilvl w:val="0"/>
                <w:numId w:val="54"/>
              </w:numPr>
              <w:spacing w:after="0" w:line="240" w:lineRule="auto"/>
              <w:ind w:left="0"/>
              <w:contextualSpacing/>
              <w:rPr>
                <w:rFonts w:ascii="Times New Roman" w:hAnsi="Times New Roman"/>
                <w:color w:val="000000"/>
              </w:rPr>
            </w:pPr>
            <w:r w:rsidRPr="00EA4851">
              <w:rPr>
                <w:rFonts w:ascii="Times New Roman" w:hAnsi="Times New Roman"/>
              </w:rPr>
              <w:t xml:space="preserve">16. </w:t>
            </w:r>
            <w:r w:rsidRPr="00EA4851">
              <w:rPr>
                <w:rFonts w:ascii="Times New Roman" w:hAnsi="Times New Roman"/>
                <w:color w:val="000000"/>
              </w:rPr>
              <w:t>İletişim kültürünün artırılması</w:t>
            </w:r>
          </w:p>
          <w:p w:rsidR="00723912" w:rsidRPr="00EA4851" w:rsidRDefault="00723912" w:rsidP="00B0295A">
            <w:pPr>
              <w:ind w:left="360"/>
              <w:contextualSpacing/>
              <w:rPr>
                <w:rFonts w:ascii="Times New Roman" w:hAnsi="Times New Roman"/>
              </w:rPr>
            </w:pPr>
          </w:p>
          <w:p w:rsidR="00723912" w:rsidRPr="00EA4851" w:rsidRDefault="00723912" w:rsidP="00B0295A">
            <w:pPr>
              <w:shd w:val="clear" w:color="auto" w:fill="FFFFFF"/>
              <w:ind w:left="8"/>
              <w:rPr>
                <w:rFonts w:ascii="Times New Roman" w:hAnsi="Times New Roman"/>
              </w:rPr>
            </w:pPr>
          </w:p>
        </w:tc>
        <w:tc>
          <w:tcPr>
            <w:tcW w:w="4889" w:type="dxa"/>
          </w:tcPr>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lastRenderedPageBreak/>
              <w:t>Öğretmenlerin adaylık eğitimi, hizmet öncesi mesleki uyum eğitimleri ile ilgili standartlar ve bu konuda ilgili mevzuatın uygulanması</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Çalışma ortamları ile sosyal, kültürel ve sportif ortamların iş </w:t>
            </w:r>
            <w:proofErr w:type="gramStart"/>
            <w:r w:rsidRPr="00EA4851">
              <w:rPr>
                <w:rFonts w:ascii="Times New Roman" w:eastAsiaTheme="minorHAnsi" w:hAnsi="Times New Roman"/>
              </w:rPr>
              <w:t>motivasyonunu</w:t>
            </w:r>
            <w:proofErr w:type="gramEnd"/>
            <w:r w:rsidRPr="00EA4851">
              <w:rPr>
                <w:rFonts w:ascii="Times New Roman" w:eastAsiaTheme="minorHAnsi" w:hAnsi="Times New Roman"/>
              </w:rPr>
              <w:t xml:space="preserve"> sağlayacak biçimde düzenlenmesi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Çalışanların ödüllendirilmesi</w:t>
            </w:r>
          </w:p>
          <w:p w:rsidR="00723912" w:rsidRPr="00EA4851" w:rsidRDefault="00723912" w:rsidP="00723912">
            <w:pPr>
              <w:numPr>
                <w:ilvl w:val="0"/>
                <w:numId w:val="57"/>
              </w:numPr>
              <w:spacing w:after="0" w:line="240" w:lineRule="auto"/>
              <w:contextualSpacing/>
              <w:rPr>
                <w:rFonts w:ascii="Times New Roman" w:eastAsiaTheme="minorHAnsi" w:hAnsi="Times New Roman"/>
              </w:rPr>
            </w:pPr>
            <w:proofErr w:type="spellStart"/>
            <w:r w:rsidRPr="00EA4851">
              <w:rPr>
                <w:rFonts w:ascii="Times New Roman" w:eastAsiaTheme="minorHAnsi" w:hAnsi="Times New Roman"/>
              </w:rPr>
              <w:t>Hizmetiçi</w:t>
            </w:r>
            <w:proofErr w:type="spellEnd"/>
            <w:r w:rsidRPr="00EA4851">
              <w:rPr>
                <w:rFonts w:ascii="Times New Roman" w:eastAsiaTheme="minorHAnsi" w:hAnsi="Times New Roman"/>
              </w:rPr>
              <w:t xml:space="preserve"> eğitim kalitesi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Yabancı dil becerileri</w:t>
            </w:r>
          </w:p>
          <w:p w:rsidR="00723912" w:rsidRPr="00EA4851" w:rsidRDefault="00723912" w:rsidP="00723912">
            <w:pPr>
              <w:numPr>
                <w:ilvl w:val="0"/>
                <w:numId w:val="57"/>
              </w:numPr>
              <w:spacing w:after="0" w:line="240" w:lineRule="auto"/>
              <w:contextualSpacing/>
              <w:rPr>
                <w:rFonts w:ascii="Times New Roman" w:eastAsiaTheme="minorHAnsi" w:hAnsi="Times New Roman"/>
              </w:rPr>
            </w:pPr>
            <w:proofErr w:type="gramStart"/>
            <w:r w:rsidRPr="00EA4851">
              <w:rPr>
                <w:rFonts w:ascii="Times New Roman" w:eastAsiaTheme="minorHAnsi" w:hAnsi="Times New Roman"/>
              </w:rPr>
              <w:t>Okulumuzun  fiziki</w:t>
            </w:r>
            <w:proofErr w:type="gramEnd"/>
            <w:r w:rsidRPr="00EA4851">
              <w:rPr>
                <w:rFonts w:ascii="Times New Roman" w:eastAsiaTheme="minorHAnsi" w:hAnsi="Times New Roman"/>
              </w:rPr>
              <w:t xml:space="preserve"> kapasitesinin yetersizliği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Öğretmenlere yönelik fiziksel alan yetersizliği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Okulumuzun sosyal, kültürel, sanatsal ve sportif faaliyet alanlarının yetersizliği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Eğitim, çalışma, konaklama ve sosyal hizmet ortamlarının kalitesinin artırılması</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Donatım eksiklerinin giderilmesi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Hizmet binalarının fiziki kapasitesinin yetersiz olması</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İnşaat ve emlak çalışmalarının yapılmasındaki zamanlama</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Eğitim yapılarının depreme hazır oluşu</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Okul ve kurumların bütçeleme süreçlerindeki </w:t>
            </w:r>
            <w:r w:rsidRPr="00EA4851">
              <w:rPr>
                <w:rFonts w:ascii="Times New Roman" w:eastAsiaTheme="minorHAnsi" w:hAnsi="Times New Roman"/>
              </w:rPr>
              <w:lastRenderedPageBreak/>
              <w:t>yetki ve sorumluluklarının artırılması</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 xml:space="preserve">Ödeneklerin öğrenci sayısı, sınıf sayısı, okul-kurumun uzaklığı vb. </w:t>
            </w:r>
            <w:proofErr w:type="gramStart"/>
            <w:r w:rsidRPr="00EA4851">
              <w:rPr>
                <w:rFonts w:ascii="Times New Roman" w:eastAsiaTheme="minorHAnsi" w:hAnsi="Times New Roman"/>
              </w:rPr>
              <w:t>kriterlere</w:t>
            </w:r>
            <w:proofErr w:type="gramEnd"/>
            <w:r w:rsidRPr="00EA4851">
              <w:rPr>
                <w:rFonts w:ascii="Times New Roman" w:eastAsiaTheme="minorHAnsi" w:hAnsi="Times New Roman"/>
              </w:rPr>
              <w:t xml:space="preserve"> göre doğrudan okul-kurumlara gönderilmesi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Ödeneklerin etkin ve verimli kullanımı</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Alternatif finansman kaynaklarının geliştirilmesi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Okul-Aile Birlikleri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İş ve işlemlerin zamanında yapılarak kamu zararı oluşturulmaması</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Kurumsal aidiyet duygusunun geliştirilmemesi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Mevzuatın sık değişmesi</w:t>
            </w:r>
          </w:p>
          <w:p w:rsidR="00723912" w:rsidRPr="00EA4851" w:rsidRDefault="00723912" w:rsidP="00723912">
            <w:pPr>
              <w:numPr>
                <w:ilvl w:val="0"/>
                <w:numId w:val="57"/>
              </w:numPr>
              <w:spacing w:after="0" w:line="240" w:lineRule="auto"/>
              <w:contextualSpacing/>
              <w:rPr>
                <w:rFonts w:ascii="Times New Roman" w:eastAsiaTheme="minorHAnsi" w:hAnsi="Times New Roman"/>
              </w:rPr>
            </w:pPr>
            <w:r w:rsidRPr="00EA4851">
              <w:rPr>
                <w:rFonts w:ascii="Times New Roman" w:eastAsiaTheme="minorHAnsi" w:hAnsi="Times New Roman"/>
              </w:rPr>
              <w:t>Kurumsallık düzeyinin yükseltilmesi</w:t>
            </w:r>
          </w:p>
          <w:p w:rsidR="00723912" w:rsidRPr="00EA4851" w:rsidRDefault="00723912" w:rsidP="00B0295A">
            <w:pPr>
              <w:rPr>
                <w:rFonts w:ascii="Times New Roman" w:hAnsi="Times New Roman"/>
              </w:rPr>
            </w:pPr>
            <w:r w:rsidRPr="00EA4851">
              <w:rPr>
                <w:rFonts w:ascii="Times New Roman" w:hAnsi="Times New Roman"/>
              </w:rPr>
              <w:t>23.</w:t>
            </w:r>
            <w:r w:rsidRPr="00EA4851">
              <w:rPr>
                <w:rFonts w:ascii="Times New Roman" w:hAnsi="Times New Roman"/>
              </w:rPr>
              <w:tab/>
              <w:t>Kurumlarda stratejik yönetim anlayışının bütün unsurlarıyla hayata geçirilmemiş olması</w:t>
            </w:r>
          </w:p>
          <w:p w:rsidR="00723912" w:rsidRPr="00EA4851" w:rsidRDefault="00723912" w:rsidP="00B0295A">
            <w:pPr>
              <w:rPr>
                <w:rFonts w:ascii="Times New Roman" w:hAnsi="Times New Roman"/>
              </w:rPr>
            </w:pPr>
            <w:r w:rsidRPr="00EA4851">
              <w:rPr>
                <w:rFonts w:ascii="Times New Roman" w:hAnsi="Times New Roman"/>
              </w:rPr>
              <w:t>24.</w:t>
            </w:r>
            <w:r w:rsidRPr="00EA4851">
              <w:rPr>
                <w:rFonts w:ascii="Times New Roman" w:hAnsi="Times New Roman"/>
              </w:rPr>
              <w:tab/>
              <w:t>Stratejik planların uygulanabilmesi için kurumlarda üst düzey sahiplenmenin yetersiz olması</w:t>
            </w:r>
          </w:p>
          <w:p w:rsidR="00723912" w:rsidRPr="00EA4851" w:rsidRDefault="00723912" w:rsidP="00B0295A">
            <w:pPr>
              <w:rPr>
                <w:rFonts w:ascii="Times New Roman" w:hAnsi="Times New Roman"/>
              </w:rPr>
            </w:pPr>
            <w:r w:rsidRPr="00EA4851">
              <w:rPr>
                <w:rFonts w:ascii="Times New Roman" w:hAnsi="Times New Roman"/>
              </w:rPr>
              <w:t>25.</w:t>
            </w:r>
            <w:r w:rsidRPr="00EA4851">
              <w:rPr>
                <w:rFonts w:ascii="Times New Roman" w:hAnsi="Times New Roman"/>
              </w:rPr>
              <w:tab/>
              <w:t>Siyasi ve sendikal yapının eğitim üzerinde olumsuz etkisi</w:t>
            </w:r>
          </w:p>
          <w:p w:rsidR="00723912" w:rsidRPr="00EA4851" w:rsidRDefault="00723912" w:rsidP="00B0295A">
            <w:pPr>
              <w:rPr>
                <w:rFonts w:ascii="Times New Roman" w:hAnsi="Times New Roman"/>
              </w:rPr>
            </w:pPr>
            <w:r w:rsidRPr="00EA4851">
              <w:rPr>
                <w:rFonts w:ascii="Times New Roman" w:hAnsi="Times New Roman"/>
              </w:rPr>
              <w:t>26.</w:t>
            </w:r>
            <w:r w:rsidRPr="00EA4851">
              <w:rPr>
                <w:rFonts w:ascii="Times New Roman" w:hAnsi="Times New Roman"/>
              </w:rPr>
              <w:tab/>
              <w:t>Mevcut arşivlerin tasnif edilerek kullanıma uygun hale getirilmesi</w:t>
            </w:r>
          </w:p>
          <w:p w:rsidR="00723912" w:rsidRPr="00EA4851" w:rsidRDefault="00723912" w:rsidP="00B0295A">
            <w:pPr>
              <w:rPr>
                <w:rFonts w:ascii="Times New Roman" w:hAnsi="Times New Roman"/>
              </w:rPr>
            </w:pPr>
            <w:r w:rsidRPr="00EA4851">
              <w:rPr>
                <w:rFonts w:ascii="Times New Roman" w:hAnsi="Times New Roman"/>
              </w:rPr>
              <w:t>27.</w:t>
            </w:r>
            <w:r w:rsidRPr="00EA4851">
              <w:rPr>
                <w:rFonts w:ascii="Times New Roman" w:hAnsi="Times New Roman"/>
              </w:rPr>
              <w:tab/>
              <w:t>İstatistik ve bilgi temini</w:t>
            </w:r>
          </w:p>
          <w:p w:rsidR="00723912" w:rsidRPr="00EA4851" w:rsidRDefault="00723912" w:rsidP="00B0295A">
            <w:pPr>
              <w:rPr>
                <w:rFonts w:ascii="Times New Roman" w:hAnsi="Times New Roman"/>
              </w:rPr>
            </w:pPr>
            <w:r w:rsidRPr="00EA4851">
              <w:rPr>
                <w:rFonts w:ascii="Times New Roman" w:hAnsi="Times New Roman"/>
              </w:rPr>
              <w:t>28.</w:t>
            </w:r>
            <w:r w:rsidRPr="00EA4851">
              <w:rPr>
                <w:rFonts w:ascii="Times New Roman" w:hAnsi="Times New Roman"/>
              </w:rPr>
              <w:tab/>
              <w:t>Hizmetlerin elektronik ortamda sunumu</w:t>
            </w:r>
          </w:p>
          <w:p w:rsidR="00723912" w:rsidRPr="00EA4851" w:rsidRDefault="00723912" w:rsidP="00B0295A">
            <w:pPr>
              <w:rPr>
                <w:rFonts w:ascii="Times New Roman" w:hAnsi="Times New Roman"/>
              </w:rPr>
            </w:pPr>
            <w:r w:rsidRPr="00EA4851">
              <w:rPr>
                <w:rFonts w:ascii="Times New Roman" w:hAnsi="Times New Roman"/>
              </w:rPr>
              <w:t>29.</w:t>
            </w:r>
            <w:r w:rsidRPr="00EA4851">
              <w:rPr>
                <w:rFonts w:ascii="Times New Roman" w:hAnsi="Times New Roman"/>
              </w:rPr>
              <w:tab/>
              <w:t>Bilgiye erişim imkânlarının ve hızının artırılması</w:t>
            </w:r>
          </w:p>
          <w:p w:rsidR="00723912" w:rsidRPr="00EA4851" w:rsidRDefault="00723912" w:rsidP="00B0295A">
            <w:pPr>
              <w:rPr>
                <w:rFonts w:ascii="Times New Roman" w:hAnsi="Times New Roman"/>
              </w:rPr>
            </w:pPr>
            <w:r w:rsidRPr="00EA4851">
              <w:rPr>
                <w:rFonts w:ascii="Times New Roman" w:hAnsi="Times New Roman"/>
              </w:rPr>
              <w:t>30.</w:t>
            </w:r>
            <w:r w:rsidRPr="00EA4851">
              <w:rPr>
                <w:rFonts w:ascii="Times New Roman" w:hAnsi="Times New Roman"/>
              </w:rPr>
              <w:tab/>
              <w:t>Teknolojik altyapı eksikliklerinin giderilmesi</w:t>
            </w:r>
          </w:p>
          <w:p w:rsidR="00723912" w:rsidRPr="00EA4851" w:rsidRDefault="00723912" w:rsidP="00B0295A">
            <w:pPr>
              <w:rPr>
                <w:rFonts w:ascii="Times New Roman" w:hAnsi="Times New Roman"/>
              </w:rPr>
            </w:pPr>
            <w:r w:rsidRPr="00EA4851">
              <w:rPr>
                <w:rFonts w:ascii="Times New Roman" w:hAnsi="Times New Roman"/>
              </w:rPr>
              <w:t>31.</w:t>
            </w:r>
            <w:r w:rsidRPr="00EA4851">
              <w:rPr>
                <w:rFonts w:ascii="Times New Roman" w:hAnsi="Times New Roman"/>
              </w:rPr>
              <w:tab/>
              <w:t>Elektronik içeriğin geliştirilmesi ve kontrolü</w:t>
            </w:r>
          </w:p>
          <w:p w:rsidR="00723912" w:rsidRPr="00EA4851" w:rsidRDefault="00723912" w:rsidP="00B0295A">
            <w:pPr>
              <w:rPr>
                <w:rFonts w:ascii="Times New Roman" w:hAnsi="Times New Roman"/>
              </w:rPr>
            </w:pPr>
            <w:r w:rsidRPr="00EA4851">
              <w:rPr>
                <w:rFonts w:ascii="Times New Roman" w:hAnsi="Times New Roman"/>
              </w:rPr>
              <w:t>32.</w:t>
            </w:r>
            <w:r w:rsidRPr="00EA4851">
              <w:rPr>
                <w:rFonts w:ascii="Times New Roman" w:hAnsi="Times New Roman"/>
              </w:rPr>
              <w:tab/>
              <w:t>Projelerin amaç-sonuç ilişkisinde yaşanan sıkıntılar</w:t>
            </w:r>
          </w:p>
          <w:p w:rsidR="00723912" w:rsidRPr="00EA4851" w:rsidRDefault="00723912" w:rsidP="00B0295A">
            <w:pPr>
              <w:rPr>
                <w:rFonts w:ascii="Times New Roman" w:hAnsi="Times New Roman"/>
              </w:rPr>
            </w:pPr>
            <w:r w:rsidRPr="00EA4851">
              <w:rPr>
                <w:rFonts w:ascii="Times New Roman" w:hAnsi="Times New Roman"/>
              </w:rPr>
              <w:t>33.</w:t>
            </w:r>
            <w:r w:rsidRPr="00EA4851">
              <w:rPr>
                <w:rFonts w:ascii="Times New Roman" w:hAnsi="Times New Roman"/>
              </w:rPr>
              <w:tab/>
              <w:t>sivil savunma</w:t>
            </w:r>
          </w:p>
          <w:p w:rsidR="00723912" w:rsidRPr="00EA4851" w:rsidRDefault="00723912" w:rsidP="00B0295A">
            <w:pPr>
              <w:rPr>
                <w:rFonts w:ascii="Times New Roman" w:hAnsi="Times New Roman"/>
              </w:rPr>
            </w:pPr>
            <w:r w:rsidRPr="00EA4851">
              <w:rPr>
                <w:rFonts w:ascii="Times New Roman" w:hAnsi="Times New Roman"/>
              </w:rPr>
              <w:t>34.</w:t>
            </w:r>
            <w:r w:rsidRPr="00EA4851">
              <w:rPr>
                <w:rFonts w:ascii="Times New Roman" w:hAnsi="Times New Roman"/>
              </w:rPr>
              <w:tab/>
              <w:t>Diğer kurum ve kuruluşlarla işbirliği</w:t>
            </w:r>
          </w:p>
          <w:p w:rsidR="00723912" w:rsidRPr="00EA4851" w:rsidRDefault="00723912" w:rsidP="00B0295A">
            <w:pPr>
              <w:rPr>
                <w:rFonts w:ascii="Times New Roman" w:hAnsi="Times New Roman"/>
              </w:rPr>
            </w:pPr>
            <w:r w:rsidRPr="00EA4851">
              <w:rPr>
                <w:rFonts w:ascii="Times New Roman" w:hAnsi="Times New Roman"/>
              </w:rPr>
              <w:t>35.</w:t>
            </w:r>
            <w:r w:rsidRPr="00EA4851">
              <w:rPr>
                <w:rFonts w:ascii="Times New Roman" w:hAnsi="Times New Roman"/>
              </w:rPr>
              <w:tab/>
              <w:t>Yetki devrinin alt kullanıcılara yeterince verilememesi</w:t>
            </w:r>
          </w:p>
          <w:p w:rsidR="00723912" w:rsidRPr="00EA4851" w:rsidRDefault="00723912" w:rsidP="00B0295A">
            <w:pPr>
              <w:rPr>
                <w:rFonts w:ascii="Times New Roman" w:hAnsi="Times New Roman"/>
              </w:rPr>
            </w:pPr>
            <w:r w:rsidRPr="00EA4851">
              <w:rPr>
                <w:rFonts w:ascii="Times New Roman" w:hAnsi="Times New Roman"/>
              </w:rPr>
              <w:t>36.</w:t>
            </w:r>
            <w:r w:rsidRPr="00EA4851">
              <w:rPr>
                <w:rFonts w:ascii="Times New Roman" w:hAnsi="Times New Roman"/>
              </w:rPr>
              <w:tab/>
              <w:t>Denetim anlayışından rehberlik anlayışına geçilememesi</w:t>
            </w:r>
          </w:p>
          <w:p w:rsidR="00723912" w:rsidRPr="00EA4851" w:rsidRDefault="00723912" w:rsidP="00B0295A">
            <w:pPr>
              <w:ind w:left="360"/>
              <w:contextualSpacing/>
              <w:rPr>
                <w:rFonts w:ascii="Times New Roman" w:hAnsi="Times New Roman"/>
              </w:rPr>
            </w:pPr>
          </w:p>
          <w:p w:rsidR="00723912" w:rsidRPr="00EA4851" w:rsidRDefault="00723912" w:rsidP="00B0295A">
            <w:pPr>
              <w:shd w:val="clear" w:color="auto" w:fill="FFFFFF"/>
              <w:ind w:left="8"/>
              <w:rPr>
                <w:rFonts w:ascii="Times New Roman" w:hAnsi="Times New Roman"/>
              </w:rPr>
            </w:pPr>
          </w:p>
        </w:tc>
      </w:tr>
    </w:tbl>
    <w:p w:rsidR="00723912" w:rsidRPr="00EA4851" w:rsidRDefault="00723912" w:rsidP="00723912">
      <w:pPr>
        <w:rPr>
          <w:rFonts w:ascii="Times New Roman" w:hAnsi="Times New Roman"/>
        </w:rPr>
      </w:pPr>
    </w:p>
    <w:p w:rsidR="00723912" w:rsidRPr="00EA4851" w:rsidRDefault="00723912" w:rsidP="00723912">
      <w:pPr>
        <w:rPr>
          <w:rFonts w:ascii="Times New Roman" w:hAnsi="Times New Roman"/>
        </w:rPr>
      </w:pPr>
    </w:p>
    <w:p w:rsidR="00723912" w:rsidRPr="00EA4851" w:rsidRDefault="00723912" w:rsidP="00723912">
      <w:pPr>
        <w:spacing w:line="360" w:lineRule="auto"/>
        <w:rPr>
          <w:rFonts w:ascii="Times New Roman" w:eastAsiaTheme="minorHAnsi" w:hAnsi="Times New Roman"/>
          <w:b/>
          <w:bCs/>
          <w:color w:val="0070C0"/>
        </w:rPr>
      </w:pPr>
      <w:r w:rsidRPr="00EA4851">
        <w:rPr>
          <w:rFonts w:ascii="Times New Roman" w:eastAsiaTheme="minorHAnsi" w:hAnsi="Times New Roman"/>
          <w:b/>
          <w:bCs/>
          <w:color w:val="0070C0"/>
        </w:rPr>
        <w:t xml:space="preserve">EĞLENCE ŞEHİTLER </w:t>
      </w:r>
      <w:r>
        <w:rPr>
          <w:rFonts w:ascii="Times New Roman" w:eastAsiaTheme="minorHAnsi" w:hAnsi="Times New Roman"/>
          <w:b/>
          <w:bCs/>
          <w:color w:val="0070C0"/>
        </w:rPr>
        <w:t>ORTAOKULU</w:t>
      </w:r>
      <w:r w:rsidRPr="00EA4851">
        <w:rPr>
          <w:rFonts w:ascii="Times New Roman" w:eastAsiaTheme="minorHAnsi" w:hAnsi="Times New Roman"/>
          <w:b/>
          <w:bCs/>
          <w:color w:val="0070C0"/>
        </w:rPr>
        <w:t xml:space="preserve"> MÜDÜRLÜĞÜ STRATEJİK PLAN MİMARİSİ</w:t>
      </w:r>
    </w:p>
    <w:p w:rsidR="00723912" w:rsidRPr="00EA4851" w:rsidRDefault="00723912" w:rsidP="00723912">
      <w:pPr>
        <w:spacing w:line="360" w:lineRule="auto"/>
        <w:rPr>
          <w:rFonts w:ascii="Times New Roman" w:eastAsiaTheme="minorHAnsi" w:hAnsi="Times New Roman"/>
          <w:b/>
          <w:bCs/>
          <w:color w:val="000000"/>
        </w:rPr>
      </w:pPr>
      <w:r w:rsidRPr="00EA4851">
        <w:rPr>
          <w:rFonts w:ascii="Times New Roman" w:eastAsiaTheme="minorHAnsi" w:hAnsi="Times New Roman"/>
          <w:b/>
          <w:bCs/>
          <w:color w:val="000000"/>
        </w:rPr>
        <w:t>1. EĞİTİM VE ÖĞRETİME ERİŞİM</w:t>
      </w:r>
    </w:p>
    <w:p w:rsidR="00723912" w:rsidRPr="00EA4851" w:rsidRDefault="00723912" w:rsidP="00723912">
      <w:pPr>
        <w:spacing w:line="360" w:lineRule="auto"/>
        <w:rPr>
          <w:rFonts w:ascii="Times New Roman" w:eastAsiaTheme="minorHAnsi" w:hAnsi="Times New Roman"/>
          <w:b/>
          <w:bCs/>
          <w:i/>
          <w:iCs/>
          <w:color w:val="1F4D79"/>
        </w:rPr>
      </w:pPr>
      <w:r w:rsidRPr="00EA4851">
        <w:rPr>
          <w:rFonts w:ascii="Times New Roman" w:eastAsiaTheme="minorHAnsi" w:hAnsi="Times New Roman"/>
          <w:b/>
          <w:bCs/>
          <w:i/>
          <w:iCs/>
          <w:color w:val="1F4D79"/>
        </w:rPr>
        <w:lastRenderedPageBreak/>
        <w:t>1.1. Eğitim ve Öğretime Katılım ve Tamamlama</w:t>
      </w:r>
    </w:p>
    <w:p w:rsidR="00723912" w:rsidRPr="00EA4851" w:rsidRDefault="00723912" w:rsidP="00723912">
      <w:pPr>
        <w:spacing w:line="360" w:lineRule="auto"/>
        <w:ind w:firstLine="708"/>
        <w:rPr>
          <w:rFonts w:ascii="Times New Roman" w:eastAsiaTheme="minorHAnsi" w:hAnsi="Times New Roman"/>
          <w:color w:val="000000"/>
        </w:rPr>
      </w:pPr>
      <w:r w:rsidRPr="00EA4851">
        <w:rPr>
          <w:rFonts w:ascii="Times New Roman" w:eastAsiaTheme="minorHAnsi" w:hAnsi="Times New Roman"/>
          <w:color w:val="000000"/>
        </w:rPr>
        <w:t>1.1.1. Okul öncesi eğitimde okullaşma devam ve tamamlama</w:t>
      </w:r>
    </w:p>
    <w:p w:rsidR="00723912" w:rsidRPr="00EA4851" w:rsidRDefault="00723912" w:rsidP="00723912">
      <w:pPr>
        <w:spacing w:line="360" w:lineRule="auto"/>
        <w:ind w:firstLine="708"/>
        <w:rPr>
          <w:rFonts w:ascii="Times New Roman" w:eastAsiaTheme="minorHAnsi" w:hAnsi="Times New Roman"/>
          <w:color w:val="000000"/>
        </w:rPr>
      </w:pPr>
      <w:r w:rsidRPr="00EA4851">
        <w:rPr>
          <w:rFonts w:ascii="Times New Roman" w:eastAsiaTheme="minorHAnsi" w:hAnsi="Times New Roman"/>
          <w:color w:val="000000"/>
        </w:rPr>
        <w:t>1.1.2. Zorunlu eğitimde okullaşma, devam ve tamamlama</w:t>
      </w:r>
    </w:p>
    <w:p w:rsidR="00723912" w:rsidRPr="00EA4851" w:rsidRDefault="00723912" w:rsidP="00723912">
      <w:pPr>
        <w:spacing w:line="360" w:lineRule="auto"/>
        <w:ind w:firstLine="708"/>
        <w:rPr>
          <w:rFonts w:ascii="Times New Roman" w:eastAsiaTheme="minorHAnsi" w:hAnsi="Times New Roman"/>
          <w:color w:val="000000"/>
        </w:rPr>
      </w:pPr>
      <w:r w:rsidRPr="00EA4851">
        <w:rPr>
          <w:rFonts w:ascii="Times New Roman" w:eastAsiaTheme="minorHAnsi" w:hAnsi="Times New Roman"/>
          <w:color w:val="000000"/>
        </w:rPr>
        <w:t>1.1.3. Hayat boyu öğrenmeye katılım</w:t>
      </w:r>
    </w:p>
    <w:p w:rsidR="00723912" w:rsidRPr="00EA4851" w:rsidRDefault="00723912" w:rsidP="00723912">
      <w:pPr>
        <w:spacing w:line="360" w:lineRule="auto"/>
        <w:rPr>
          <w:rFonts w:ascii="Times New Roman" w:eastAsiaTheme="minorHAnsi" w:hAnsi="Times New Roman"/>
          <w:b/>
          <w:bCs/>
          <w:color w:val="000000"/>
        </w:rPr>
      </w:pPr>
      <w:r w:rsidRPr="00EA4851">
        <w:rPr>
          <w:rFonts w:ascii="Times New Roman" w:eastAsiaTheme="minorHAnsi" w:hAnsi="Times New Roman"/>
          <w:b/>
          <w:bCs/>
          <w:color w:val="000000"/>
        </w:rPr>
        <w:t>2. EĞİTİM VE ÖĞRETİMDE KALİTE</w:t>
      </w:r>
    </w:p>
    <w:p w:rsidR="00723912" w:rsidRPr="00EA4851" w:rsidRDefault="00723912" w:rsidP="00723912">
      <w:pPr>
        <w:spacing w:line="360" w:lineRule="auto"/>
        <w:rPr>
          <w:rFonts w:ascii="Times New Roman" w:eastAsiaTheme="minorHAnsi" w:hAnsi="Times New Roman"/>
          <w:b/>
          <w:bCs/>
          <w:i/>
          <w:iCs/>
          <w:color w:val="1F4D79"/>
        </w:rPr>
      </w:pPr>
      <w:r w:rsidRPr="00EA4851">
        <w:rPr>
          <w:rFonts w:ascii="Times New Roman" w:eastAsiaTheme="minorHAnsi" w:hAnsi="Times New Roman"/>
          <w:b/>
          <w:bCs/>
          <w:i/>
          <w:iCs/>
          <w:color w:val="1F4D79"/>
        </w:rPr>
        <w:t>2.1. Öğrenci Başarısı ve Öğrenme Kazanımları</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2.1.1. </w:t>
      </w:r>
      <w:r w:rsidRPr="00EA4851">
        <w:rPr>
          <w:rFonts w:ascii="Times New Roman" w:eastAsiaTheme="minorHAnsi" w:hAnsi="Times New Roman"/>
          <w:color w:val="272727"/>
        </w:rPr>
        <w:t>Öğrenci</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2.1.2. </w:t>
      </w:r>
      <w:r w:rsidRPr="00EA4851">
        <w:rPr>
          <w:rFonts w:ascii="Times New Roman" w:eastAsiaTheme="minorHAnsi" w:hAnsi="Times New Roman"/>
          <w:color w:val="272727"/>
        </w:rPr>
        <w:t>Öğretmen</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2.1.3. </w:t>
      </w:r>
      <w:r w:rsidRPr="00EA4851">
        <w:rPr>
          <w:rFonts w:ascii="Times New Roman" w:eastAsiaTheme="minorHAnsi" w:hAnsi="Times New Roman"/>
          <w:color w:val="272727"/>
        </w:rPr>
        <w:t>Öğretim programları ve materyalleri</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2.1.4. </w:t>
      </w:r>
      <w:r w:rsidRPr="00EA4851">
        <w:rPr>
          <w:rFonts w:ascii="Times New Roman" w:eastAsiaTheme="minorHAnsi" w:hAnsi="Times New Roman"/>
          <w:color w:val="272727"/>
        </w:rPr>
        <w:t>Eğitim - öğretim ortamı ve çevresi</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2.1.5. </w:t>
      </w:r>
      <w:r w:rsidRPr="00EA4851">
        <w:rPr>
          <w:rFonts w:ascii="Times New Roman" w:eastAsiaTheme="minorHAnsi" w:hAnsi="Times New Roman"/>
          <w:color w:val="272727"/>
        </w:rPr>
        <w:t>Rehberlik</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2.1.6. </w:t>
      </w:r>
      <w:r w:rsidRPr="00EA4851">
        <w:rPr>
          <w:rFonts w:ascii="Times New Roman" w:eastAsiaTheme="minorHAnsi" w:hAnsi="Times New Roman"/>
          <w:color w:val="272727"/>
        </w:rPr>
        <w:t>Ölçme ve değerlendirme</w:t>
      </w:r>
    </w:p>
    <w:p w:rsidR="00723912" w:rsidRPr="00EA4851" w:rsidRDefault="00723912" w:rsidP="00723912">
      <w:pPr>
        <w:spacing w:line="360" w:lineRule="auto"/>
        <w:rPr>
          <w:rFonts w:ascii="Times New Roman" w:eastAsiaTheme="minorHAnsi" w:hAnsi="Times New Roman"/>
          <w:b/>
          <w:bCs/>
          <w:i/>
          <w:iCs/>
          <w:color w:val="1F4D79"/>
        </w:rPr>
      </w:pPr>
      <w:r w:rsidRPr="00EA4851">
        <w:rPr>
          <w:rFonts w:ascii="Times New Roman" w:eastAsiaTheme="minorHAnsi" w:hAnsi="Times New Roman"/>
          <w:b/>
          <w:bCs/>
          <w:i/>
          <w:iCs/>
          <w:color w:val="1F4D79"/>
        </w:rPr>
        <w:t>2.2. Eğitim ve Öğretim ile İstihdam İlişkisinin Geliştirilmesi</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2.2.1.  </w:t>
      </w:r>
      <w:r w:rsidRPr="00EA4851">
        <w:rPr>
          <w:rFonts w:ascii="Times New Roman" w:eastAsiaTheme="minorHAnsi" w:hAnsi="Times New Roman"/>
          <w:color w:val="272727"/>
        </w:rPr>
        <w:t>Önceki Öğrenmelerin Tanınması</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2.2.2. </w:t>
      </w:r>
      <w:r w:rsidRPr="00EA4851">
        <w:rPr>
          <w:rFonts w:ascii="Times New Roman" w:eastAsiaTheme="minorHAnsi" w:hAnsi="Times New Roman"/>
          <w:color w:val="272727"/>
        </w:rPr>
        <w:t>Hayata ve İstihdama Hazırlama</w:t>
      </w:r>
    </w:p>
    <w:p w:rsidR="00723912" w:rsidRPr="00EA4851" w:rsidRDefault="00723912" w:rsidP="00723912">
      <w:pPr>
        <w:spacing w:line="360" w:lineRule="auto"/>
        <w:rPr>
          <w:rFonts w:ascii="Times New Roman" w:eastAsiaTheme="minorHAnsi" w:hAnsi="Times New Roman"/>
          <w:b/>
          <w:bCs/>
          <w:i/>
          <w:iCs/>
          <w:color w:val="1F4D79"/>
        </w:rPr>
      </w:pPr>
      <w:r w:rsidRPr="00EA4851">
        <w:rPr>
          <w:rFonts w:ascii="Times New Roman" w:eastAsiaTheme="minorHAnsi" w:hAnsi="Times New Roman"/>
          <w:b/>
          <w:bCs/>
          <w:i/>
          <w:iCs/>
          <w:color w:val="1F4D79"/>
        </w:rPr>
        <w:t>2.3. Yabancı Dil ve Hareketlilik</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2.3.1. </w:t>
      </w:r>
      <w:r w:rsidRPr="00EA4851">
        <w:rPr>
          <w:rFonts w:ascii="Times New Roman" w:eastAsiaTheme="minorHAnsi" w:hAnsi="Times New Roman"/>
          <w:color w:val="272727"/>
        </w:rPr>
        <w:t>Yabancı Dil Yeterliliği</w:t>
      </w:r>
    </w:p>
    <w:p w:rsidR="00723912" w:rsidRPr="00EA4851" w:rsidRDefault="00723912" w:rsidP="00723912">
      <w:pPr>
        <w:spacing w:line="360" w:lineRule="auto"/>
        <w:ind w:firstLine="708"/>
        <w:jc w:val="both"/>
        <w:rPr>
          <w:rFonts w:ascii="Times New Roman" w:eastAsiaTheme="minorHAnsi" w:hAnsi="Times New Roman"/>
          <w:color w:val="272727"/>
        </w:rPr>
      </w:pPr>
      <w:r w:rsidRPr="00EA4851">
        <w:rPr>
          <w:rFonts w:ascii="Times New Roman" w:eastAsiaTheme="minorHAnsi" w:hAnsi="Times New Roman"/>
          <w:color w:val="000000"/>
        </w:rPr>
        <w:t xml:space="preserve">2.3.2. </w:t>
      </w:r>
      <w:r w:rsidRPr="00EA4851">
        <w:rPr>
          <w:rFonts w:ascii="Times New Roman" w:eastAsiaTheme="minorHAnsi" w:hAnsi="Times New Roman"/>
          <w:color w:val="272727"/>
        </w:rPr>
        <w:t>Uluslararası hareketlilik</w:t>
      </w:r>
    </w:p>
    <w:p w:rsidR="00723912" w:rsidRPr="00EA4851" w:rsidRDefault="00723912" w:rsidP="00723912">
      <w:pPr>
        <w:spacing w:line="360" w:lineRule="auto"/>
        <w:rPr>
          <w:rFonts w:ascii="Times New Roman" w:eastAsiaTheme="minorHAnsi" w:hAnsi="Times New Roman"/>
          <w:b/>
          <w:bCs/>
          <w:color w:val="000000"/>
        </w:rPr>
      </w:pPr>
      <w:r w:rsidRPr="00EA4851">
        <w:rPr>
          <w:rFonts w:ascii="Times New Roman" w:eastAsiaTheme="minorHAnsi" w:hAnsi="Times New Roman"/>
          <w:b/>
          <w:bCs/>
          <w:color w:val="000000"/>
        </w:rPr>
        <w:t>3. KURUMSAL KAPASİTE</w:t>
      </w:r>
    </w:p>
    <w:p w:rsidR="00723912" w:rsidRPr="00EA4851" w:rsidRDefault="00723912" w:rsidP="00723912">
      <w:pPr>
        <w:spacing w:line="360" w:lineRule="auto"/>
        <w:rPr>
          <w:rFonts w:ascii="Times New Roman" w:eastAsiaTheme="minorHAnsi" w:hAnsi="Times New Roman"/>
          <w:b/>
          <w:bCs/>
          <w:i/>
          <w:iCs/>
          <w:color w:val="1F4D79"/>
        </w:rPr>
      </w:pPr>
      <w:r w:rsidRPr="00EA4851">
        <w:rPr>
          <w:rFonts w:ascii="Times New Roman" w:eastAsiaTheme="minorHAnsi" w:hAnsi="Times New Roman"/>
          <w:b/>
          <w:bCs/>
          <w:i/>
          <w:iCs/>
          <w:color w:val="1F4D79"/>
        </w:rPr>
        <w:t>3.1. Beşeri Alt Yapı</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3.1.1. </w:t>
      </w:r>
      <w:r w:rsidRPr="00EA4851">
        <w:rPr>
          <w:rFonts w:ascii="Times New Roman" w:eastAsiaTheme="minorHAnsi" w:hAnsi="Times New Roman"/>
          <w:color w:val="272727"/>
        </w:rPr>
        <w:t>İnsan kaynakları planlaması</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3.1.2. </w:t>
      </w:r>
      <w:r w:rsidRPr="00EA4851">
        <w:rPr>
          <w:rFonts w:ascii="Times New Roman" w:eastAsiaTheme="minorHAnsi" w:hAnsi="Times New Roman"/>
          <w:color w:val="272727"/>
        </w:rPr>
        <w:t>İnsan kaynakları yönetimi</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3.1.3. </w:t>
      </w:r>
      <w:r w:rsidRPr="00EA4851">
        <w:rPr>
          <w:rFonts w:ascii="Times New Roman" w:eastAsiaTheme="minorHAnsi" w:hAnsi="Times New Roman"/>
          <w:color w:val="272727"/>
        </w:rPr>
        <w:t>İnsan kaynaklarının eğitimi ve geliştirilmesi</w:t>
      </w:r>
    </w:p>
    <w:p w:rsidR="00723912" w:rsidRPr="00EA4851" w:rsidRDefault="00723912" w:rsidP="00723912">
      <w:pPr>
        <w:spacing w:line="360" w:lineRule="auto"/>
        <w:rPr>
          <w:rFonts w:ascii="Times New Roman" w:eastAsiaTheme="minorHAnsi" w:hAnsi="Times New Roman"/>
          <w:b/>
          <w:bCs/>
          <w:i/>
          <w:iCs/>
          <w:color w:val="1F4D79"/>
        </w:rPr>
      </w:pPr>
      <w:r w:rsidRPr="00EA4851">
        <w:rPr>
          <w:rFonts w:ascii="Times New Roman" w:eastAsiaTheme="minorHAnsi" w:hAnsi="Times New Roman"/>
          <w:b/>
          <w:bCs/>
          <w:i/>
          <w:iCs/>
          <w:color w:val="1F4D79"/>
        </w:rPr>
        <w:t>3.2. Fiziki ve Mali Alt Yapı</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3.2.1. </w:t>
      </w:r>
      <w:r w:rsidRPr="00EA4851">
        <w:rPr>
          <w:rFonts w:ascii="Times New Roman" w:eastAsiaTheme="minorHAnsi" w:hAnsi="Times New Roman"/>
          <w:color w:val="272727"/>
        </w:rPr>
        <w:t>Finansal kaynakların etkin yönetimi</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3.2.2. </w:t>
      </w:r>
      <w:r w:rsidRPr="00EA4851">
        <w:rPr>
          <w:rFonts w:ascii="Times New Roman" w:eastAsiaTheme="minorHAnsi" w:hAnsi="Times New Roman"/>
          <w:color w:val="272727"/>
        </w:rPr>
        <w:t xml:space="preserve">Okul </w:t>
      </w:r>
      <w:proofErr w:type="gramStart"/>
      <w:r w:rsidRPr="00EA4851">
        <w:rPr>
          <w:rFonts w:ascii="Times New Roman" w:eastAsiaTheme="minorHAnsi" w:hAnsi="Times New Roman"/>
          <w:color w:val="272727"/>
        </w:rPr>
        <w:t>bazlı</w:t>
      </w:r>
      <w:proofErr w:type="gramEnd"/>
      <w:r w:rsidRPr="00EA4851">
        <w:rPr>
          <w:rFonts w:ascii="Times New Roman" w:eastAsiaTheme="minorHAnsi" w:hAnsi="Times New Roman"/>
          <w:color w:val="272727"/>
        </w:rPr>
        <w:t xml:space="preserve"> bütçeleme</w:t>
      </w:r>
    </w:p>
    <w:p w:rsidR="00723912" w:rsidRPr="0060334A"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lastRenderedPageBreak/>
        <w:t xml:space="preserve">3.2.3. </w:t>
      </w:r>
      <w:r w:rsidRPr="00EA4851">
        <w:rPr>
          <w:rFonts w:ascii="Times New Roman" w:eastAsiaTheme="minorHAnsi" w:hAnsi="Times New Roman"/>
          <w:color w:val="272727"/>
        </w:rPr>
        <w:t>Eğitim ortamları ve alt yapı</w:t>
      </w:r>
    </w:p>
    <w:p w:rsidR="00723912" w:rsidRPr="00EA4851" w:rsidRDefault="00723912" w:rsidP="00723912">
      <w:pPr>
        <w:spacing w:line="360" w:lineRule="auto"/>
        <w:rPr>
          <w:rFonts w:ascii="Times New Roman" w:eastAsiaTheme="minorHAnsi" w:hAnsi="Times New Roman"/>
          <w:b/>
          <w:bCs/>
          <w:i/>
          <w:iCs/>
          <w:color w:val="1F4D79"/>
        </w:rPr>
      </w:pPr>
      <w:r w:rsidRPr="00EA4851">
        <w:rPr>
          <w:rFonts w:ascii="Times New Roman" w:eastAsiaTheme="minorHAnsi" w:hAnsi="Times New Roman"/>
          <w:b/>
          <w:bCs/>
          <w:i/>
          <w:iCs/>
          <w:color w:val="1F4D79"/>
        </w:rPr>
        <w:t>3.3. Yönetim ve Organizasyon</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3.3.1. </w:t>
      </w:r>
      <w:r w:rsidRPr="00EA4851">
        <w:rPr>
          <w:rFonts w:ascii="Times New Roman" w:eastAsiaTheme="minorHAnsi" w:hAnsi="Times New Roman"/>
          <w:color w:val="272727"/>
        </w:rPr>
        <w:t>Kurumsal yapının iyileştirilmesi</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3.3.2.  </w:t>
      </w:r>
      <w:r w:rsidRPr="00EA4851">
        <w:rPr>
          <w:rFonts w:ascii="Times New Roman" w:eastAsiaTheme="minorHAnsi" w:hAnsi="Times New Roman"/>
          <w:color w:val="272727"/>
        </w:rPr>
        <w:t>Mevzuatın güncellenmesi</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3.3.3. </w:t>
      </w:r>
      <w:r w:rsidRPr="00EA4851">
        <w:rPr>
          <w:rFonts w:ascii="Times New Roman" w:eastAsiaTheme="minorHAnsi" w:hAnsi="Times New Roman"/>
          <w:color w:val="272727"/>
        </w:rPr>
        <w:t>İzleme ve Değerlendirme</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3.3.4. </w:t>
      </w:r>
      <w:r w:rsidRPr="00EA4851">
        <w:rPr>
          <w:rFonts w:ascii="Times New Roman" w:eastAsiaTheme="minorHAnsi" w:hAnsi="Times New Roman"/>
          <w:color w:val="272727"/>
        </w:rPr>
        <w:t>Sosyal tarafların katılımı ve yönetişim</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3.3.4.1. </w:t>
      </w:r>
      <w:r w:rsidRPr="00EA4851">
        <w:rPr>
          <w:rFonts w:ascii="Times New Roman" w:eastAsiaTheme="minorHAnsi" w:hAnsi="Times New Roman"/>
          <w:color w:val="272727"/>
        </w:rPr>
        <w:t>Çoğulculuk</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3.3.4.2. </w:t>
      </w:r>
      <w:r w:rsidRPr="00EA4851">
        <w:rPr>
          <w:rFonts w:ascii="Times New Roman" w:eastAsiaTheme="minorHAnsi" w:hAnsi="Times New Roman"/>
          <w:color w:val="272727"/>
        </w:rPr>
        <w:t>Katılımcılık</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3.3.4.3. </w:t>
      </w:r>
      <w:r w:rsidRPr="00EA4851">
        <w:rPr>
          <w:rFonts w:ascii="Times New Roman" w:eastAsiaTheme="minorHAnsi" w:hAnsi="Times New Roman"/>
          <w:color w:val="272727"/>
        </w:rPr>
        <w:t>Şeffaflık ve hesap verebilirlik</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3.3.5. </w:t>
      </w:r>
      <w:r w:rsidRPr="00EA4851">
        <w:rPr>
          <w:rFonts w:ascii="Times New Roman" w:eastAsiaTheme="minorHAnsi" w:hAnsi="Times New Roman"/>
          <w:color w:val="272727"/>
        </w:rPr>
        <w:t>Kurumsal iletişim</w:t>
      </w:r>
    </w:p>
    <w:p w:rsidR="00723912" w:rsidRPr="00EA4851" w:rsidRDefault="00723912" w:rsidP="00723912">
      <w:pPr>
        <w:spacing w:line="360" w:lineRule="auto"/>
        <w:ind w:firstLine="708"/>
        <w:rPr>
          <w:rFonts w:ascii="Times New Roman" w:eastAsiaTheme="minorHAnsi" w:hAnsi="Times New Roman"/>
          <w:color w:val="000000"/>
        </w:rPr>
      </w:pPr>
      <w:r w:rsidRPr="00EA4851">
        <w:rPr>
          <w:rFonts w:ascii="Times New Roman" w:eastAsiaTheme="minorHAnsi" w:hAnsi="Times New Roman"/>
          <w:color w:val="000000"/>
        </w:rPr>
        <w:t>3.3.6. Bilgi Yönetimi</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3.3.6.1.  </w:t>
      </w:r>
      <w:r w:rsidRPr="00EA4851">
        <w:rPr>
          <w:rFonts w:ascii="Times New Roman" w:eastAsiaTheme="minorHAnsi" w:hAnsi="Times New Roman"/>
          <w:color w:val="272727"/>
        </w:rPr>
        <w:t>Elektronik ağ ortamlarının etkinliğinin artırılması</w:t>
      </w:r>
    </w:p>
    <w:p w:rsidR="00723912" w:rsidRPr="00EA4851" w:rsidRDefault="00723912" w:rsidP="00723912">
      <w:pPr>
        <w:spacing w:line="360" w:lineRule="auto"/>
        <w:ind w:firstLine="708"/>
        <w:rPr>
          <w:rFonts w:ascii="Times New Roman" w:eastAsiaTheme="minorHAnsi" w:hAnsi="Times New Roman"/>
          <w:color w:val="272727"/>
        </w:rPr>
      </w:pPr>
      <w:r w:rsidRPr="00EA4851">
        <w:rPr>
          <w:rFonts w:ascii="Times New Roman" w:eastAsiaTheme="minorHAnsi" w:hAnsi="Times New Roman"/>
          <w:color w:val="000000"/>
        </w:rPr>
        <w:t xml:space="preserve">3.3.6.2. </w:t>
      </w:r>
      <w:r w:rsidRPr="00EA4851">
        <w:rPr>
          <w:rFonts w:ascii="Times New Roman" w:eastAsiaTheme="minorHAnsi" w:hAnsi="Times New Roman"/>
          <w:color w:val="272727"/>
        </w:rPr>
        <w:t>Veri toplama ve analiz</w:t>
      </w:r>
    </w:p>
    <w:p w:rsidR="00723912" w:rsidRPr="00EA4851" w:rsidRDefault="00723912" w:rsidP="00723912">
      <w:pPr>
        <w:spacing w:line="360" w:lineRule="auto"/>
        <w:ind w:firstLine="708"/>
        <w:jc w:val="both"/>
        <w:rPr>
          <w:rFonts w:ascii="Times New Roman" w:eastAsiaTheme="minorHAnsi" w:hAnsi="Times New Roman"/>
          <w:color w:val="272727"/>
        </w:rPr>
      </w:pPr>
      <w:r w:rsidRPr="00EA4851">
        <w:rPr>
          <w:rFonts w:ascii="Times New Roman" w:eastAsiaTheme="minorHAnsi" w:hAnsi="Times New Roman"/>
          <w:color w:val="000000"/>
        </w:rPr>
        <w:t xml:space="preserve">3.3.6.3. </w:t>
      </w:r>
      <w:r w:rsidRPr="00EA4851">
        <w:rPr>
          <w:rFonts w:ascii="Times New Roman" w:eastAsiaTheme="minorHAnsi" w:hAnsi="Times New Roman"/>
          <w:color w:val="272727"/>
        </w:rPr>
        <w:t>Veri iletimi ve bilgi paylaşımı</w:t>
      </w:r>
    </w:p>
    <w:p w:rsidR="00723912" w:rsidRDefault="00723912" w:rsidP="00723912">
      <w:pPr>
        <w:jc w:val="both"/>
        <w:rPr>
          <w:rFonts w:ascii="Calibri" w:eastAsiaTheme="minorHAnsi" w:hAnsi="Calibri" w:cs="Calibri"/>
          <w:color w:val="272727"/>
        </w:rPr>
      </w:pPr>
    </w:p>
    <w:p w:rsidR="00723912" w:rsidRDefault="00723912" w:rsidP="00723912"/>
    <w:p w:rsidR="00723912" w:rsidRDefault="00723912" w:rsidP="00723912">
      <w:pPr>
        <w:jc w:val="both"/>
        <w:rPr>
          <w:rFonts w:ascii="Calibri" w:eastAsiaTheme="minorHAnsi" w:hAnsi="Calibri" w:cs="Calibri"/>
          <w:color w:val="272727"/>
          <w:sz w:val="24"/>
          <w:szCs w:val="24"/>
          <w:lang w:eastAsia="en-US"/>
        </w:rPr>
      </w:pPr>
    </w:p>
    <w:p w:rsidR="00723912" w:rsidRDefault="00723912" w:rsidP="00723912">
      <w:pPr>
        <w:jc w:val="both"/>
        <w:rPr>
          <w:rFonts w:ascii="Calibri" w:eastAsiaTheme="minorHAnsi" w:hAnsi="Calibri" w:cs="Calibri"/>
          <w:color w:val="272727"/>
          <w:sz w:val="24"/>
          <w:szCs w:val="24"/>
          <w:lang w:eastAsia="en-US"/>
        </w:rPr>
      </w:pPr>
    </w:p>
    <w:p w:rsidR="00723912" w:rsidRPr="00634ECE" w:rsidRDefault="00723912" w:rsidP="00723912">
      <w:pPr>
        <w:pStyle w:val="AralkYok"/>
      </w:pPr>
    </w:p>
    <w:p w:rsidR="00723912" w:rsidRDefault="00723912" w:rsidP="00723912"/>
    <w:p w:rsidR="00723912" w:rsidRDefault="00723912" w:rsidP="00723912"/>
    <w:p w:rsidR="00723912" w:rsidRDefault="00723912" w:rsidP="00723912"/>
    <w:p w:rsidR="00723912" w:rsidRDefault="00723912" w:rsidP="00723912"/>
    <w:p w:rsidR="00723912" w:rsidRDefault="00723912" w:rsidP="00723912"/>
    <w:p w:rsidR="00723912" w:rsidRDefault="00723912" w:rsidP="00723912"/>
    <w:p w:rsidR="00723912" w:rsidRDefault="00723912" w:rsidP="00723912"/>
    <w:p w:rsidR="00723912" w:rsidRDefault="00723912" w:rsidP="00723912"/>
    <w:p w:rsidR="00723912" w:rsidRDefault="00723912" w:rsidP="00723912"/>
    <w:p w:rsidR="00723912" w:rsidRDefault="00723912" w:rsidP="00723912"/>
    <w:p w:rsidR="00723912" w:rsidRDefault="00723912" w:rsidP="00723912"/>
    <w:p w:rsidR="009E0B50" w:rsidRDefault="009E0B50" w:rsidP="009E0B50">
      <w:pPr>
        <w:spacing w:after="0"/>
        <w:jc w:val="both"/>
        <w:rPr>
          <w:b/>
          <w:bCs/>
          <w:sz w:val="144"/>
          <w:szCs w:val="48"/>
        </w:rPr>
      </w:pPr>
    </w:p>
    <w:p w:rsidR="009E0B50" w:rsidRDefault="00FB0763" w:rsidP="009E0B50">
      <w:pPr>
        <w:spacing w:after="0"/>
        <w:jc w:val="both"/>
        <w:rPr>
          <w:b/>
          <w:bCs/>
          <w:sz w:val="144"/>
          <w:szCs w:val="48"/>
        </w:rPr>
      </w:pPr>
      <w:r>
        <w:rPr>
          <w:b/>
          <w:bCs/>
          <w:noProof/>
          <w:sz w:val="144"/>
          <w:szCs w:val="48"/>
        </w:rPr>
        <w:pict>
          <v:rect id="_x0000_s1059" style="position:absolute;left:0;text-align:left;margin-left:55.5pt;margin-top:4.9pt;width:366.8pt;height:179.3pt;z-index:251664384" fillcolor="#f79646 [3209]" strokecolor="#f2f2f2 [3041]" strokeweight="3pt">
            <v:shadow on="t" type="perspective" color="#974706 [1609]" opacity=".5" offset="1pt" offset2="-1pt"/>
            <v:textbox style="mso-next-textbox:#_x0000_s1059">
              <w:txbxContent>
                <w:p w:rsidR="00B0295A" w:rsidRPr="00370C87" w:rsidRDefault="00B0295A" w:rsidP="009E0B50">
                  <w:pPr>
                    <w:jc w:val="center"/>
                  </w:pPr>
                  <w:r w:rsidRPr="00D27DD1">
                    <w:rPr>
                      <w:b/>
                      <w:bCs/>
                      <w:sz w:val="144"/>
                      <w:szCs w:val="48"/>
                    </w:rPr>
                    <w:t>BÖLÜM</w:t>
                  </w:r>
                  <w:r>
                    <w:rPr>
                      <w:b/>
                      <w:bCs/>
                      <w:sz w:val="144"/>
                      <w:szCs w:val="48"/>
                    </w:rPr>
                    <w:t xml:space="preserve"> 3</w:t>
                  </w:r>
                </w:p>
                <w:p w:rsidR="00B0295A" w:rsidRDefault="00B0295A" w:rsidP="009E0B50"/>
              </w:txbxContent>
            </v:textbox>
          </v:rect>
        </w:pict>
      </w:r>
    </w:p>
    <w:p w:rsidR="009E0B50" w:rsidRPr="00D27DD1" w:rsidRDefault="009E0B50" w:rsidP="009E0B50">
      <w:pPr>
        <w:spacing w:after="0"/>
        <w:jc w:val="both"/>
        <w:rPr>
          <w:b/>
          <w:sz w:val="24"/>
          <w:szCs w:val="24"/>
        </w:rPr>
      </w:pPr>
    </w:p>
    <w:p w:rsidR="009E0B50" w:rsidRPr="00D27DD1" w:rsidRDefault="009E0B50" w:rsidP="009E0B50">
      <w:pPr>
        <w:spacing w:after="0"/>
        <w:jc w:val="both"/>
        <w:rPr>
          <w:b/>
          <w:sz w:val="24"/>
          <w:szCs w:val="24"/>
        </w:rPr>
      </w:pPr>
    </w:p>
    <w:p w:rsidR="009E0B50" w:rsidRPr="00D27DD1" w:rsidRDefault="009E0B50" w:rsidP="009E0B50">
      <w:pPr>
        <w:spacing w:after="0"/>
        <w:jc w:val="both"/>
        <w:rPr>
          <w:b/>
          <w:sz w:val="24"/>
          <w:szCs w:val="24"/>
        </w:rPr>
      </w:pPr>
    </w:p>
    <w:p w:rsidR="009E0B50" w:rsidRDefault="009E0B50" w:rsidP="009E0B50">
      <w:pPr>
        <w:spacing w:after="0"/>
        <w:jc w:val="both"/>
        <w:rPr>
          <w:b/>
          <w:sz w:val="24"/>
          <w:szCs w:val="24"/>
        </w:rPr>
      </w:pPr>
    </w:p>
    <w:p w:rsidR="009E0B50" w:rsidRPr="00D27DD1"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FB0763" w:rsidP="009E0B50">
      <w:pPr>
        <w:spacing w:after="0"/>
        <w:jc w:val="both"/>
        <w:rPr>
          <w:b/>
          <w:sz w:val="24"/>
          <w:szCs w:val="24"/>
        </w:rPr>
      </w:pPr>
      <w:r>
        <w:rPr>
          <w:b/>
          <w:noProof/>
          <w:sz w:val="24"/>
          <w:szCs w:val="24"/>
        </w:rPr>
        <w:pict>
          <v:shape id="_x0000_s1060" type="#_x0000_t9" style="position:absolute;left:0;text-align:left;margin-left:30.05pt;margin-top:6.45pt;width:398.75pt;height:214.65pt;z-index:251665408" fillcolor="#9bbb59 [3206]" strokecolor="#f2f2f2 [3041]" strokeweight="3pt">
            <v:shadow on="t" type="perspective" color="#4e6128 [1606]" opacity=".5" offset="1pt" offset2="-1pt"/>
            <v:textbox style="mso-next-textbox:#_x0000_s1060">
              <w:txbxContent>
                <w:p w:rsidR="00B0295A" w:rsidRDefault="00B0295A" w:rsidP="009E0B50">
                  <w:pPr>
                    <w:jc w:val="center"/>
                    <w:rPr>
                      <w:b/>
                      <w:bCs/>
                      <w:sz w:val="56"/>
                      <w:szCs w:val="48"/>
                    </w:rPr>
                  </w:pPr>
                </w:p>
                <w:p w:rsidR="00B0295A" w:rsidRPr="00D27DD1" w:rsidRDefault="00B0295A" w:rsidP="009E0B50">
                  <w:pPr>
                    <w:jc w:val="center"/>
                    <w:rPr>
                      <w:b/>
                      <w:sz w:val="24"/>
                      <w:szCs w:val="24"/>
                    </w:rPr>
                  </w:pPr>
                  <w:r w:rsidRPr="00D27DD1">
                    <w:rPr>
                      <w:b/>
                      <w:bCs/>
                      <w:sz w:val="56"/>
                      <w:szCs w:val="48"/>
                    </w:rPr>
                    <w:t>GELECEĞE YÖNELİM</w:t>
                  </w:r>
                </w:p>
                <w:p w:rsidR="00B0295A" w:rsidRDefault="00B0295A" w:rsidP="009E0B50"/>
              </w:txbxContent>
            </v:textbox>
          </v:shape>
        </w:pict>
      </w: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Pr="00D27DD1"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Default="009E0B50" w:rsidP="009E0B50">
      <w:pPr>
        <w:spacing w:after="0"/>
        <w:jc w:val="both"/>
        <w:rPr>
          <w:b/>
          <w:sz w:val="24"/>
          <w:szCs w:val="24"/>
        </w:rPr>
      </w:pPr>
    </w:p>
    <w:p w:rsidR="009E0B50" w:rsidRPr="008C034B" w:rsidRDefault="009E0B50" w:rsidP="009E0B50">
      <w:pPr>
        <w:pStyle w:val="Balk1"/>
        <w:spacing w:before="0" w:after="0"/>
        <w:rPr>
          <w:rFonts w:ascii="Times New Roman" w:hAnsi="Times New Roman"/>
          <w:lang w:eastAsia="tr-TR"/>
        </w:rPr>
      </w:pPr>
      <w:r>
        <w:br w:type="page"/>
      </w:r>
      <w:r w:rsidRPr="008C034B">
        <w:rPr>
          <w:rFonts w:ascii="Times New Roman" w:hAnsi="Times New Roman"/>
          <w:lang w:eastAsia="tr-TR"/>
        </w:rPr>
        <w:lastRenderedPageBreak/>
        <w:t>BÖLÜM III</w:t>
      </w:r>
    </w:p>
    <w:p w:rsidR="009E0B50" w:rsidRPr="008C034B" w:rsidRDefault="009E0B50" w:rsidP="009E0B50">
      <w:pPr>
        <w:pStyle w:val="Balk2"/>
        <w:spacing w:before="0"/>
        <w:rPr>
          <w:rFonts w:ascii="Times New Roman" w:hAnsi="Times New Roman" w:cs="Times New Roman"/>
          <w:i/>
        </w:rPr>
      </w:pPr>
      <w:bookmarkStart w:id="16" w:name="_Toc417292370"/>
      <w:r w:rsidRPr="008C034B">
        <w:rPr>
          <w:rFonts w:ascii="Times New Roman" w:hAnsi="Times New Roman" w:cs="Times New Roman"/>
        </w:rPr>
        <w:t>3.GELECEĞE YÖNELİM</w:t>
      </w:r>
      <w:bookmarkEnd w:id="16"/>
    </w:p>
    <w:p w:rsidR="009E0B50" w:rsidRPr="008C034B" w:rsidRDefault="009E0B50" w:rsidP="009E0B50">
      <w:pPr>
        <w:spacing w:after="0"/>
        <w:rPr>
          <w:rFonts w:ascii="Times New Roman" w:hAnsi="Times New Roman"/>
        </w:rPr>
      </w:pPr>
    </w:p>
    <w:p w:rsidR="009E0B50" w:rsidRPr="008C034B" w:rsidRDefault="009E0B50" w:rsidP="009E0B50">
      <w:pPr>
        <w:autoSpaceDE w:val="0"/>
        <w:autoSpaceDN w:val="0"/>
        <w:adjustRightInd w:val="0"/>
        <w:spacing w:after="0"/>
        <w:ind w:firstLine="708"/>
        <w:jc w:val="both"/>
        <w:rPr>
          <w:rFonts w:ascii="Times New Roman" w:hAnsi="Times New Roman"/>
        </w:rPr>
      </w:pPr>
      <w:r w:rsidRPr="008C034B">
        <w:rPr>
          <w:rFonts w:ascii="Times New Roman" w:hAnsi="Times New Roman"/>
        </w:rPr>
        <w:t xml:space="preserve">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stratejik planlarda yer alan </w:t>
      </w:r>
      <w:proofErr w:type="gramStart"/>
      <w:r w:rsidRPr="008C034B">
        <w:rPr>
          <w:rFonts w:ascii="Times New Roman" w:hAnsi="Times New Roman"/>
        </w:rPr>
        <w:t>misyon</w:t>
      </w:r>
      <w:proofErr w:type="gramEnd"/>
      <w:r w:rsidRPr="008C034B">
        <w:rPr>
          <w:rFonts w:ascii="Times New Roman" w:hAnsi="Times New Roman"/>
        </w:rPr>
        <w:t>, vizyon, stratejik amaç ve hedeflerle uyumlu ve performans esasına dayalı olarak hazırlanması öngörülmüştür.</w:t>
      </w:r>
    </w:p>
    <w:p w:rsidR="009E0B50" w:rsidRPr="008C034B" w:rsidRDefault="009E0B50" w:rsidP="009E0B50">
      <w:pPr>
        <w:autoSpaceDE w:val="0"/>
        <w:autoSpaceDN w:val="0"/>
        <w:adjustRightInd w:val="0"/>
        <w:spacing w:after="0"/>
        <w:ind w:firstLine="708"/>
        <w:jc w:val="both"/>
        <w:rPr>
          <w:rFonts w:ascii="Times New Roman" w:hAnsi="Times New Roman"/>
        </w:rPr>
      </w:pPr>
      <w:r>
        <w:rPr>
          <w:rFonts w:ascii="Times New Roman" w:hAnsi="Times New Roman"/>
          <w:sz w:val="24"/>
          <w:szCs w:val="24"/>
        </w:rPr>
        <w:t xml:space="preserve">Eğlence Şehitler Ortaokulu </w:t>
      </w:r>
      <w:proofErr w:type="gramStart"/>
      <w:r w:rsidRPr="006149D0">
        <w:rPr>
          <w:rFonts w:ascii="Times New Roman" w:hAnsi="Times New Roman"/>
          <w:sz w:val="24"/>
          <w:szCs w:val="24"/>
        </w:rPr>
        <w:t>Müdürlüğü</w:t>
      </w:r>
      <w:r>
        <w:rPr>
          <w:rFonts w:ascii="Times New Roman" w:hAnsi="Times New Roman"/>
          <w:sz w:val="24"/>
          <w:szCs w:val="24"/>
        </w:rPr>
        <w:t xml:space="preserve"> </w:t>
      </w:r>
      <w:r w:rsidRPr="008C034B">
        <w:rPr>
          <w:rFonts w:ascii="Times New Roman" w:hAnsi="Times New Roman"/>
        </w:rPr>
        <w:t>,Geleceğe</w:t>
      </w:r>
      <w:proofErr w:type="gramEnd"/>
      <w:r w:rsidRPr="008C034B">
        <w:rPr>
          <w:rFonts w:ascii="Times New Roman" w:hAnsi="Times New Roman"/>
        </w:rPr>
        <w:t xml:space="preserve"> Yönelim bölümünde Misyon, Vizyon ve Temel Değerleri ile Temaları belirledikten sonra, çeşitli çalışmalar yaparak Stratejik Amaçlar, Stratejik Hedefler, Performans göstergeleri ve Tedbirleri oluşturmuştur.</w:t>
      </w:r>
    </w:p>
    <w:p w:rsidR="009E0B50" w:rsidRPr="008C034B" w:rsidRDefault="009E0B50" w:rsidP="009E0B50">
      <w:pPr>
        <w:autoSpaceDE w:val="0"/>
        <w:autoSpaceDN w:val="0"/>
        <w:adjustRightInd w:val="0"/>
        <w:spacing w:after="0"/>
        <w:ind w:firstLine="708"/>
        <w:jc w:val="both"/>
        <w:rPr>
          <w:rFonts w:ascii="Times New Roman" w:hAnsi="Times New Roman"/>
          <w:color w:val="000000"/>
        </w:rPr>
      </w:pPr>
      <w:r w:rsidRPr="008C034B">
        <w:rPr>
          <w:rFonts w:ascii="Times New Roman" w:hAnsi="Times New Roman"/>
          <w:color w:val="000000"/>
          <w:szCs w:val="24"/>
        </w:rPr>
        <w:t xml:space="preserve">Stratejik Amaç ve </w:t>
      </w:r>
      <w:proofErr w:type="gramStart"/>
      <w:r w:rsidRPr="008C034B">
        <w:rPr>
          <w:rFonts w:ascii="Times New Roman" w:hAnsi="Times New Roman"/>
          <w:color w:val="000000"/>
          <w:szCs w:val="24"/>
        </w:rPr>
        <w:t>Hedeflerin    Belirlenmesi</w:t>
      </w:r>
      <w:proofErr w:type="gramEnd"/>
      <w:r w:rsidRPr="008C034B">
        <w:rPr>
          <w:rFonts w:ascii="Times New Roman" w:hAnsi="Times New Roman"/>
          <w:color w:val="000000"/>
        </w:rPr>
        <w:t xml:space="preserve"> </w:t>
      </w:r>
      <w:r w:rsidRPr="008C034B">
        <w:rPr>
          <w:rFonts w:ascii="Times New Roman" w:hAnsi="Times New Roman"/>
        </w:rPr>
        <w:t>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9E0B50" w:rsidRPr="008C034B" w:rsidRDefault="009E0B50" w:rsidP="009E0B50">
      <w:pPr>
        <w:autoSpaceDE w:val="0"/>
        <w:autoSpaceDN w:val="0"/>
        <w:adjustRightInd w:val="0"/>
        <w:spacing w:after="0"/>
        <w:ind w:firstLine="708"/>
        <w:rPr>
          <w:rFonts w:ascii="Times New Roman" w:hAnsi="Times New Roman"/>
          <w:color w:val="000000"/>
        </w:rPr>
      </w:pPr>
    </w:p>
    <w:p w:rsidR="00723912" w:rsidRPr="008C034B" w:rsidRDefault="00723912" w:rsidP="00723912">
      <w:pPr>
        <w:autoSpaceDE w:val="0"/>
        <w:autoSpaceDN w:val="0"/>
        <w:adjustRightInd w:val="0"/>
        <w:spacing w:after="0"/>
        <w:ind w:firstLine="708"/>
        <w:rPr>
          <w:rFonts w:ascii="Times New Roman" w:hAnsi="Times New Roman"/>
          <w:color w:val="000000"/>
        </w:rPr>
      </w:pPr>
    </w:p>
    <w:p w:rsidR="00723912" w:rsidRPr="00F558F9" w:rsidRDefault="00723912" w:rsidP="00723912">
      <w:pPr>
        <w:spacing w:after="0"/>
        <w:rPr>
          <w:rFonts w:ascii="Times New Roman" w:hAnsi="Times New Roman"/>
          <w:b/>
          <w:color w:val="548DD4" w:themeColor="text2" w:themeTint="99"/>
          <w:sz w:val="24"/>
          <w:szCs w:val="24"/>
        </w:rPr>
      </w:pPr>
      <w:r w:rsidRPr="00F558F9">
        <w:rPr>
          <w:rFonts w:ascii="Times New Roman" w:hAnsi="Times New Roman"/>
          <w:b/>
          <w:color w:val="548DD4" w:themeColor="text2" w:themeTint="99"/>
          <w:sz w:val="24"/>
          <w:szCs w:val="24"/>
        </w:rPr>
        <w:t>3.1.</w:t>
      </w:r>
      <w:r w:rsidRPr="00F558F9">
        <w:rPr>
          <w:rFonts w:ascii="Times New Roman" w:hAnsi="Times New Roman"/>
          <w:b/>
          <w:color w:val="548DD4" w:themeColor="text2" w:themeTint="99"/>
          <w:sz w:val="24"/>
          <w:szCs w:val="24"/>
        </w:rPr>
        <w:tab/>
      </w:r>
      <w:r>
        <w:rPr>
          <w:rFonts w:ascii="Times New Roman" w:hAnsi="Times New Roman"/>
          <w:b/>
          <w:color w:val="548DD4" w:themeColor="text2" w:themeTint="99"/>
          <w:sz w:val="24"/>
          <w:szCs w:val="24"/>
        </w:rPr>
        <w:t>VİZ</w:t>
      </w:r>
      <w:r w:rsidRPr="00F558F9">
        <w:rPr>
          <w:rFonts w:ascii="Times New Roman" w:hAnsi="Times New Roman"/>
          <w:b/>
          <w:color w:val="548DD4" w:themeColor="text2" w:themeTint="99"/>
          <w:sz w:val="24"/>
          <w:szCs w:val="24"/>
        </w:rPr>
        <w:t>YON</w:t>
      </w:r>
    </w:p>
    <w:p w:rsidR="00723912" w:rsidRPr="008C034B" w:rsidRDefault="00FB0763" w:rsidP="00723912">
      <w:pPr>
        <w:spacing w:after="0"/>
        <w:rPr>
          <w:rFonts w:ascii="Times New Roman" w:hAnsi="Times New Roman"/>
          <w:b/>
          <w:sz w:val="24"/>
          <w:szCs w:val="24"/>
        </w:rPr>
      </w:pPr>
      <w:r>
        <w:rPr>
          <w:rFonts w:ascii="Times New Roman" w:hAnsi="Times New Roman"/>
          <w:b/>
          <w:noProof/>
          <w:sz w:val="24"/>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332" type="#_x0000_t64" style="position:absolute;margin-left:12.4pt;margin-top:6.25pt;width:428.1pt;height:217.4pt;z-index:251981824" adj="2495" fillcolor="white [3201]" strokecolor="#8064a2 [3207]" strokeweight="5pt">
            <v:fill rotate="t"/>
            <v:stroke linestyle="thickThin"/>
            <v:shadow color="#868686"/>
            <o:extrusion v:ext="view" viewpoint="-34.72222mm" viewpointorigin="-.5" skewangle="-45" lightposition="-50000" lightposition2="50000"/>
            <v:textbox style="mso-next-textbox:#_x0000_s1332">
              <w:txbxContent>
                <w:p w:rsidR="00B0295A" w:rsidRPr="00FC6FF2" w:rsidRDefault="00B0295A" w:rsidP="00723912">
                  <w:pPr>
                    <w:pStyle w:val="AralkYok"/>
                    <w:spacing w:line="360" w:lineRule="auto"/>
                    <w:rPr>
                      <w:rFonts w:ascii="Times New Roman" w:hAnsi="Times New Roman"/>
                      <w:b/>
                      <w:color w:val="000000" w:themeColor="text1"/>
                      <w:sz w:val="20"/>
                      <w:szCs w:val="20"/>
                    </w:rPr>
                  </w:pPr>
                  <w:r>
                    <w:rPr>
                      <w:rFonts w:ascii="Arial Narrow" w:eastAsia="Calibri" w:hAnsi="Arial Narrow"/>
                      <w:sz w:val="32"/>
                      <w:szCs w:val="32"/>
                    </w:rPr>
                    <w:tab/>
                  </w:r>
                  <w:proofErr w:type="gramStart"/>
                  <w:r w:rsidRPr="00FC6FF2">
                    <w:rPr>
                      <w:rFonts w:ascii="Times New Roman" w:eastAsia="Calibri" w:hAnsi="Times New Roman"/>
                      <w:b/>
                      <w:color w:val="000000" w:themeColor="text1"/>
                      <w:sz w:val="20"/>
                      <w:szCs w:val="20"/>
                    </w:rPr>
                    <w:t>Y</w:t>
                  </w:r>
                  <w:r w:rsidRPr="00FC6FF2">
                    <w:rPr>
                      <w:rFonts w:ascii="Times New Roman" w:hAnsi="Times New Roman"/>
                      <w:b/>
                      <w:color w:val="000000" w:themeColor="text1"/>
                      <w:sz w:val="20"/>
                      <w:szCs w:val="20"/>
                      <w:shd w:val="clear" w:color="auto" w:fill="FFFFFF"/>
                    </w:rPr>
                    <w:t>aşamayı, hayatı, insanları, doğayı seven ve koruyan, Dünyayı izleyen ve dünyaya açılmayı hedefleyen, Bilime ve bilimsel çalışmalara açık, ezbere dayanmayan, öğrenme isteği kazanmış, düşünen, kendine güvenen, sorunlarını çözebilen, başkalarının haklarına saygılı, takım çalışmasını benimsemiş, ülkesine ve çağına sorumlu, Sağlıklı yaşamayı ve sporu önemseyen ve bunu yaşam biçimi haline getiren, öğrenciler yetiştirmek.</w:t>
                  </w:r>
                  <w:proofErr w:type="gramEnd"/>
                </w:p>
                <w:p w:rsidR="00B0295A" w:rsidRPr="00FC6FF2" w:rsidRDefault="00B0295A" w:rsidP="00723912">
                  <w:pPr>
                    <w:pStyle w:val="AralkYok"/>
                    <w:jc w:val="both"/>
                    <w:rPr>
                      <w:rFonts w:ascii="Times New Roman" w:eastAsia="Calibri" w:hAnsi="Times New Roman"/>
                      <w:b/>
                      <w:color w:val="000000" w:themeColor="text1"/>
                      <w:sz w:val="24"/>
                      <w:szCs w:val="24"/>
                    </w:rPr>
                  </w:pPr>
                  <w:r w:rsidRPr="00FC6FF2">
                    <w:rPr>
                      <w:rFonts w:ascii="Arial Narrow" w:eastAsia="Calibri" w:hAnsi="Arial Narrow"/>
                      <w:b/>
                      <w:color w:val="000000" w:themeColor="text1"/>
                      <w:sz w:val="32"/>
                      <w:szCs w:val="32"/>
                    </w:rPr>
                    <w:tab/>
                  </w:r>
                </w:p>
                <w:p w:rsidR="00B0295A" w:rsidRPr="008C034B" w:rsidRDefault="00B0295A" w:rsidP="00723912">
                  <w:pPr>
                    <w:spacing w:line="360" w:lineRule="auto"/>
                    <w:rPr>
                      <w:szCs w:val="40"/>
                    </w:rPr>
                  </w:pPr>
                </w:p>
              </w:txbxContent>
            </v:textbox>
          </v:shape>
        </w:pict>
      </w: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Cs/>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bCs/>
          <w:sz w:val="24"/>
          <w:szCs w:val="24"/>
        </w:rPr>
      </w:pPr>
    </w:p>
    <w:p w:rsidR="00723912" w:rsidRPr="008C034B" w:rsidRDefault="00723912" w:rsidP="00723912">
      <w:pPr>
        <w:spacing w:after="0"/>
        <w:rPr>
          <w:rFonts w:ascii="Times New Roman" w:hAnsi="Times New Roman"/>
          <w:b/>
          <w:bCs/>
          <w:sz w:val="24"/>
          <w:szCs w:val="24"/>
        </w:rPr>
      </w:pPr>
    </w:p>
    <w:p w:rsidR="00723912" w:rsidRPr="008C034B" w:rsidRDefault="00723912" w:rsidP="00723912">
      <w:pPr>
        <w:spacing w:after="0"/>
        <w:rPr>
          <w:rFonts w:ascii="Times New Roman" w:hAnsi="Times New Roman"/>
          <w:b/>
          <w:bCs/>
          <w:sz w:val="24"/>
          <w:szCs w:val="24"/>
        </w:rPr>
      </w:pPr>
    </w:p>
    <w:p w:rsidR="00723912" w:rsidRPr="008C034B" w:rsidRDefault="00723912" w:rsidP="00723912">
      <w:pPr>
        <w:spacing w:after="0"/>
        <w:rPr>
          <w:rFonts w:ascii="Times New Roman" w:hAnsi="Times New Roman"/>
          <w:b/>
          <w:bCs/>
          <w:sz w:val="24"/>
          <w:szCs w:val="24"/>
        </w:rPr>
      </w:pPr>
    </w:p>
    <w:p w:rsidR="00723912" w:rsidRPr="00F558F9" w:rsidRDefault="00FB0763" w:rsidP="00723912">
      <w:pPr>
        <w:spacing w:after="0"/>
        <w:rPr>
          <w:rFonts w:ascii="Times New Roman" w:hAnsi="Times New Roman"/>
          <w:b/>
          <w:bCs/>
          <w:color w:val="548DD4" w:themeColor="text2" w:themeTint="99"/>
          <w:sz w:val="24"/>
          <w:szCs w:val="24"/>
        </w:rPr>
      </w:pPr>
      <w:r w:rsidRPr="00FB0763">
        <w:rPr>
          <w:rFonts w:ascii="Times New Roman" w:hAnsi="Times New Roman"/>
          <w:b/>
          <w:noProof/>
          <w:sz w:val="24"/>
          <w:szCs w:val="24"/>
        </w:rPr>
        <w:pict>
          <v:shape id="_x0000_s1333" type="#_x0000_t64" style="position:absolute;margin-left:12.4pt;margin-top:8.9pt;width:443.1pt;height:209.25pt;z-index:251982848" adj="2866" fillcolor="white [3201]" strokecolor="#8064a2 [3207]" strokeweight="5pt">
            <v:stroke linestyle="thickThin"/>
            <v:shadow color="#868686"/>
            <o:extrusion v:ext="view" viewpoint="-34.72222mm" viewpointorigin="-.5" skewangle="-45" lightposition="-50000" lightposition2="50000"/>
            <v:textbox style="mso-next-textbox:#_x0000_s1333">
              <w:txbxContent>
                <w:p w:rsidR="00B0295A" w:rsidRPr="00591119" w:rsidRDefault="00B0295A" w:rsidP="00723912">
                  <w:pPr>
                    <w:pStyle w:val="AralkYok"/>
                    <w:spacing w:line="360" w:lineRule="auto"/>
                    <w:rPr>
                      <w:rFonts w:eastAsia="Calibri"/>
                      <w:b/>
                      <w:sz w:val="12"/>
                      <w:szCs w:val="12"/>
                    </w:rPr>
                  </w:pPr>
                  <w:r>
                    <w:rPr>
                      <w:rFonts w:eastAsia="Calibri"/>
                    </w:rPr>
                    <w:tab/>
                  </w:r>
                </w:p>
                <w:p w:rsidR="00B0295A" w:rsidRPr="00FC6FF2" w:rsidRDefault="00B0295A" w:rsidP="00723912">
                  <w:pPr>
                    <w:pStyle w:val="AralkYok"/>
                    <w:spacing w:line="360" w:lineRule="auto"/>
                    <w:rPr>
                      <w:rFonts w:ascii="Times New Roman" w:hAnsi="Times New Roman"/>
                      <w:b/>
                      <w:color w:val="000000" w:themeColor="text1"/>
                      <w:sz w:val="20"/>
                      <w:szCs w:val="20"/>
                    </w:rPr>
                  </w:pPr>
                  <w:r w:rsidRPr="00591119">
                    <w:rPr>
                      <w:rFonts w:eastAsia="Calibri"/>
                      <w:b/>
                    </w:rPr>
                    <w:tab/>
                  </w:r>
                  <w:proofErr w:type="gramStart"/>
                  <w:r w:rsidRPr="00FC6FF2">
                    <w:rPr>
                      <w:rFonts w:ascii="Times New Roman" w:hAnsi="Times New Roman"/>
                      <w:b/>
                      <w:color w:val="000000" w:themeColor="text1"/>
                      <w:sz w:val="24"/>
                      <w:szCs w:val="24"/>
                      <w:shd w:val="clear" w:color="auto" w:fill="FFFFFF"/>
                    </w:rPr>
                    <w:t>Eğitim öğretim faaliyetini sürdüren bir okul olarak; Eğitim öğretim hizmetinden yararlananlara nitelikli, kaliteli eğitim hizmeti sunmak, Okulu çevrenin kültür merkezi haline getirmek, Üst öğrenim kurumuna nitelikli ve daha fazla öğrenci göndermek, Birbirlerine karşı saygılı, çalışkan, ahlaki değerleri yüksek, çağdaş ve demokratik öğrenciler yetiştirerek; çevreyi etkileyerek, topyekûn değişim ve kalkınma sağlamak.</w:t>
                  </w:r>
                  <w:proofErr w:type="gramEnd"/>
                </w:p>
              </w:txbxContent>
            </v:textbox>
          </v:shape>
        </w:pict>
      </w:r>
      <w:r w:rsidR="00723912" w:rsidRPr="00F558F9">
        <w:rPr>
          <w:rFonts w:ascii="Times New Roman" w:hAnsi="Times New Roman"/>
          <w:b/>
          <w:bCs/>
          <w:color w:val="548DD4" w:themeColor="text2" w:themeTint="99"/>
          <w:sz w:val="24"/>
          <w:szCs w:val="24"/>
        </w:rPr>
        <w:t>3.2.</w:t>
      </w:r>
      <w:r w:rsidR="00723912">
        <w:rPr>
          <w:rFonts w:ascii="Times New Roman" w:hAnsi="Times New Roman"/>
          <w:b/>
          <w:bCs/>
          <w:color w:val="548DD4" w:themeColor="text2" w:themeTint="99"/>
          <w:sz w:val="24"/>
          <w:szCs w:val="24"/>
        </w:rPr>
        <w:t xml:space="preserve">    MİS</w:t>
      </w:r>
      <w:r w:rsidR="00723912" w:rsidRPr="00F558F9">
        <w:rPr>
          <w:rFonts w:ascii="Times New Roman" w:hAnsi="Times New Roman"/>
          <w:b/>
          <w:bCs/>
          <w:color w:val="548DD4" w:themeColor="text2" w:themeTint="99"/>
          <w:sz w:val="24"/>
          <w:szCs w:val="24"/>
        </w:rPr>
        <w:t>YON</w:t>
      </w:r>
    </w:p>
    <w:p w:rsidR="00723912" w:rsidRPr="008C034B" w:rsidRDefault="00723912" w:rsidP="00723912">
      <w:pPr>
        <w:spacing w:after="0"/>
        <w:rPr>
          <w:rFonts w:ascii="Times New Roman" w:hAnsi="Times New Roman"/>
          <w:b/>
          <w:bCs/>
          <w:sz w:val="24"/>
          <w:szCs w:val="24"/>
        </w:rPr>
      </w:pPr>
    </w:p>
    <w:p w:rsidR="00723912" w:rsidRPr="008C034B" w:rsidRDefault="00723912" w:rsidP="00723912">
      <w:pPr>
        <w:spacing w:after="0"/>
        <w:rPr>
          <w:rFonts w:ascii="Times New Roman" w:hAnsi="Times New Roman"/>
          <w:b/>
          <w:bCs/>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rPr>
          <w:rFonts w:ascii="Times New Roman" w:hAnsi="Times New Roman"/>
          <w:b/>
          <w:sz w:val="24"/>
          <w:szCs w:val="24"/>
        </w:rPr>
      </w:pPr>
    </w:p>
    <w:p w:rsidR="00723912" w:rsidRPr="008C034B" w:rsidRDefault="00723912" w:rsidP="00723912">
      <w:pPr>
        <w:spacing w:after="0" w:line="240" w:lineRule="auto"/>
        <w:rPr>
          <w:rFonts w:ascii="Times New Roman" w:hAnsi="Times New Roman"/>
          <w:b/>
          <w:sz w:val="24"/>
          <w:szCs w:val="24"/>
        </w:rPr>
      </w:pPr>
      <w:r w:rsidRPr="008C034B">
        <w:rPr>
          <w:rFonts w:ascii="Times New Roman" w:hAnsi="Times New Roman"/>
          <w:b/>
          <w:sz w:val="24"/>
          <w:szCs w:val="24"/>
        </w:rPr>
        <w:br w:type="page"/>
      </w:r>
    </w:p>
    <w:p w:rsidR="009E0B50" w:rsidRPr="00F558F9" w:rsidRDefault="009E0B50" w:rsidP="009E0B50">
      <w:pPr>
        <w:spacing w:after="0"/>
        <w:rPr>
          <w:rFonts w:ascii="Times New Roman" w:hAnsi="Times New Roman"/>
          <w:b/>
          <w:color w:val="548DD4" w:themeColor="text2" w:themeTint="99"/>
          <w:sz w:val="24"/>
          <w:szCs w:val="24"/>
        </w:rPr>
      </w:pPr>
      <w:r w:rsidRPr="00F558F9">
        <w:rPr>
          <w:rFonts w:ascii="Times New Roman" w:hAnsi="Times New Roman"/>
          <w:b/>
          <w:color w:val="548DD4" w:themeColor="text2" w:themeTint="99"/>
          <w:sz w:val="24"/>
          <w:szCs w:val="24"/>
        </w:rPr>
        <w:lastRenderedPageBreak/>
        <w:t>3.3.</w:t>
      </w:r>
      <w:r>
        <w:rPr>
          <w:rFonts w:ascii="Times New Roman" w:hAnsi="Times New Roman"/>
          <w:b/>
          <w:color w:val="548DD4" w:themeColor="text2" w:themeTint="99"/>
          <w:sz w:val="24"/>
          <w:szCs w:val="24"/>
        </w:rPr>
        <w:t xml:space="preserve"> </w:t>
      </w:r>
      <w:r w:rsidRPr="00F558F9">
        <w:rPr>
          <w:rFonts w:ascii="Times New Roman" w:hAnsi="Times New Roman"/>
          <w:b/>
          <w:color w:val="548DD4" w:themeColor="text2" w:themeTint="99"/>
          <w:sz w:val="24"/>
          <w:szCs w:val="24"/>
        </w:rPr>
        <w:t>TEMEL İLKE VE DEĞERLER</w:t>
      </w:r>
    </w:p>
    <w:p w:rsidR="009E0B50" w:rsidRPr="00D27F8B" w:rsidRDefault="009E0B50" w:rsidP="009E0B50">
      <w:pPr>
        <w:pStyle w:val="AralkYok"/>
        <w:rPr>
          <w:rFonts w:ascii="Times New Roman" w:hAnsi="Times New Roman"/>
          <w:sz w:val="24"/>
          <w:szCs w:val="24"/>
        </w:rPr>
      </w:pPr>
      <w:r>
        <w:rPr>
          <w:rFonts w:ascii="Times New Roman" w:hAnsi="Times New Roman"/>
          <w:sz w:val="24"/>
          <w:szCs w:val="24"/>
        </w:rPr>
        <w:tab/>
      </w:r>
      <w:r w:rsidRPr="00D27F8B">
        <w:rPr>
          <w:rFonts w:ascii="Times New Roman" w:hAnsi="Times New Roman"/>
          <w:sz w:val="24"/>
          <w:szCs w:val="24"/>
        </w:rPr>
        <w:t>Müdürlüğümüzün çalışma felsefesi ve bu çalışmalara temel teşkil eden değerler aşağıda</w:t>
      </w:r>
      <w:r>
        <w:rPr>
          <w:rFonts w:ascii="Times New Roman" w:hAnsi="Times New Roman"/>
          <w:sz w:val="24"/>
          <w:szCs w:val="24"/>
        </w:rPr>
        <w:t xml:space="preserve"> </w:t>
      </w:r>
      <w:r w:rsidRPr="00D27F8B">
        <w:rPr>
          <w:rFonts w:ascii="Times New Roman" w:hAnsi="Times New Roman"/>
          <w:sz w:val="24"/>
          <w:szCs w:val="24"/>
        </w:rPr>
        <w:t>gösterilmiştir.</w:t>
      </w:r>
      <w:r w:rsidRPr="00D27F8B">
        <w:rPr>
          <w:rFonts w:ascii="Times New Roman" w:hAnsi="Times New Roman"/>
          <w:noProof/>
          <w:sz w:val="24"/>
          <w:szCs w:val="24"/>
        </w:rPr>
        <w:drawing>
          <wp:anchor distT="0" distB="0" distL="114300" distR="114300" simplePos="0" relativeHeight="251668480" behindDoc="1" locked="0" layoutInCell="0" allowOverlap="1">
            <wp:simplePos x="0" y="0"/>
            <wp:positionH relativeFrom="column">
              <wp:posOffset>-51435</wp:posOffset>
            </wp:positionH>
            <wp:positionV relativeFrom="paragraph">
              <wp:posOffset>535305</wp:posOffset>
            </wp:positionV>
            <wp:extent cx="6091555" cy="4549775"/>
            <wp:effectExtent l="114300" t="76200" r="99695" b="98425"/>
            <wp:wrapNone/>
            <wp:docPr id="15"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1555" cy="4549775"/>
                    </a:xfrm>
                    <a:prstGeom prst="hexagon">
                      <a:avLst/>
                    </a:prstGeom>
                    <a:ln w="88900" cap="sq" cmpd="thickThin">
                      <a:solidFill>
                        <a:schemeClr val="tx2"/>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D27F8B" w:rsidRDefault="009E0B50" w:rsidP="009E0B50">
      <w:pPr>
        <w:widowControl w:val="0"/>
        <w:autoSpaceDE w:val="0"/>
        <w:autoSpaceDN w:val="0"/>
        <w:adjustRightInd w:val="0"/>
        <w:spacing w:after="0" w:line="325" w:lineRule="exact"/>
        <w:rPr>
          <w:rFonts w:ascii="Times New Roman" w:hAnsi="Times New Roman"/>
          <w:sz w:val="16"/>
          <w:szCs w:val="16"/>
        </w:rPr>
      </w:pPr>
    </w:p>
    <w:p w:rsidR="009E0B50" w:rsidRDefault="009E0B50" w:rsidP="009E0B50">
      <w:pPr>
        <w:widowControl w:val="0"/>
        <w:autoSpaceDE w:val="0"/>
        <w:autoSpaceDN w:val="0"/>
        <w:adjustRightInd w:val="0"/>
        <w:spacing w:after="0" w:line="239" w:lineRule="auto"/>
        <w:ind w:left="4440"/>
        <w:rPr>
          <w:rFonts w:ascii="Times New Roman" w:hAnsi="Times New Roman"/>
          <w:sz w:val="24"/>
          <w:szCs w:val="24"/>
        </w:rPr>
      </w:pPr>
      <w:r>
        <w:rPr>
          <w:rFonts w:ascii="Calibri" w:hAnsi="Calibri" w:cs="Calibri"/>
          <w:color w:val="FFFFFF"/>
        </w:rPr>
        <w:t>İletişime</w:t>
      </w:r>
    </w:p>
    <w:p w:rsidR="009E0B50" w:rsidRDefault="009E0B50" w:rsidP="009E0B50">
      <w:pPr>
        <w:widowControl w:val="0"/>
        <w:autoSpaceDE w:val="0"/>
        <w:autoSpaceDN w:val="0"/>
        <w:adjustRightInd w:val="0"/>
        <w:spacing w:after="0" w:line="186" w:lineRule="auto"/>
        <w:ind w:left="4520"/>
        <w:rPr>
          <w:rFonts w:ascii="Times New Roman" w:hAnsi="Times New Roman"/>
          <w:sz w:val="24"/>
          <w:szCs w:val="24"/>
        </w:rPr>
      </w:pPr>
      <w:proofErr w:type="gramStart"/>
      <w:r>
        <w:rPr>
          <w:rFonts w:ascii="Calibri" w:hAnsi="Calibri" w:cs="Calibri"/>
          <w:color w:val="FFFFFF"/>
          <w:sz w:val="20"/>
          <w:szCs w:val="20"/>
        </w:rPr>
        <w:t>açıktır</w:t>
      </w:r>
      <w:proofErr w:type="gramEnd"/>
      <w:r>
        <w:rPr>
          <w:rFonts w:ascii="Calibri" w:hAnsi="Calibri" w:cs="Calibri"/>
          <w:color w:val="FFFFFF"/>
          <w:sz w:val="20"/>
          <w:szCs w:val="20"/>
        </w:rPr>
        <w:t>.</w:t>
      </w:r>
    </w:p>
    <w:p w:rsidR="009E0B50" w:rsidRDefault="009E0B50" w:rsidP="009E0B50">
      <w:pPr>
        <w:widowControl w:val="0"/>
        <w:tabs>
          <w:tab w:val="left" w:pos="6060"/>
        </w:tabs>
        <w:autoSpaceDE w:val="0"/>
        <w:autoSpaceDN w:val="0"/>
        <w:adjustRightInd w:val="0"/>
        <w:spacing w:after="0" w:line="182" w:lineRule="auto"/>
        <w:ind w:left="2420"/>
        <w:rPr>
          <w:rFonts w:ascii="Times New Roman" w:hAnsi="Times New Roman"/>
          <w:sz w:val="24"/>
          <w:szCs w:val="24"/>
        </w:rPr>
      </w:pPr>
      <w:r>
        <w:rPr>
          <w:rFonts w:ascii="Calibri" w:hAnsi="Calibri" w:cs="Calibri"/>
          <w:color w:val="FFFFFF"/>
          <w:sz w:val="19"/>
          <w:szCs w:val="19"/>
        </w:rPr>
        <w:t>Çalışkandır.</w:t>
      </w:r>
      <w:r>
        <w:rPr>
          <w:rFonts w:ascii="Times New Roman" w:hAnsi="Times New Roman"/>
          <w:sz w:val="24"/>
          <w:szCs w:val="24"/>
        </w:rPr>
        <w:tab/>
      </w:r>
      <w:r>
        <w:rPr>
          <w:rFonts w:ascii="Calibri" w:hAnsi="Calibri" w:cs="Calibri"/>
          <w:color w:val="FFFFFF"/>
          <w:sz w:val="35"/>
          <w:szCs w:val="35"/>
          <w:vertAlign w:val="subscript"/>
        </w:rPr>
        <w:t>Verimlidir.</w:t>
      </w: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709" w:right="142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060"/>
          </w:cols>
          <w:noEndnote/>
        </w:sect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32" w:lineRule="exact"/>
        <w:rPr>
          <w:rFonts w:ascii="Times New Roman" w:hAnsi="Times New Roman"/>
          <w:sz w:val="24"/>
          <w:szCs w:val="24"/>
        </w:rPr>
      </w:pPr>
    </w:p>
    <w:p w:rsidR="009E0B50" w:rsidRDefault="009E0B50" w:rsidP="009E0B50">
      <w:pPr>
        <w:widowControl w:val="0"/>
        <w:overflowPunct w:val="0"/>
        <w:autoSpaceDE w:val="0"/>
        <w:autoSpaceDN w:val="0"/>
        <w:adjustRightInd w:val="0"/>
        <w:spacing w:after="0" w:line="239" w:lineRule="auto"/>
        <w:jc w:val="right"/>
        <w:rPr>
          <w:rFonts w:ascii="Times New Roman" w:hAnsi="Times New Roman"/>
          <w:sz w:val="24"/>
          <w:szCs w:val="24"/>
        </w:rPr>
      </w:pPr>
      <w:r>
        <w:rPr>
          <w:rFonts w:ascii="Calibri" w:hAnsi="Calibri" w:cs="Calibri"/>
          <w:color w:val="FFFFFF"/>
        </w:rPr>
        <w:t>Ulaşılabilirdir.</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43"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380"/>
        <w:rPr>
          <w:rFonts w:ascii="Times New Roman" w:hAnsi="Times New Roman"/>
          <w:sz w:val="24"/>
          <w:szCs w:val="24"/>
        </w:rPr>
      </w:pPr>
      <w:r>
        <w:rPr>
          <w:rFonts w:ascii="Calibri" w:hAnsi="Calibri" w:cs="Calibri"/>
          <w:color w:val="FFFFFF"/>
        </w:rPr>
        <w:t>Personeli</w:t>
      </w:r>
    </w:p>
    <w:p w:rsidR="009E0B50" w:rsidRDefault="009E0B50" w:rsidP="009E0B50">
      <w:pPr>
        <w:widowControl w:val="0"/>
        <w:autoSpaceDE w:val="0"/>
        <w:autoSpaceDN w:val="0"/>
        <w:adjustRightInd w:val="0"/>
        <w:spacing w:after="0" w:line="216" w:lineRule="auto"/>
        <w:ind w:left="340"/>
        <w:rPr>
          <w:rFonts w:ascii="Times New Roman" w:hAnsi="Times New Roman"/>
          <w:sz w:val="24"/>
          <w:szCs w:val="24"/>
        </w:rPr>
      </w:pPr>
      <w:r>
        <w:rPr>
          <w:rFonts w:ascii="Calibri" w:hAnsi="Calibri" w:cs="Calibri"/>
          <w:color w:val="FFFFFF"/>
        </w:rPr>
        <w:t>Uzmandır.</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375"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r>
        <w:rPr>
          <w:rFonts w:ascii="Calibri" w:hAnsi="Calibri" w:cs="Calibri"/>
          <w:color w:val="FFFFFF"/>
        </w:rPr>
        <w:t>Etik Davranır.</w:t>
      </w:r>
    </w:p>
    <w:p w:rsidR="009E0B50" w:rsidRDefault="009E0B50" w:rsidP="009E0B50">
      <w:pPr>
        <w:widowControl w:val="0"/>
        <w:autoSpaceDE w:val="0"/>
        <w:autoSpaceDN w:val="0"/>
        <w:adjustRightInd w:val="0"/>
        <w:spacing w:after="0" w:line="240" w:lineRule="auto"/>
        <w:ind w:left="620"/>
        <w:rPr>
          <w:rFonts w:ascii="Calibri" w:hAnsi="Calibri" w:cs="Calibri"/>
          <w:color w:val="FFFFFF"/>
        </w:rPr>
      </w:pPr>
    </w:p>
    <w:p w:rsidR="009E0B50" w:rsidRDefault="009E0B50" w:rsidP="009E0B50">
      <w:pPr>
        <w:widowControl w:val="0"/>
        <w:autoSpaceDE w:val="0"/>
        <w:autoSpaceDN w:val="0"/>
        <w:adjustRightInd w:val="0"/>
        <w:spacing w:after="0" w:line="240" w:lineRule="auto"/>
        <w:ind w:left="620"/>
        <w:rPr>
          <w:rFonts w:ascii="Calibri" w:hAnsi="Calibri" w:cs="Calibri"/>
          <w:color w:val="FFFFFF"/>
        </w:rPr>
      </w:pPr>
    </w:p>
    <w:p w:rsidR="009E0B50" w:rsidRDefault="009E0B50" w:rsidP="009E0B50">
      <w:pPr>
        <w:widowControl w:val="0"/>
        <w:autoSpaceDE w:val="0"/>
        <w:autoSpaceDN w:val="0"/>
        <w:adjustRightInd w:val="0"/>
        <w:spacing w:after="0" w:line="240" w:lineRule="auto"/>
        <w:ind w:left="620"/>
        <w:rPr>
          <w:rFonts w:ascii="Calibri" w:hAnsi="Calibri" w:cs="Calibri"/>
          <w:color w:val="FFFFFF"/>
        </w:rPr>
      </w:pPr>
    </w:p>
    <w:p w:rsidR="009E0B50" w:rsidRDefault="009E0B50" w:rsidP="009E0B50">
      <w:pPr>
        <w:widowControl w:val="0"/>
        <w:autoSpaceDE w:val="0"/>
        <w:autoSpaceDN w:val="0"/>
        <w:adjustRightInd w:val="0"/>
        <w:spacing w:after="0" w:line="240" w:lineRule="auto"/>
        <w:ind w:left="426"/>
        <w:rPr>
          <w:rFonts w:ascii="Times New Roman" w:hAnsi="Times New Roman"/>
          <w:sz w:val="24"/>
          <w:szCs w:val="24"/>
        </w:rPr>
      </w:pPr>
      <w:r>
        <w:rPr>
          <w:rFonts w:ascii="Calibri" w:hAnsi="Calibri" w:cs="Calibri"/>
          <w:color w:val="FFFFFF"/>
        </w:rPr>
        <w:t>Hoşgörülüdür.</w:t>
      </w:r>
    </w:p>
    <w:tbl>
      <w:tblPr>
        <w:tblpPr w:leftFromText="141" w:rightFromText="141" w:vertAnchor="text" w:horzAnchor="margin" w:tblpXSpec="center" w:tblpY="563"/>
        <w:tblW w:w="6020" w:type="dxa"/>
        <w:tblLayout w:type="fixed"/>
        <w:tblCellMar>
          <w:left w:w="0" w:type="dxa"/>
          <w:right w:w="0" w:type="dxa"/>
        </w:tblCellMar>
        <w:tblLook w:val="0000"/>
      </w:tblPr>
      <w:tblGrid>
        <w:gridCol w:w="1480"/>
        <w:gridCol w:w="4520"/>
        <w:gridCol w:w="20"/>
      </w:tblGrid>
      <w:tr w:rsidR="009E0B50" w:rsidRPr="00D27F8B" w:rsidTr="00D2742A">
        <w:trPr>
          <w:trHeight w:val="269"/>
        </w:trPr>
        <w:tc>
          <w:tcPr>
            <w:tcW w:w="1480" w:type="dxa"/>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ind w:right="149"/>
              <w:rPr>
                <w:rFonts w:ascii="Times New Roman" w:hAnsi="Times New Roman"/>
                <w:color w:val="FFFFFF" w:themeColor="background1"/>
                <w:sz w:val="24"/>
                <w:szCs w:val="24"/>
              </w:rPr>
            </w:pPr>
            <w:r w:rsidRPr="00D27F8B">
              <w:rPr>
                <w:rFonts w:ascii="Calibri" w:hAnsi="Calibri" w:cs="Calibri"/>
                <w:color w:val="FFFFFF" w:themeColor="background1"/>
              </w:rPr>
              <w:t>Huzurlu</w:t>
            </w:r>
          </w:p>
        </w:tc>
        <w:tc>
          <w:tcPr>
            <w:tcW w:w="4520" w:type="dxa"/>
            <w:vMerge w:val="restart"/>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ind w:left="3740"/>
              <w:rPr>
                <w:rFonts w:ascii="Times New Roman" w:hAnsi="Times New Roman"/>
                <w:color w:val="FFFFFF" w:themeColor="background1"/>
                <w:sz w:val="24"/>
                <w:szCs w:val="24"/>
              </w:rPr>
            </w:pPr>
            <w:r w:rsidRPr="00D27F8B">
              <w:rPr>
                <w:rFonts w:ascii="Calibri" w:hAnsi="Calibri" w:cs="Calibri"/>
                <w:color w:val="FFFFFF" w:themeColor="background1"/>
                <w:w w:val="98"/>
              </w:rPr>
              <w:t>Şeffaftır.</w:t>
            </w:r>
          </w:p>
        </w:tc>
        <w:tc>
          <w:tcPr>
            <w:tcW w:w="20" w:type="dxa"/>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rPr>
                <w:rFonts w:ascii="Times New Roman" w:hAnsi="Times New Roman"/>
                <w:color w:val="FFFFFF" w:themeColor="background1"/>
                <w:sz w:val="2"/>
                <w:szCs w:val="2"/>
              </w:rPr>
            </w:pPr>
          </w:p>
        </w:tc>
      </w:tr>
      <w:tr w:rsidR="009E0B50" w:rsidRPr="00D27F8B" w:rsidTr="00D2742A">
        <w:trPr>
          <w:trHeight w:val="91"/>
        </w:trPr>
        <w:tc>
          <w:tcPr>
            <w:tcW w:w="1480" w:type="dxa"/>
            <w:vMerge w:val="restart"/>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2" w:lineRule="exact"/>
              <w:ind w:right="149"/>
              <w:rPr>
                <w:rFonts w:ascii="Times New Roman" w:hAnsi="Times New Roman"/>
                <w:color w:val="FFFFFF" w:themeColor="background1"/>
                <w:sz w:val="24"/>
                <w:szCs w:val="24"/>
              </w:rPr>
            </w:pPr>
            <w:r w:rsidRPr="00D27F8B">
              <w:rPr>
                <w:rFonts w:ascii="Calibri" w:hAnsi="Calibri" w:cs="Calibri"/>
                <w:color w:val="FFFFFF" w:themeColor="background1"/>
                <w:w w:val="99"/>
              </w:rPr>
              <w:t>Ortam Sağlar.</w:t>
            </w:r>
          </w:p>
        </w:tc>
        <w:tc>
          <w:tcPr>
            <w:tcW w:w="4520" w:type="dxa"/>
            <w:vMerge/>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rPr>
                <w:rFonts w:ascii="Times New Roman" w:hAnsi="Times New Roman"/>
                <w:color w:val="FFFFFF" w:themeColor="background1"/>
                <w:sz w:val="7"/>
                <w:szCs w:val="7"/>
              </w:rPr>
            </w:pPr>
          </w:p>
        </w:tc>
        <w:tc>
          <w:tcPr>
            <w:tcW w:w="20" w:type="dxa"/>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rPr>
                <w:rFonts w:ascii="Times New Roman" w:hAnsi="Times New Roman"/>
                <w:color w:val="FFFFFF" w:themeColor="background1"/>
                <w:sz w:val="2"/>
                <w:szCs w:val="2"/>
              </w:rPr>
            </w:pPr>
          </w:p>
        </w:tc>
      </w:tr>
      <w:tr w:rsidR="009E0B50" w:rsidRPr="00D27F8B" w:rsidTr="00D2742A">
        <w:trPr>
          <w:trHeight w:val="152"/>
        </w:trPr>
        <w:tc>
          <w:tcPr>
            <w:tcW w:w="1480" w:type="dxa"/>
            <w:vMerge/>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rPr>
                <w:rFonts w:ascii="Times New Roman" w:hAnsi="Times New Roman"/>
                <w:color w:val="FFFFFF" w:themeColor="background1"/>
                <w:sz w:val="13"/>
                <w:szCs w:val="13"/>
              </w:rPr>
            </w:pPr>
          </w:p>
        </w:tc>
        <w:tc>
          <w:tcPr>
            <w:tcW w:w="4520" w:type="dxa"/>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rPr>
                <w:rFonts w:ascii="Times New Roman" w:hAnsi="Times New Roman"/>
                <w:color w:val="FFFFFF" w:themeColor="background1"/>
                <w:sz w:val="13"/>
                <w:szCs w:val="13"/>
              </w:rPr>
            </w:pPr>
          </w:p>
        </w:tc>
        <w:tc>
          <w:tcPr>
            <w:tcW w:w="20" w:type="dxa"/>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rPr>
                <w:rFonts w:ascii="Times New Roman" w:hAnsi="Times New Roman"/>
                <w:color w:val="FFFFFF" w:themeColor="background1"/>
                <w:sz w:val="2"/>
                <w:szCs w:val="2"/>
              </w:rPr>
            </w:pPr>
          </w:p>
        </w:tc>
      </w:tr>
      <w:tr w:rsidR="009E0B50" w:rsidRPr="00D27F8B" w:rsidTr="00D2742A">
        <w:trPr>
          <w:trHeight w:val="499"/>
        </w:trPr>
        <w:tc>
          <w:tcPr>
            <w:tcW w:w="1480" w:type="dxa"/>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rPr>
                <w:rFonts w:ascii="Times New Roman" w:hAnsi="Times New Roman"/>
                <w:color w:val="FFFFFF" w:themeColor="background1"/>
                <w:sz w:val="24"/>
                <w:szCs w:val="24"/>
              </w:rPr>
            </w:pPr>
          </w:p>
        </w:tc>
        <w:tc>
          <w:tcPr>
            <w:tcW w:w="4520" w:type="dxa"/>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ind w:left="260"/>
              <w:rPr>
                <w:rFonts w:ascii="Times New Roman" w:hAnsi="Times New Roman"/>
                <w:color w:val="FFFFFF" w:themeColor="background1"/>
                <w:sz w:val="24"/>
                <w:szCs w:val="24"/>
              </w:rPr>
            </w:pPr>
            <w:r w:rsidRPr="00D27F8B">
              <w:rPr>
                <w:rFonts w:ascii="Calibri" w:hAnsi="Calibri" w:cs="Calibri"/>
                <w:color w:val="FFFFFF" w:themeColor="background1"/>
              </w:rPr>
              <w:t>Saygılıdır.</w:t>
            </w:r>
          </w:p>
        </w:tc>
        <w:tc>
          <w:tcPr>
            <w:tcW w:w="20" w:type="dxa"/>
            <w:tcBorders>
              <w:top w:val="nil"/>
              <w:left w:val="nil"/>
              <w:bottom w:val="nil"/>
              <w:right w:val="nil"/>
            </w:tcBorders>
            <w:vAlign w:val="bottom"/>
          </w:tcPr>
          <w:p w:rsidR="009E0B50" w:rsidRPr="00D27F8B" w:rsidRDefault="009E0B50" w:rsidP="00D2742A">
            <w:pPr>
              <w:widowControl w:val="0"/>
              <w:autoSpaceDE w:val="0"/>
              <w:autoSpaceDN w:val="0"/>
              <w:adjustRightInd w:val="0"/>
              <w:spacing w:after="0" w:line="240" w:lineRule="auto"/>
              <w:rPr>
                <w:rFonts w:ascii="Times New Roman" w:hAnsi="Times New Roman"/>
                <w:color w:val="FFFFFF" w:themeColor="background1"/>
                <w:sz w:val="2"/>
                <w:szCs w:val="2"/>
              </w:rPr>
            </w:pPr>
          </w:p>
        </w:tc>
      </w:tr>
    </w:tbl>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75" w:lineRule="exact"/>
        <w:rPr>
          <w:rFonts w:ascii="Times New Roman" w:hAnsi="Times New Roman"/>
          <w:sz w:val="24"/>
          <w:szCs w:val="24"/>
        </w:rPr>
      </w:pPr>
    </w:p>
    <w:p w:rsidR="009E0B50" w:rsidRDefault="009E0B50" w:rsidP="009E0B50">
      <w:pPr>
        <w:widowControl w:val="0"/>
        <w:autoSpaceDE w:val="0"/>
        <w:autoSpaceDN w:val="0"/>
        <w:adjustRightInd w:val="0"/>
        <w:spacing w:after="0" w:line="275" w:lineRule="exact"/>
        <w:rPr>
          <w:rFonts w:ascii="Times New Roman" w:hAnsi="Times New Roman"/>
          <w:sz w:val="24"/>
          <w:szCs w:val="24"/>
        </w:rPr>
      </w:pPr>
    </w:p>
    <w:p w:rsidR="009E0B50" w:rsidRDefault="009E0B50" w:rsidP="009E0B50">
      <w:pPr>
        <w:widowControl w:val="0"/>
        <w:autoSpaceDE w:val="0"/>
        <w:autoSpaceDN w:val="0"/>
        <w:adjustRightInd w:val="0"/>
        <w:spacing w:after="0" w:line="275" w:lineRule="exact"/>
        <w:rPr>
          <w:rFonts w:ascii="Times New Roman" w:hAnsi="Times New Roman"/>
          <w:sz w:val="24"/>
          <w:szCs w:val="24"/>
        </w:rPr>
      </w:pPr>
    </w:p>
    <w:p w:rsidR="009E0B50" w:rsidRDefault="009E0B50" w:rsidP="009E0B50">
      <w:pPr>
        <w:widowControl w:val="0"/>
        <w:autoSpaceDE w:val="0"/>
        <w:autoSpaceDN w:val="0"/>
        <w:adjustRightInd w:val="0"/>
        <w:spacing w:after="0" w:line="275" w:lineRule="exact"/>
        <w:rPr>
          <w:rFonts w:ascii="Times New Roman" w:hAnsi="Times New Roman"/>
          <w:sz w:val="24"/>
          <w:szCs w:val="24"/>
        </w:rPr>
      </w:pPr>
    </w:p>
    <w:p w:rsidR="009E0B50" w:rsidRDefault="009E0B50" w:rsidP="009E0B50">
      <w:pPr>
        <w:widowControl w:val="0"/>
        <w:autoSpaceDE w:val="0"/>
        <w:autoSpaceDN w:val="0"/>
        <w:adjustRightInd w:val="0"/>
        <w:spacing w:after="0" w:line="275" w:lineRule="exact"/>
        <w:rPr>
          <w:rFonts w:ascii="Times New Roman" w:hAnsi="Times New Roman"/>
          <w:sz w:val="24"/>
          <w:szCs w:val="24"/>
        </w:rPr>
      </w:pPr>
    </w:p>
    <w:p w:rsidR="009E0B50" w:rsidRDefault="009E0B50" w:rsidP="009E0B50">
      <w:pPr>
        <w:widowControl w:val="0"/>
        <w:autoSpaceDE w:val="0"/>
        <w:autoSpaceDN w:val="0"/>
        <w:adjustRightInd w:val="0"/>
        <w:spacing w:after="0" w:line="275" w:lineRule="exact"/>
        <w:rPr>
          <w:rFonts w:ascii="Times New Roman" w:hAnsi="Times New Roman"/>
          <w:sz w:val="24"/>
          <w:szCs w:val="24"/>
        </w:rPr>
      </w:pPr>
    </w:p>
    <w:p w:rsidR="009E0B50" w:rsidRDefault="009E0B50" w:rsidP="009E0B50">
      <w:pPr>
        <w:widowControl w:val="0"/>
        <w:autoSpaceDE w:val="0"/>
        <w:autoSpaceDN w:val="0"/>
        <w:adjustRightInd w:val="0"/>
        <w:spacing w:after="0" w:line="275" w:lineRule="exact"/>
        <w:rPr>
          <w:rFonts w:ascii="Times New Roman" w:hAnsi="Times New Roman"/>
          <w:sz w:val="24"/>
          <w:szCs w:val="24"/>
        </w:rPr>
      </w:pPr>
    </w:p>
    <w:p w:rsidR="009E0B50" w:rsidRDefault="009E0B50" w:rsidP="009E0B50">
      <w:pPr>
        <w:widowControl w:val="0"/>
        <w:autoSpaceDE w:val="0"/>
        <w:autoSpaceDN w:val="0"/>
        <w:adjustRightInd w:val="0"/>
        <w:spacing w:after="0" w:line="275" w:lineRule="exact"/>
        <w:rPr>
          <w:rFonts w:ascii="Times New Roman" w:hAnsi="Times New Roman"/>
          <w:sz w:val="24"/>
          <w:szCs w:val="24"/>
        </w:rPr>
      </w:pPr>
    </w:p>
    <w:p w:rsidR="009E0B50" w:rsidRDefault="009E0B50" w:rsidP="009E0B50">
      <w:pPr>
        <w:widowControl w:val="0"/>
        <w:autoSpaceDE w:val="0"/>
        <w:autoSpaceDN w:val="0"/>
        <w:adjustRightInd w:val="0"/>
        <w:spacing w:after="0" w:line="275"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0025" cy="190500"/>
            <wp:effectExtent l="0" t="0" r="9525"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190500"/>
            <wp:effectExtent l="0" t="0" r="952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rFonts w:ascii="Calibri" w:hAnsi="Calibri" w:cs="Calibri"/>
          <w:sz w:val="24"/>
          <w:szCs w:val="24"/>
        </w:rPr>
        <w:t xml:space="preserve"> Süreçlere İlişkin Temel değerler</w:t>
      </w:r>
    </w:p>
    <w:p w:rsidR="009E0B50" w:rsidRDefault="009E0B50" w:rsidP="009E0B50">
      <w:pPr>
        <w:widowControl w:val="0"/>
        <w:autoSpaceDE w:val="0"/>
        <w:autoSpaceDN w:val="0"/>
        <w:adjustRightInd w:val="0"/>
        <w:spacing w:after="0" w:line="228"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0025" cy="190500"/>
            <wp:effectExtent l="0" t="0" r="952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190500"/>
            <wp:effectExtent l="0" t="0" r="952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rFonts w:ascii="Calibri" w:hAnsi="Calibri" w:cs="Calibri"/>
          <w:sz w:val="24"/>
          <w:szCs w:val="24"/>
        </w:rPr>
        <w:t xml:space="preserve"> Performansa İlişkin Temel değerler</w:t>
      </w:r>
    </w:p>
    <w:p w:rsidR="009E0B50" w:rsidRDefault="009E0B50" w:rsidP="009E0B50">
      <w:pPr>
        <w:widowControl w:val="0"/>
        <w:autoSpaceDE w:val="0"/>
        <w:autoSpaceDN w:val="0"/>
        <w:adjustRightInd w:val="0"/>
        <w:spacing w:after="0" w:line="228"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200025" cy="190500"/>
            <wp:effectExtent l="0" t="0" r="952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w:hAnsi="Times New Roman"/>
          <w:noProof/>
          <w:sz w:val="24"/>
          <w:szCs w:val="24"/>
        </w:rPr>
        <w:drawing>
          <wp:inline distT="0" distB="0" distL="0" distR="0">
            <wp:extent cx="66675" cy="190500"/>
            <wp:effectExtent l="0" t="0" r="9525"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Pr>
          <w:rFonts w:ascii="Calibri" w:hAnsi="Calibri" w:cs="Calibri"/>
          <w:sz w:val="24"/>
          <w:szCs w:val="24"/>
        </w:rPr>
        <w:t xml:space="preserve"> Kişilere İlişkin Temel değerler</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br w:type="column"/>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overflowPunct w:val="0"/>
        <w:autoSpaceDE w:val="0"/>
        <w:autoSpaceDN w:val="0"/>
        <w:adjustRightInd w:val="0"/>
        <w:spacing w:after="0" w:line="211" w:lineRule="auto"/>
        <w:ind w:firstLine="410"/>
        <w:jc w:val="both"/>
        <w:rPr>
          <w:rFonts w:ascii="Times New Roman" w:hAnsi="Times New Roman"/>
          <w:sz w:val="24"/>
          <w:szCs w:val="24"/>
        </w:rPr>
      </w:pPr>
    </w:p>
    <w:p w:rsidR="009E0B50" w:rsidRPr="00B54E74" w:rsidRDefault="009E0B50" w:rsidP="009E0B50">
      <w:pPr>
        <w:widowControl w:val="0"/>
        <w:overflowPunct w:val="0"/>
        <w:autoSpaceDE w:val="0"/>
        <w:autoSpaceDN w:val="0"/>
        <w:adjustRightInd w:val="0"/>
        <w:spacing w:after="0" w:line="360" w:lineRule="auto"/>
        <w:ind w:firstLine="410"/>
        <w:jc w:val="center"/>
        <w:rPr>
          <w:rFonts w:ascii="Times New Roman" w:hAnsi="Times New Roman"/>
          <w:b/>
          <w:color w:val="000000" w:themeColor="text1"/>
          <w:sz w:val="28"/>
          <w:szCs w:val="28"/>
        </w:rPr>
      </w:pPr>
    </w:p>
    <w:p w:rsidR="009E0B50" w:rsidRPr="00FC6FF2" w:rsidRDefault="009E0B50" w:rsidP="009E0B50">
      <w:pPr>
        <w:widowControl w:val="0"/>
        <w:overflowPunct w:val="0"/>
        <w:autoSpaceDE w:val="0"/>
        <w:autoSpaceDN w:val="0"/>
        <w:adjustRightInd w:val="0"/>
        <w:spacing w:after="0" w:line="360" w:lineRule="auto"/>
        <w:ind w:firstLine="410"/>
        <w:jc w:val="center"/>
        <w:rPr>
          <w:rFonts w:ascii="Times New Roman" w:hAnsi="Times New Roman"/>
          <w:b/>
          <w:color w:val="000000" w:themeColor="text1"/>
          <w:sz w:val="28"/>
          <w:szCs w:val="28"/>
        </w:rPr>
      </w:pPr>
      <w:r w:rsidRPr="00FC6FF2">
        <w:rPr>
          <w:rFonts w:ascii="Times New Roman" w:hAnsi="Times New Roman"/>
          <w:b/>
          <w:color w:val="000000" w:themeColor="text1"/>
          <w:sz w:val="28"/>
          <w:szCs w:val="28"/>
        </w:rPr>
        <w:t>Eğlence Şehitler Ortaokulu Müdürlüğü</w:t>
      </w:r>
    </w:p>
    <w:p w:rsidR="009E0B50" w:rsidRPr="00FC6FF2" w:rsidRDefault="009E0B50" w:rsidP="009E0B50">
      <w:pPr>
        <w:widowControl w:val="0"/>
        <w:overflowPunct w:val="0"/>
        <w:autoSpaceDE w:val="0"/>
        <w:autoSpaceDN w:val="0"/>
        <w:adjustRightInd w:val="0"/>
        <w:spacing w:after="0" w:line="360" w:lineRule="auto"/>
        <w:ind w:firstLine="410"/>
        <w:jc w:val="center"/>
        <w:rPr>
          <w:rFonts w:ascii="Times New Roman" w:hAnsi="Times New Roman"/>
          <w:b/>
          <w:color w:val="000000" w:themeColor="text1"/>
          <w:sz w:val="28"/>
          <w:szCs w:val="28"/>
        </w:rPr>
      </w:pPr>
      <w:proofErr w:type="gramStart"/>
      <w:r w:rsidRPr="00FC6FF2">
        <w:rPr>
          <w:rFonts w:ascii="Times New Roman" w:hAnsi="Times New Roman"/>
          <w:b/>
          <w:color w:val="000000" w:themeColor="text1"/>
          <w:sz w:val="28"/>
          <w:szCs w:val="28"/>
        </w:rPr>
        <w:t>hizmet</w:t>
      </w:r>
      <w:proofErr w:type="gramEnd"/>
    </w:p>
    <w:p w:rsidR="009E0B50" w:rsidRPr="00FC6FF2" w:rsidRDefault="009E0B50" w:rsidP="009E0B50">
      <w:pPr>
        <w:widowControl w:val="0"/>
        <w:overflowPunct w:val="0"/>
        <w:autoSpaceDE w:val="0"/>
        <w:autoSpaceDN w:val="0"/>
        <w:adjustRightInd w:val="0"/>
        <w:spacing w:after="0" w:line="360" w:lineRule="auto"/>
        <w:ind w:firstLine="410"/>
        <w:jc w:val="center"/>
        <w:rPr>
          <w:rFonts w:ascii="Times New Roman" w:hAnsi="Times New Roman"/>
          <w:b/>
          <w:color w:val="000000" w:themeColor="text1"/>
          <w:sz w:val="28"/>
          <w:szCs w:val="28"/>
        </w:rPr>
      </w:pPr>
      <w:proofErr w:type="gramStart"/>
      <w:r w:rsidRPr="00FC6FF2">
        <w:rPr>
          <w:rFonts w:ascii="Times New Roman" w:hAnsi="Times New Roman"/>
          <w:b/>
          <w:color w:val="000000" w:themeColor="text1"/>
          <w:sz w:val="28"/>
          <w:szCs w:val="28"/>
        </w:rPr>
        <w:t>sunumunda</w:t>
      </w:r>
      <w:proofErr w:type="gramEnd"/>
    </w:p>
    <w:p w:rsidR="009E0B50" w:rsidRPr="003500AA" w:rsidRDefault="009E0B50" w:rsidP="009E0B50">
      <w:pPr>
        <w:widowControl w:val="0"/>
        <w:autoSpaceDE w:val="0"/>
        <w:autoSpaceDN w:val="0"/>
        <w:adjustRightInd w:val="0"/>
        <w:spacing w:after="0" w:line="200" w:lineRule="exact"/>
        <w:jc w:val="center"/>
        <w:rPr>
          <w:rFonts w:ascii="Times New Roman" w:hAnsi="Times New Roman"/>
          <w:sz w:val="28"/>
          <w:szCs w:val="28"/>
        </w:rPr>
      </w:pPr>
      <w:r w:rsidRPr="003500AA">
        <w:rPr>
          <w:rFonts w:ascii="Times New Roman" w:hAnsi="Times New Roman"/>
          <w:sz w:val="28"/>
          <w:szCs w:val="28"/>
        </w:rPr>
        <w:br w:type="column"/>
      </w:r>
    </w:p>
    <w:p w:rsidR="009E0B50" w:rsidRDefault="009E0B50" w:rsidP="009E0B50">
      <w:pPr>
        <w:widowControl w:val="0"/>
        <w:autoSpaceDE w:val="0"/>
        <w:autoSpaceDN w:val="0"/>
        <w:adjustRightInd w:val="0"/>
        <w:spacing w:after="0" w:line="235" w:lineRule="exact"/>
        <w:rPr>
          <w:rFonts w:ascii="Times New Roman" w:hAnsi="Times New Roman"/>
          <w:sz w:val="24"/>
          <w:szCs w:val="24"/>
        </w:rPr>
      </w:pPr>
    </w:p>
    <w:p w:rsidR="009E0B50" w:rsidRDefault="009E0B50" w:rsidP="009E0B50">
      <w:pPr>
        <w:widowControl w:val="0"/>
        <w:overflowPunct w:val="0"/>
        <w:autoSpaceDE w:val="0"/>
        <w:autoSpaceDN w:val="0"/>
        <w:adjustRightInd w:val="0"/>
        <w:spacing w:after="0" w:line="206" w:lineRule="auto"/>
        <w:ind w:right="740" w:firstLine="86"/>
        <w:rPr>
          <w:rFonts w:ascii="Times New Roman" w:hAnsi="Times New Roman"/>
          <w:sz w:val="24"/>
          <w:szCs w:val="24"/>
        </w:rPr>
      </w:pPr>
      <w:r>
        <w:rPr>
          <w:rFonts w:ascii="Calibri" w:hAnsi="Calibri" w:cs="Calibri"/>
          <w:color w:val="FFFFFF"/>
        </w:rPr>
        <w:t>İşbirliğine önem verir.</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6"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660"/>
        <w:rPr>
          <w:rFonts w:ascii="Times New Roman" w:hAnsi="Times New Roman"/>
          <w:sz w:val="24"/>
          <w:szCs w:val="24"/>
        </w:rPr>
      </w:pPr>
      <w:r>
        <w:rPr>
          <w:rFonts w:ascii="Calibri" w:hAnsi="Calibri" w:cs="Calibri"/>
          <w:color w:val="FFFFFF"/>
        </w:rPr>
        <w:t>Kalitelidir.</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72" w:lineRule="exact"/>
        <w:rPr>
          <w:rFonts w:ascii="Times New Roman" w:hAnsi="Times New Roman"/>
          <w:sz w:val="24"/>
          <w:szCs w:val="24"/>
        </w:rPr>
      </w:pPr>
    </w:p>
    <w:p w:rsidR="009E0B50" w:rsidRDefault="009E0B50" w:rsidP="009E0B50">
      <w:pPr>
        <w:widowControl w:val="0"/>
        <w:overflowPunct w:val="0"/>
        <w:autoSpaceDE w:val="0"/>
        <w:autoSpaceDN w:val="0"/>
        <w:adjustRightInd w:val="0"/>
        <w:spacing w:after="0" w:line="240" w:lineRule="auto"/>
        <w:jc w:val="right"/>
        <w:rPr>
          <w:rFonts w:ascii="Times New Roman" w:hAnsi="Times New Roman"/>
          <w:sz w:val="24"/>
          <w:szCs w:val="24"/>
        </w:rPr>
      </w:pPr>
      <w:r>
        <w:rPr>
          <w:rFonts w:ascii="Calibri" w:hAnsi="Calibri" w:cs="Calibri"/>
          <w:color w:val="FFFFFF"/>
        </w:rPr>
        <w:t>Tarafsızdır.</w:t>
      </w: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type w:val="continuous"/>
          <w:pgSz w:w="11900" w:h="16838"/>
          <w:pgMar w:top="1413" w:right="1480" w:bottom="707" w:left="1740" w:header="720" w:footer="720" w:gutter="0"/>
          <w:pgBorders w:offsetFrom="page">
            <w:top w:val="dotDotDash" w:sz="4" w:space="24" w:color="auto"/>
            <w:left w:val="dotDotDash" w:sz="4" w:space="24" w:color="auto"/>
            <w:bottom w:val="dotDotDash" w:sz="4" w:space="24" w:color="auto"/>
            <w:right w:val="dotDotDash" w:sz="4" w:space="24" w:color="auto"/>
          </w:pgBorders>
          <w:cols w:num="3" w:space="1120" w:equalWidth="0">
            <w:col w:w="2120" w:space="940"/>
            <w:col w:w="2720" w:space="1120"/>
            <w:col w:w="1780"/>
          </w:cols>
          <w:noEndnote/>
        </w:sectPr>
      </w:pPr>
    </w:p>
    <w:p w:rsidR="009E0B50" w:rsidRPr="00F558F9" w:rsidRDefault="009E0B50" w:rsidP="009E0B50">
      <w:pPr>
        <w:tabs>
          <w:tab w:val="left" w:pos="4197"/>
        </w:tabs>
        <w:rPr>
          <w:rFonts w:ascii="Times New Roman" w:hAnsi="Times New Roman"/>
          <w:b/>
          <w:color w:val="548DD4" w:themeColor="text2" w:themeTint="99"/>
        </w:rPr>
      </w:pPr>
      <w:bookmarkStart w:id="17" w:name="_Toc417292374"/>
      <w:r w:rsidRPr="00F558F9">
        <w:rPr>
          <w:rFonts w:ascii="Times New Roman" w:hAnsi="Times New Roman"/>
          <w:b/>
          <w:color w:val="548DD4" w:themeColor="text2" w:themeTint="99"/>
        </w:rPr>
        <w:lastRenderedPageBreak/>
        <w:t>3.4.STRATEJİK PLAN GENEL TABLOSU</w:t>
      </w:r>
      <w:bookmarkEnd w:id="17"/>
    </w:p>
    <w:p w:rsidR="009E0B50" w:rsidRDefault="009E0B50" w:rsidP="009E0B50">
      <w:pPr>
        <w:widowControl w:val="0"/>
        <w:autoSpaceDE w:val="0"/>
        <w:autoSpaceDN w:val="0"/>
        <w:adjustRightInd w:val="0"/>
        <w:spacing w:after="0" w:line="326" w:lineRule="exact"/>
        <w:rPr>
          <w:rFonts w:ascii="Times New Roman" w:hAnsi="Times New Roman"/>
          <w:sz w:val="24"/>
          <w:szCs w:val="24"/>
        </w:rPr>
      </w:pPr>
    </w:p>
    <w:p w:rsidR="009E0B50" w:rsidRDefault="009E0B50" w:rsidP="00723912">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2E74B5"/>
          <w:sz w:val="24"/>
          <w:szCs w:val="24"/>
        </w:rPr>
        <w:t xml:space="preserve">Tablo-20. </w:t>
      </w:r>
      <w:r>
        <w:rPr>
          <w:rFonts w:ascii="Calibri" w:hAnsi="Calibri" w:cs="Calibri"/>
          <w:b/>
          <w:bCs/>
          <w:color w:val="0070C0"/>
          <w:sz w:val="24"/>
          <w:szCs w:val="24"/>
        </w:rPr>
        <w:t xml:space="preserve">Stratejik Plan </w:t>
      </w:r>
      <w:r w:rsidR="00723912">
        <w:rPr>
          <w:rFonts w:ascii="Calibri" w:hAnsi="Calibri" w:cs="Calibri"/>
          <w:b/>
          <w:bCs/>
          <w:color w:val="0070C0"/>
          <w:sz w:val="24"/>
          <w:szCs w:val="24"/>
        </w:rPr>
        <w:t>Genel Görünümü</w:t>
      </w:r>
      <w:r w:rsidR="00FB0763" w:rsidRPr="00FB0763">
        <w:rPr>
          <w:rFonts w:asciiTheme="minorHAnsi" w:hAnsiTheme="minorHAnsi" w:cstheme="minorBidi"/>
          <w:noProof/>
          <w:lang w:val="en-US" w:eastAsia="en-US"/>
        </w:rPr>
        <w:pict>
          <v:line id="Line 511" o:spid="_x0000_s1063" style="position:absolute;z-index:-251646976;visibility:visible;mso-position-horizontal-relative:text;mso-position-vertical-relative:text" from="-.05pt,.45pt" to="453.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" o:allowincell="f" strokecolor="#00b0f0" strokeweight=".16931mm"/>
        </w:pict>
      </w:r>
      <w:r w:rsidR="00FB0763" w:rsidRPr="00FB0763">
        <w:rPr>
          <w:rFonts w:asciiTheme="minorHAnsi" w:hAnsiTheme="minorHAnsi" w:cstheme="minorBidi"/>
          <w:noProof/>
          <w:lang w:val="en-US" w:eastAsia="en-US"/>
        </w:rPr>
        <w:pict>
          <v:line id="Line 512" o:spid="_x0000_s1064" style="position:absolute;z-index:-251645952;visibility:visible;mso-position-horizontal-relative:text;mso-position-vertical-relative:text" from="-.05pt,99.45pt" to="453.6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" o:allowincell="f" strokecolor="#00b0f0" strokeweight=".16931mm"/>
        </w:pict>
      </w:r>
      <w:r w:rsidR="00FB0763" w:rsidRPr="00FB0763">
        <w:rPr>
          <w:rFonts w:asciiTheme="minorHAnsi" w:hAnsiTheme="minorHAnsi" w:cstheme="minorBidi"/>
          <w:noProof/>
          <w:lang w:val="en-US" w:eastAsia="en-US"/>
        </w:rPr>
        <w:pict>
          <v:line id="Line 513" o:spid="_x0000_s1065" style="position:absolute;z-index:-251644928;visibility:visible;mso-position-horizontal-relative:text;mso-position-vertical-relative:text" from=".15pt,.2pt" to=".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" o:allowincell="f" strokecolor="#00b0f0" strokeweight=".48pt"/>
        </w:pict>
      </w:r>
      <w:r w:rsidR="00FB0763" w:rsidRPr="00FB0763">
        <w:rPr>
          <w:rFonts w:asciiTheme="minorHAnsi" w:hAnsiTheme="minorHAnsi" w:cstheme="minorBidi"/>
          <w:noProof/>
          <w:lang w:val="en-US" w:eastAsia="en-US"/>
        </w:rPr>
        <w:pict>
          <v:line id="Line 514" o:spid="_x0000_s1066" style="position:absolute;z-index:-251643904;visibility:visible;mso-position-horizontal-relative:text;mso-position-vertical-relative:text" from="453.35pt,.2pt" to="453.3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" o:allowincell="f" strokecolor="#00b0f0" strokeweight=".48pt"/>
        </w:pict>
      </w:r>
    </w:p>
    <w:p w:rsidR="009E0B50" w:rsidRDefault="009E0B50" w:rsidP="009E0B50">
      <w:pPr>
        <w:widowControl w:val="0"/>
        <w:autoSpaceDE w:val="0"/>
        <w:autoSpaceDN w:val="0"/>
        <w:adjustRightInd w:val="0"/>
        <w:spacing w:after="0" w:line="239" w:lineRule="auto"/>
        <w:ind w:left="120"/>
        <w:rPr>
          <w:rFonts w:ascii="Times New Roman" w:hAnsi="Times New Roman"/>
          <w:sz w:val="24"/>
          <w:szCs w:val="24"/>
        </w:rPr>
      </w:pPr>
      <w:r>
        <w:rPr>
          <w:rFonts w:ascii="Calibri" w:hAnsi="Calibri" w:cs="Calibri"/>
          <w:b/>
          <w:bCs/>
          <w:color w:val="2E74B5"/>
        </w:rPr>
        <w:t>Stratejik Amaç-1</w:t>
      </w:r>
    </w:p>
    <w:p w:rsidR="009E0B50" w:rsidRDefault="00FB0763" w:rsidP="009E0B50">
      <w:pPr>
        <w:widowControl w:val="0"/>
        <w:autoSpaceDE w:val="0"/>
        <w:autoSpaceDN w:val="0"/>
        <w:adjustRightInd w:val="0"/>
        <w:spacing w:after="0" w:line="170" w:lineRule="exact"/>
        <w:rPr>
          <w:rFonts w:ascii="Times New Roman" w:hAnsi="Times New Roman"/>
          <w:sz w:val="24"/>
          <w:szCs w:val="24"/>
        </w:rPr>
      </w:pPr>
      <w:r w:rsidRPr="00FB0763">
        <w:rPr>
          <w:rFonts w:asciiTheme="minorHAnsi" w:hAnsiTheme="minorHAnsi" w:cstheme="minorBidi"/>
          <w:noProof/>
          <w:lang w:val="en-US" w:eastAsia="en-US"/>
        </w:rPr>
        <w:pict>
          <v:rect id="Rectangle 515" o:spid="_x0000_s1067" style="position:absolute;margin-left:.4pt;margin-top:6.45pt;width:5.15pt;height:30.35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" o:allowincell="f" fillcolor="#d9e2f3" stroked="f"/>
        </w:pict>
      </w:r>
      <w:r w:rsidRPr="00FB0763">
        <w:rPr>
          <w:rFonts w:asciiTheme="minorHAnsi" w:hAnsiTheme="minorHAnsi" w:cstheme="minorBidi"/>
          <w:noProof/>
          <w:lang w:val="en-US" w:eastAsia="en-US"/>
        </w:rPr>
        <w:pict>
          <v:rect id="Rectangle 516" o:spid="_x0000_s1068" style="position:absolute;margin-left:447.85pt;margin-top:6.45pt;width:5.15pt;height:30.3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" o:allowincell="f" fillcolor="#d9e2f3" stroked="f"/>
        </w:pict>
      </w:r>
    </w:p>
    <w:p w:rsidR="009E0B50" w:rsidRDefault="009E0B50" w:rsidP="009E0B50">
      <w:pPr>
        <w:widowControl w:val="0"/>
        <w:overflowPunct w:val="0"/>
        <w:autoSpaceDE w:val="0"/>
        <w:autoSpaceDN w:val="0"/>
        <w:adjustRightInd w:val="0"/>
        <w:spacing w:after="0" w:line="217" w:lineRule="auto"/>
        <w:ind w:left="120"/>
        <w:rPr>
          <w:rFonts w:ascii="Times New Roman" w:hAnsi="Times New Roman"/>
          <w:sz w:val="24"/>
          <w:szCs w:val="24"/>
        </w:rPr>
      </w:pPr>
      <w:r>
        <w:rPr>
          <w:rFonts w:ascii="Calibri" w:hAnsi="Calibri" w:cs="Calibri"/>
          <w:b/>
          <w:bCs/>
          <w:sz w:val="20"/>
          <w:szCs w:val="20"/>
          <w:shd w:val="clear" w:color="auto" w:fill="D9E2F3"/>
        </w:rPr>
        <w:t xml:space="preserve">Bütün bireylere ilgi, yetenek ve ihtiyaçları doğrultusunda ve fırsat eşitliğine uygun eğitim öğretim imkânları </w:t>
      </w:r>
      <w:r>
        <w:rPr>
          <w:rFonts w:ascii="Calibri" w:hAnsi="Calibri" w:cs="Calibri"/>
          <w:b/>
          <w:bCs/>
          <w:sz w:val="20"/>
          <w:szCs w:val="20"/>
        </w:rPr>
        <w:t>sağlamak.</w:t>
      </w:r>
    </w:p>
    <w:p w:rsidR="009E0B50" w:rsidRDefault="009E0B50" w:rsidP="009E0B50">
      <w:pPr>
        <w:widowControl w:val="0"/>
        <w:autoSpaceDE w:val="0"/>
        <w:autoSpaceDN w:val="0"/>
        <w:adjustRightInd w:val="0"/>
        <w:spacing w:after="0" w:line="119" w:lineRule="exact"/>
        <w:rPr>
          <w:rFonts w:ascii="Times New Roman" w:hAnsi="Times New Roman"/>
          <w:sz w:val="24"/>
          <w:szCs w:val="24"/>
        </w:rPr>
      </w:pPr>
      <w:r>
        <w:rPr>
          <w:noProof/>
        </w:rPr>
        <w:drawing>
          <wp:anchor distT="0" distB="0" distL="114300" distR="114300" simplePos="0" relativeHeight="251675648" behindDoc="1" locked="0" layoutInCell="0" allowOverlap="1">
            <wp:simplePos x="0" y="0"/>
            <wp:positionH relativeFrom="column">
              <wp:posOffset>71120</wp:posOffset>
            </wp:positionH>
            <wp:positionV relativeFrom="paragraph">
              <wp:posOffset>-149860</wp:posOffset>
            </wp:positionV>
            <wp:extent cx="5616575" cy="229870"/>
            <wp:effectExtent l="0" t="0" r="3175" b="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575" cy="229870"/>
                    </a:xfrm>
                    <a:prstGeom prst="rect">
                      <a:avLst/>
                    </a:prstGeom>
                    <a:noFill/>
                  </pic:spPr>
                </pic:pic>
              </a:graphicData>
            </a:graphic>
          </wp:anchor>
        </w:drawing>
      </w:r>
    </w:p>
    <w:p w:rsidR="009E0B50" w:rsidRDefault="009E0B50" w:rsidP="009E0B50">
      <w:pPr>
        <w:widowControl w:val="0"/>
        <w:autoSpaceDE w:val="0"/>
        <w:autoSpaceDN w:val="0"/>
        <w:adjustRightInd w:val="0"/>
        <w:spacing w:after="0" w:line="239"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1.1</w:t>
      </w:r>
      <w:proofErr w:type="gramEnd"/>
    </w:p>
    <w:p w:rsidR="009E0B50" w:rsidRDefault="009E0B50" w:rsidP="009E0B50">
      <w:pPr>
        <w:widowControl w:val="0"/>
        <w:autoSpaceDE w:val="0"/>
        <w:autoSpaceDN w:val="0"/>
        <w:adjustRightInd w:val="0"/>
        <w:spacing w:after="0" w:line="168" w:lineRule="exact"/>
        <w:rPr>
          <w:rFonts w:ascii="Times New Roman" w:hAnsi="Times New Roman"/>
          <w:sz w:val="24"/>
          <w:szCs w:val="24"/>
        </w:rPr>
      </w:pPr>
      <w:r>
        <w:rPr>
          <w:noProof/>
        </w:rPr>
        <w:drawing>
          <wp:anchor distT="0" distB="0" distL="114300" distR="114300" simplePos="0" relativeHeight="251676672" behindDoc="1" locked="0" layoutInCell="0" allowOverlap="1">
            <wp:simplePos x="0" y="0"/>
            <wp:positionH relativeFrom="column">
              <wp:posOffset>5080</wp:posOffset>
            </wp:positionH>
            <wp:positionV relativeFrom="paragraph">
              <wp:posOffset>81280</wp:posOffset>
            </wp:positionV>
            <wp:extent cx="511810" cy="387350"/>
            <wp:effectExtent l="0" t="0" r="0" b="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7350"/>
                    </a:xfrm>
                    <a:prstGeom prst="rect">
                      <a:avLst/>
                    </a:prstGeom>
                    <a:noFill/>
                  </pic:spPr>
                </pic:pic>
              </a:graphicData>
            </a:graphic>
          </wp:anchor>
        </w:drawing>
      </w:r>
      <w:r>
        <w:rPr>
          <w:noProof/>
        </w:rPr>
        <w:drawing>
          <wp:anchor distT="0" distB="0" distL="114300" distR="114300" simplePos="0" relativeHeight="251677696" behindDoc="1" locked="0" layoutInCell="0" allowOverlap="1">
            <wp:simplePos x="0" y="0"/>
            <wp:positionH relativeFrom="column">
              <wp:posOffset>5080</wp:posOffset>
            </wp:positionH>
            <wp:positionV relativeFrom="paragraph">
              <wp:posOffset>81280</wp:posOffset>
            </wp:positionV>
            <wp:extent cx="511810" cy="387350"/>
            <wp:effectExtent l="0" t="0" r="2540"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7350"/>
                    </a:xfrm>
                    <a:prstGeom prst="rect">
                      <a:avLst/>
                    </a:prstGeom>
                    <a:noFill/>
                  </pic:spPr>
                </pic:pic>
              </a:graphicData>
            </a:graphic>
          </wp:anchor>
        </w:drawing>
      </w:r>
      <w:r w:rsidR="00FB0763" w:rsidRPr="00FB0763">
        <w:rPr>
          <w:rFonts w:asciiTheme="minorHAnsi" w:hAnsiTheme="minorHAnsi" w:cstheme="minorBidi"/>
          <w:noProof/>
          <w:lang w:val="en-US" w:eastAsia="en-US"/>
        </w:rPr>
        <w:pict>
          <v:rect id="Rectangle 520" o:spid="_x0000_s1069" style="position:absolute;margin-left:447.85pt;margin-top:6.4pt;width:5.15pt;height:30.45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" o:allowincell="f" fillcolor="#d9e2f3" stroked="f"/>
        </w:pict>
      </w:r>
    </w:p>
    <w:p w:rsidR="009E0B50" w:rsidRDefault="009E0B50" w:rsidP="009E0B50">
      <w:pPr>
        <w:widowControl w:val="0"/>
        <w:overflowPunct w:val="0"/>
        <w:autoSpaceDE w:val="0"/>
        <w:autoSpaceDN w:val="0"/>
        <w:adjustRightInd w:val="0"/>
        <w:spacing w:after="0" w:line="217" w:lineRule="auto"/>
        <w:ind w:left="820"/>
        <w:rPr>
          <w:rFonts w:ascii="Times New Roman" w:hAnsi="Times New Roman"/>
          <w:sz w:val="24"/>
          <w:szCs w:val="24"/>
        </w:rPr>
      </w:pPr>
      <w:r>
        <w:rPr>
          <w:rFonts w:ascii="Calibri" w:hAnsi="Calibri" w:cs="Calibri"/>
          <w:sz w:val="20"/>
          <w:szCs w:val="20"/>
          <w:shd w:val="clear" w:color="auto" w:fill="D9E2F3"/>
        </w:rPr>
        <w:t xml:space="preserve">Plan dönemi sonuna kadar okulumuzda dezavantajlı gruplar başta olmak üzere, bütün bireylerin eğitim ve </w:t>
      </w:r>
      <w:r>
        <w:rPr>
          <w:rFonts w:ascii="Calibri" w:hAnsi="Calibri" w:cs="Calibri"/>
          <w:sz w:val="20"/>
          <w:szCs w:val="20"/>
        </w:rPr>
        <w:t>öğretimin her kademesinde katılımı ve tamamlama oranlarını artırmak.</w:t>
      </w:r>
    </w:p>
    <w:p w:rsidR="009E0B50" w:rsidRDefault="009E0B50" w:rsidP="009E0B50">
      <w:pPr>
        <w:widowControl w:val="0"/>
        <w:autoSpaceDE w:val="0"/>
        <w:autoSpaceDN w:val="0"/>
        <w:adjustRightInd w:val="0"/>
        <w:spacing w:after="0" w:line="129" w:lineRule="exact"/>
        <w:rPr>
          <w:rFonts w:ascii="Times New Roman" w:hAnsi="Times New Roman"/>
          <w:sz w:val="24"/>
          <w:szCs w:val="24"/>
        </w:rPr>
      </w:pPr>
      <w:r>
        <w:rPr>
          <w:noProof/>
        </w:rPr>
        <w:drawing>
          <wp:anchor distT="0" distB="0" distL="114300" distR="114300" simplePos="0" relativeHeight="251679744"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E0B50" w:rsidRDefault="009E0B50" w:rsidP="009E0B50">
      <w:pPr>
        <w:widowControl w:val="0"/>
        <w:autoSpaceDE w:val="0"/>
        <w:autoSpaceDN w:val="0"/>
        <w:adjustRightInd w:val="0"/>
        <w:spacing w:after="0" w:line="239" w:lineRule="auto"/>
        <w:ind w:left="120"/>
        <w:rPr>
          <w:rFonts w:ascii="Times New Roman" w:hAnsi="Times New Roman"/>
          <w:sz w:val="24"/>
          <w:szCs w:val="24"/>
        </w:rPr>
      </w:pPr>
      <w:r>
        <w:rPr>
          <w:rFonts w:ascii="Calibri" w:hAnsi="Calibri" w:cs="Calibri"/>
          <w:b/>
          <w:bCs/>
          <w:color w:val="2E74B5"/>
        </w:rPr>
        <w:t>Stratejik Amaç-2</w:t>
      </w:r>
    </w:p>
    <w:p w:rsidR="009E0B50" w:rsidRDefault="00FB0763" w:rsidP="009E0B50">
      <w:pPr>
        <w:widowControl w:val="0"/>
        <w:autoSpaceDE w:val="0"/>
        <w:autoSpaceDN w:val="0"/>
        <w:adjustRightInd w:val="0"/>
        <w:spacing w:after="0" w:line="170" w:lineRule="exact"/>
        <w:rPr>
          <w:rFonts w:ascii="Times New Roman" w:hAnsi="Times New Roman"/>
          <w:sz w:val="24"/>
          <w:szCs w:val="24"/>
        </w:rPr>
      </w:pPr>
      <w:r w:rsidRPr="00FB0763">
        <w:rPr>
          <w:rFonts w:asciiTheme="minorHAnsi" w:hAnsiTheme="minorHAnsi" w:cstheme="minorBidi"/>
          <w:noProof/>
          <w:lang w:val="en-US" w:eastAsia="en-US"/>
        </w:rPr>
        <w:pict>
          <v:rect id="Rectangle 522" o:spid="_x0000_s1070" style="position:absolute;margin-left:.4pt;margin-top:6.45pt;width:5.15pt;height:36.6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" o:allowincell="f" fillcolor="#d9e2f3" stroked="f"/>
        </w:pict>
      </w:r>
      <w:r w:rsidRPr="00FB0763">
        <w:rPr>
          <w:rFonts w:asciiTheme="minorHAnsi" w:hAnsiTheme="minorHAnsi" w:cstheme="minorBidi"/>
          <w:noProof/>
          <w:lang w:val="en-US" w:eastAsia="en-US"/>
        </w:rPr>
        <w:pict>
          <v:rect id="Rectangle 523" o:spid="_x0000_s1071" style="position:absolute;margin-left:447.85pt;margin-top:6.45pt;width:5.15pt;height:36.6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" o:allowincell="f" fillcolor="#d9e2f3" stroked="f"/>
        </w:pict>
      </w:r>
    </w:p>
    <w:p w:rsidR="009E0B50" w:rsidRDefault="009E0B50" w:rsidP="009E0B50">
      <w:pPr>
        <w:widowControl w:val="0"/>
        <w:overflowPunct w:val="0"/>
        <w:autoSpaceDE w:val="0"/>
        <w:autoSpaceDN w:val="0"/>
        <w:adjustRightInd w:val="0"/>
        <w:spacing w:after="0" w:line="224" w:lineRule="auto"/>
        <w:ind w:left="120" w:right="20"/>
        <w:rPr>
          <w:rFonts w:ascii="Times New Roman" w:hAnsi="Times New Roman"/>
          <w:sz w:val="24"/>
          <w:szCs w:val="24"/>
        </w:rPr>
      </w:pPr>
      <w:r>
        <w:rPr>
          <w:rFonts w:ascii="Calibri" w:hAnsi="Calibri" w:cs="Calibri"/>
          <w:b/>
          <w:bCs/>
          <w:sz w:val="20"/>
          <w:szCs w:val="20"/>
          <w:shd w:val="clear" w:color="auto" w:fill="D9E2F3"/>
        </w:rPr>
        <w:t xml:space="preserve">Örgün ve yaygın eğitimin tüm kademelerinde, kurumların mevcut imkânlarını en iyi şekilde kullanarak, her </w:t>
      </w:r>
      <w:r>
        <w:rPr>
          <w:rFonts w:ascii="Calibri" w:hAnsi="Calibri" w:cs="Calibri"/>
          <w:b/>
          <w:bCs/>
          <w:sz w:val="20"/>
          <w:szCs w:val="20"/>
        </w:rPr>
        <w:t>bireyin dil becerisi gelişmiş, girişimci, yenilikçi, bir üst öğrenime ve istihdam alanlarına yönelik nitelikli eğitim almasını sağlamak.</w:t>
      </w:r>
    </w:p>
    <w:p w:rsidR="009E0B50" w:rsidRDefault="009E0B50" w:rsidP="009E0B50">
      <w:pPr>
        <w:widowControl w:val="0"/>
        <w:autoSpaceDE w:val="0"/>
        <w:autoSpaceDN w:val="0"/>
        <w:adjustRightInd w:val="0"/>
        <w:spacing w:after="0" w:line="2" w:lineRule="exact"/>
        <w:rPr>
          <w:rFonts w:ascii="Times New Roman" w:hAnsi="Times New Roman"/>
          <w:sz w:val="24"/>
          <w:szCs w:val="24"/>
        </w:rPr>
      </w:pPr>
      <w:r>
        <w:rPr>
          <w:noProof/>
        </w:rPr>
        <w:drawing>
          <wp:anchor distT="0" distB="0" distL="114300" distR="114300" simplePos="0" relativeHeight="251682816" behindDoc="1" locked="0" layoutInCell="0" allowOverlap="1">
            <wp:simplePos x="0" y="0"/>
            <wp:positionH relativeFrom="column">
              <wp:posOffset>71120</wp:posOffset>
            </wp:positionH>
            <wp:positionV relativeFrom="paragraph">
              <wp:posOffset>-304800</wp:posOffset>
            </wp:positionV>
            <wp:extent cx="5616575" cy="311150"/>
            <wp:effectExtent l="0" t="0" r="3175" b="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575" cy="311150"/>
                    </a:xfrm>
                    <a:prstGeom prst="rect">
                      <a:avLst/>
                    </a:prstGeom>
                    <a:noFill/>
                  </pic:spPr>
                </pic:pic>
              </a:graphicData>
            </a:graphic>
          </wp:anchor>
        </w:drawing>
      </w:r>
    </w:p>
    <w:p w:rsidR="009E0B50" w:rsidRDefault="009E0B50" w:rsidP="009E0B50">
      <w:pPr>
        <w:widowControl w:val="0"/>
        <w:autoSpaceDE w:val="0"/>
        <w:autoSpaceDN w:val="0"/>
        <w:adjustRightInd w:val="0"/>
        <w:spacing w:after="0" w:line="239"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2.1</w:t>
      </w:r>
      <w:proofErr w:type="gramEnd"/>
    </w:p>
    <w:p w:rsidR="009E0B50" w:rsidRDefault="009E0B50" w:rsidP="009E0B50">
      <w:pPr>
        <w:widowControl w:val="0"/>
        <w:autoSpaceDE w:val="0"/>
        <w:autoSpaceDN w:val="0"/>
        <w:adjustRightInd w:val="0"/>
        <w:spacing w:after="0" w:line="166" w:lineRule="exact"/>
        <w:rPr>
          <w:rFonts w:ascii="Times New Roman" w:hAnsi="Times New Roman"/>
          <w:sz w:val="24"/>
          <w:szCs w:val="24"/>
        </w:rPr>
      </w:pPr>
      <w:r>
        <w:rPr>
          <w:noProof/>
        </w:rPr>
        <w:drawing>
          <wp:anchor distT="0" distB="0" distL="114300" distR="114300" simplePos="0" relativeHeight="251683840" behindDoc="1" locked="0" layoutInCell="0" allowOverlap="1">
            <wp:simplePos x="0" y="0"/>
            <wp:positionH relativeFrom="column">
              <wp:posOffset>5080</wp:posOffset>
            </wp:positionH>
            <wp:positionV relativeFrom="paragraph">
              <wp:posOffset>80010</wp:posOffset>
            </wp:positionV>
            <wp:extent cx="511810" cy="387350"/>
            <wp:effectExtent l="0" t="0" r="0" b="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7350"/>
                    </a:xfrm>
                    <a:prstGeom prst="rect">
                      <a:avLst/>
                    </a:prstGeom>
                    <a:noFill/>
                  </pic:spPr>
                </pic:pic>
              </a:graphicData>
            </a:graphic>
          </wp:anchor>
        </w:drawing>
      </w:r>
      <w:r>
        <w:rPr>
          <w:noProof/>
        </w:rPr>
        <w:drawing>
          <wp:anchor distT="0" distB="0" distL="114300" distR="114300" simplePos="0" relativeHeight="251684864" behindDoc="1" locked="0" layoutInCell="0" allowOverlap="1">
            <wp:simplePos x="0" y="0"/>
            <wp:positionH relativeFrom="column">
              <wp:posOffset>5080</wp:posOffset>
            </wp:positionH>
            <wp:positionV relativeFrom="paragraph">
              <wp:posOffset>80010</wp:posOffset>
            </wp:positionV>
            <wp:extent cx="511810" cy="387350"/>
            <wp:effectExtent l="0" t="0" r="2540" b="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7350"/>
                    </a:xfrm>
                    <a:prstGeom prst="rect">
                      <a:avLst/>
                    </a:prstGeom>
                    <a:noFill/>
                  </pic:spPr>
                </pic:pic>
              </a:graphicData>
            </a:graphic>
          </wp:anchor>
        </w:drawing>
      </w:r>
      <w:r w:rsidR="00FB0763" w:rsidRPr="00FB0763">
        <w:rPr>
          <w:rFonts w:asciiTheme="minorHAnsi" w:hAnsiTheme="minorHAnsi" w:cstheme="minorBidi"/>
          <w:noProof/>
          <w:lang w:val="en-US" w:eastAsia="en-US"/>
        </w:rPr>
        <w:pict>
          <v:rect id="Rectangle 527" o:spid="_x0000_s1072" style="position:absolute;margin-left:447.85pt;margin-top:6.25pt;width:5.15pt;height:30.5pt;z-index:-251630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" o:allowincell="f" fillcolor="#d9e2f3" stroked="f"/>
        </w:pict>
      </w:r>
    </w:p>
    <w:p w:rsidR="009E0B50" w:rsidRDefault="009E0B50" w:rsidP="009E0B50">
      <w:pPr>
        <w:widowControl w:val="0"/>
        <w:overflowPunct w:val="0"/>
        <w:autoSpaceDE w:val="0"/>
        <w:autoSpaceDN w:val="0"/>
        <w:adjustRightInd w:val="0"/>
        <w:spacing w:after="0" w:line="217" w:lineRule="auto"/>
        <w:ind w:left="820" w:right="20"/>
        <w:jc w:val="both"/>
        <w:rPr>
          <w:rFonts w:ascii="Times New Roman" w:hAnsi="Times New Roman"/>
          <w:sz w:val="24"/>
          <w:szCs w:val="24"/>
        </w:rPr>
      </w:pPr>
      <w:proofErr w:type="gramStart"/>
      <w:r>
        <w:rPr>
          <w:rFonts w:ascii="Calibri" w:hAnsi="Calibri" w:cs="Calibri"/>
          <w:sz w:val="20"/>
          <w:szCs w:val="20"/>
          <w:shd w:val="clear" w:color="auto" w:fill="D9E2F3"/>
        </w:rPr>
        <w:t xml:space="preserve">Plan döneminde öğrencilerin akademik başarı düzeylerini ve bireylerin kendilerini sürekli </w:t>
      </w:r>
      <w:r>
        <w:rPr>
          <w:rFonts w:ascii="Calibri" w:hAnsi="Calibri" w:cs="Calibri"/>
          <w:sz w:val="20"/>
          <w:szCs w:val="20"/>
        </w:rPr>
        <w:t>geliştirecekleri faaliyetlere katılım oranlarını artırmak.</w:t>
      </w:r>
      <w:proofErr w:type="gramEnd"/>
    </w:p>
    <w:p w:rsidR="009E0B50" w:rsidRDefault="009E0B50" w:rsidP="009E0B50">
      <w:pPr>
        <w:widowControl w:val="0"/>
        <w:autoSpaceDE w:val="0"/>
        <w:autoSpaceDN w:val="0"/>
        <w:adjustRightInd w:val="0"/>
        <w:spacing w:after="0" w:line="121" w:lineRule="exact"/>
        <w:rPr>
          <w:rFonts w:ascii="Times New Roman" w:hAnsi="Times New Roman"/>
          <w:sz w:val="24"/>
          <w:szCs w:val="24"/>
        </w:rPr>
      </w:pPr>
      <w:r>
        <w:rPr>
          <w:noProof/>
        </w:rPr>
        <w:drawing>
          <wp:anchor distT="0" distB="0" distL="114300" distR="114300" simplePos="0" relativeHeight="251686912"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E0B50" w:rsidRDefault="009E0B50" w:rsidP="009E0B50">
      <w:pPr>
        <w:widowControl w:val="0"/>
        <w:autoSpaceDE w:val="0"/>
        <w:autoSpaceDN w:val="0"/>
        <w:adjustRightInd w:val="0"/>
        <w:spacing w:after="0" w:line="240"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2.2</w:t>
      </w:r>
      <w:proofErr w:type="gramEnd"/>
    </w:p>
    <w:p w:rsidR="009E0B50" w:rsidRDefault="009E0B50" w:rsidP="009E0B50">
      <w:pPr>
        <w:widowControl w:val="0"/>
        <w:autoSpaceDE w:val="0"/>
        <w:autoSpaceDN w:val="0"/>
        <w:adjustRightInd w:val="0"/>
        <w:spacing w:after="0" w:line="167" w:lineRule="exact"/>
        <w:rPr>
          <w:rFonts w:ascii="Times New Roman" w:hAnsi="Times New Roman"/>
          <w:sz w:val="24"/>
          <w:szCs w:val="24"/>
        </w:rPr>
      </w:pPr>
      <w:r>
        <w:rPr>
          <w:noProof/>
        </w:rPr>
        <w:drawing>
          <wp:anchor distT="0" distB="0" distL="114300" distR="114300" simplePos="0" relativeHeight="251687936" behindDoc="1" locked="0" layoutInCell="0" allowOverlap="1">
            <wp:simplePos x="0" y="0"/>
            <wp:positionH relativeFrom="column">
              <wp:posOffset>5080</wp:posOffset>
            </wp:positionH>
            <wp:positionV relativeFrom="paragraph">
              <wp:posOffset>80645</wp:posOffset>
            </wp:positionV>
            <wp:extent cx="511810" cy="38544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5445"/>
                    </a:xfrm>
                    <a:prstGeom prst="rect">
                      <a:avLst/>
                    </a:prstGeom>
                    <a:noFill/>
                  </pic:spPr>
                </pic:pic>
              </a:graphicData>
            </a:graphic>
          </wp:anchor>
        </w:drawing>
      </w:r>
      <w:r>
        <w:rPr>
          <w:noProof/>
        </w:rPr>
        <w:drawing>
          <wp:anchor distT="0" distB="0" distL="114300" distR="114300" simplePos="0" relativeHeight="251688960" behindDoc="1" locked="0" layoutInCell="0" allowOverlap="1">
            <wp:simplePos x="0" y="0"/>
            <wp:positionH relativeFrom="column">
              <wp:posOffset>5080</wp:posOffset>
            </wp:positionH>
            <wp:positionV relativeFrom="paragraph">
              <wp:posOffset>80645</wp:posOffset>
            </wp:positionV>
            <wp:extent cx="511810" cy="385445"/>
            <wp:effectExtent l="0" t="0" r="254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5445"/>
                    </a:xfrm>
                    <a:prstGeom prst="rect">
                      <a:avLst/>
                    </a:prstGeom>
                    <a:noFill/>
                  </pic:spPr>
                </pic:pic>
              </a:graphicData>
            </a:graphic>
          </wp:anchor>
        </w:drawing>
      </w:r>
      <w:r w:rsidR="00FB0763" w:rsidRPr="00FB0763">
        <w:rPr>
          <w:rFonts w:asciiTheme="minorHAnsi" w:hAnsiTheme="minorHAnsi" w:cstheme="minorBidi"/>
          <w:noProof/>
          <w:lang w:val="en-US" w:eastAsia="en-US"/>
        </w:rPr>
        <w:pict>
          <v:rect id="Rectangle 531" o:spid="_x0000_s1073" style="position:absolute;margin-left:447.85pt;margin-top:6.35pt;width:5.15pt;height:30.35pt;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" o:allowincell="f" fillcolor="#d9e2f3" stroked="f"/>
        </w:pict>
      </w:r>
    </w:p>
    <w:p w:rsidR="009E0B50" w:rsidRDefault="009E0B50" w:rsidP="009E0B50">
      <w:pPr>
        <w:widowControl w:val="0"/>
        <w:overflowPunct w:val="0"/>
        <w:autoSpaceDE w:val="0"/>
        <w:autoSpaceDN w:val="0"/>
        <w:adjustRightInd w:val="0"/>
        <w:spacing w:after="0" w:line="216" w:lineRule="auto"/>
        <w:ind w:left="820" w:right="20"/>
        <w:jc w:val="both"/>
        <w:rPr>
          <w:rFonts w:ascii="Times New Roman" w:hAnsi="Times New Roman"/>
          <w:sz w:val="24"/>
          <w:szCs w:val="24"/>
        </w:rPr>
      </w:pPr>
      <w:r>
        <w:rPr>
          <w:rFonts w:ascii="Calibri" w:hAnsi="Calibri" w:cs="Calibri"/>
          <w:sz w:val="20"/>
          <w:szCs w:val="20"/>
          <w:shd w:val="clear" w:color="auto" w:fill="D9E2F3"/>
        </w:rPr>
        <w:t xml:space="preserve">Plan döneminde, hayat boyu öğrenme yaklaşımı çerçevesinde işgücü piyasasının talep ettiği beceriler </w:t>
      </w:r>
      <w:r>
        <w:rPr>
          <w:rFonts w:ascii="Calibri" w:hAnsi="Calibri" w:cs="Calibri"/>
          <w:sz w:val="20"/>
          <w:szCs w:val="20"/>
        </w:rPr>
        <w:t>ile uyumlu bireyler yetiştirerek istihdam edilebilirliklerini artırmak.</w:t>
      </w:r>
    </w:p>
    <w:p w:rsidR="009E0B50" w:rsidRDefault="009E0B50" w:rsidP="009E0B50">
      <w:pPr>
        <w:widowControl w:val="0"/>
        <w:autoSpaceDE w:val="0"/>
        <w:autoSpaceDN w:val="0"/>
        <w:adjustRightInd w:val="0"/>
        <w:spacing w:after="0" w:line="121" w:lineRule="exact"/>
        <w:rPr>
          <w:rFonts w:ascii="Times New Roman" w:hAnsi="Times New Roman"/>
          <w:sz w:val="24"/>
          <w:szCs w:val="24"/>
        </w:rPr>
      </w:pPr>
      <w:r>
        <w:rPr>
          <w:noProof/>
        </w:rPr>
        <w:drawing>
          <wp:anchor distT="0" distB="0" distL="114300" distR="114300" simplePos="0" relativeHeight="251691008"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E0B50" w:rsidRDefault="009E0B50" w:rsidP="009E0B50">
      <w:pPr>
        <w:widowControl w:val="0"/>
        <w:autoSpaceDE w:val="0"/>
        <w:autoSpaceDN w:val="0"/>
        <w:adjustRightInd w:val="0"/>
        <w:spacing w:after="0" w:line="240"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2.3</w:t>
      </w:r>
      <w:proofErr w:type="gramEnd"/>
    </w:p>
    <w:p w:rsidR="009E0B50" w:rsidRDefault="009E0B50" w:rsidP="009E0B50">
      <w:pPr>
        <w:widowControl w:val="0"/>
        <w:autoSpaceDE w:val="0"/>
        <w:autoSpaceDN w:val="0"/>
        <w:adjustRightInd w:val="0"/>
        <w:spacing w:after="0" w:line="167" w:lineRule="exact"/>
        <w:rPr>
          <w:rFonts w:ascii="Times New Roman" w:hAnsi="Times New Roman"/>
          <w:sz w:val="24"/>
          <w:szCs w:val="24"/>
        </w:rPr>
      </w:pPr>
      <w:r>
        <w:rPr>
          <w:noProof/>
        </w:rPr>
        <w:drawing>
          <wp:anchor distT="0" distB="0" distL="114300" distR="114300" simplePos="0" relativeHeight="251692032" behindDoc="1" locked="0" layoutInCell="0" allowOverlap="1">
            <wp:simplePos x="0" y="0"/>
            <wp:positionH relativeFrom="column">
              <wp:posOffset>5080</wp:posOffset>
            </wp:positionH>
            <wp:positionV relativeFrom="paragraph">
              <wp:posOffset>80645</wp:posOffset>
            </wp:positionV>
            <wp:extent cx="511810" cy="385445"/>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5445"/>
                    </a:xfrm>
                    <a:prstGeom prst="rect">
                      <a:avLst/>
                    </a:prstGeom>
                    <a:noFill/>
                  </pic:spPr>
                </pic:pic>
              </a:graphicData>
            </a:graphic>
          </wp:anchor>
        </w:drawing>
      </w:r>
      <w:r>
        <w:rPr>
          <w:noProof/>
        </w:rPr>
        <w:drawing>
          <wp:anchor distT="0" distB="0" distL="114300" distR="114300" simplePos="0" relativeHeight="251693056" behindDoc="1" locked="0" layoutInCell="0" allowOverlap="1">
            <wp:simplePos x="0" y="0"/>
            <wp:positionH relativeFrom="column">
              <wp:posOffset>5080</wp:posOffset>
            </wp:positionH>
            <wp:positionV relativeFrom="paragraph">
              <wp:posOffset>80645</wp:posOffset>
            </wp:positionV>
            <wp:extent cx="511810" cy="385445"/>
            <wp:effectExtent l="0" t="0" r="254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385445"/>
                    </a:xfrm>
                    <a:prstGeom prst="rect">
                      <a:avLst/>
                    </a:prstGeom>
                    <a:noFill/>
                  </pic:spPr>
                </pic:pic>
              </a:graphicData>
            </a:graphic>
          </wp:anchor>
        </w:drawing>
      </w:r>
      <w:r w:rsidR="00FB0763" w:rsidRPr="00FB0763">
        <w:rPr>
          <w:rFonts w:asciiTheme="minorHAnsi" w:hAnsiTheme="minorHAnsi" w:cstheme="minorBidi"/>
          <w:noProof/>
          <w:lang w:val="en-US" w:eastAsia="en-US"/>
        </w:rPr>
        <w:pict>
          <v:rect id="Rectangle 535" o:spid="_x0000_s1074" style="position:absolute;margin-left:447.85pt;margin-top:6.35pt;width:5.15pt;height:30.35pt;z-index:-251622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" o:allowincell="f" fillcolor="#d9e2f3" stroked="f"/>
        </w:pict>
      </w:r>
    </w:p>
    <w:p w:rsidR="009E0B50" w:rsidRDefault="009E0B50" w:rsidP="009E0B50">
      <w:pPr>
        <w:widowControl w:val="0"/>
        <w:overflowPunct w:val="0"/>
        <w:autoSpaceDE w:val="0"/>
        <w:autoSpaceDN w:val="0"/>
        <w:adjustRightInd w:val="0"/>
        <w:spacing w:after="0" w:line="217" w:lineRule="auto"/>
        <w:ind w:left="820"/>
        <w:jc w:val="both"/>
        <w:rPr>
          <w:rFonts w:ascii="Times New Roman" w:hAnsi="Times New Roman"/>
          <w:sz w:val="24"/>
          <w:szCs w:val="24"/>
        </w:rPr>
      </w:pPr>
      <w:r>
        <w:rPr>
          <w:rFonts w:ascii="Calibri" w:hAnsi="Calibri" w:cs="Calibri"/>
          <w:sz w:val="20"/>
          <w:szCs w:val="20"/>
          <w:shd w:val="clear" w:color="auto" w:fill="D9E2F3"/>
        </w:rPr>
        <w:t xml:space="preserve">Plan döneminde eğitimde yenilikçi yaklaşımlar kullanılarak yüksek derecede dil becerisine sahip </w:t>
      </w:r>
      <w:r>
        <w:rPr>
          <w:rFonts w:ascii="Calibri" w:hAnsi="Calibri" w:cs="Calibri"/>
          <w:sz w:val="20"/>
          <w:szCs w:val="20"/>
        </w:rPr>
        <w:t>bireyler yetiştirmek ve öğretmen/öğrencilerin uluslararası hareketlilik düzeyini artırmak.</w:t>
      </w:r>
    </w:p>
    <w:p w:rsidR="009E0B50" w:rsidRDefault="009E0B50" w:rsidP="009E0B50">
      <w:pPr>
        <w:widowControl w:val="0"/>
        <w:autoSpaceDE w:val="0"/>
        <w:autoSpaceDN w:val="0"/>
        <w:adjustRightInd w:val="0"/>
        <w:spacing w:after="0" w:line="127" w:lineRule="exact"/>
        <w:rPr>
          <w:rFonts w:ascii="Times New Roman" w:hAnsi="Times New Roman"/>
          <w:sz w:val="24"/>
          <w:szCs w:val="24"/>
        </w:rPr>
      </w:pPr>
      <w:r>
        <w:rPr>
          <w:noProof/>
        </w:rPr>
        <w:drawing>
          <wp:anchor distT="0" distB="0" distL="114300" distR="114300" simplePos="0" relativeHeight="251695104" behindDoc="1" locked="0" layoutInCell="0" allowOverlap="1">
            <wp:simplePos x="0" y="0"/>
            <wp:positionH relativeFrom="column">
              <wp:posOffset>0</wp:posOffset>
            </wp:positionH>
            <wp:positionV relativeFrom="paragraph">
              <wp:posOffset>-149860</wp:posOffset>
            </wp:positionV>
            <wp:extent cx="5761990" cy="236220"/>
            <wp:effectExtent l="0" t="0" r="0" b="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1"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236220"/>
                    </a:xfrm>
                    <a:prstGeom prst="rect">
                      <a:avLst/>
                    </a:prstGeom>
                    <a:noFill/>
                  </pic:spPr>
                </pic:pic>
              </a:graphicData>
            </a:graphic>
          </wp:anchor>
        </w:drawing>
      </w:r>
      <w:r>
        <w:rPr>
          <w:noProof/>
        </w:rPr>
        <w:drawing>
          <wp:anchor distT="0" distB="0" distL="114300" distR="114300" simplePos="0" relativeHeight="251696128" behindDoc="1" locked="0" layoutInCell="0" allowOverlap="1">
            <wp:simplePos x="0" y="0"/>
            <wp:positionH relativeFrom="column">
              <wp:posOffset>0</wp:posOffset>
            </wp:positionH>
            <wp:positionV relativeFrom="paragraph">
              <wp:posOffset>-149860</wp:posOffset>
            </wp:positionV>
            <wp:extent cx="5761990" cy="236220"/>
            <wp:effectExtent l="0" t="0" r="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236220"/>
                    </a:xfrm>
                    <a:prstGeom prst="rect">
                      <a:avLst/>
                    </a:prstGeom>
                    <a:noFill/>
                  </pic:spPr>
                </pic:pic>
              </a:graphicData>
            </a:graphic>
          </wp:anchor>
        </w:drawing>
      </w:r>
    </w:p>
    <w:p w:rsidR="009E0B50" w:rsidRDefault="009E0B50" w:rsidP="009E0B50">
      <w:pPr>
        <w:widowControl w:val="0"/>
        <w:autoSpaceDE w:val="0"/>
        <w:autoSpaceDN w:val="0"/>
        <w:adjustRightInd w:val="0"/>
        <w:spacing w:after="0" w:line="240" w:lineRule="auto"/>
        <w:ind w:left="120"/>
        <w:rPr>
          <w:rFonts w:ascii="Times New Roman" w:hAnsi="Times New Roman"/>
          <w:sz w:val="24"/>
          <w:szCs w:val="24"/>
        </w:rPr>
      </w:pPr>
      <w:r>
        <w:rPr>
          <w:rFonts w:ascii="Calibri" w:hAnsi="Calibri" w:cs="Calibri"/>
          <w:b/>
          <w:bCs/>
          <w:color w:val="2E74B5"/>
        </w:rPr>
        <w:t>Stratejik Amaç-3</w:t>
      </w:r>
    </w:p>
    <w:p w:rsidR="009E0B50" w:rsidRDefault="00FB0763" w:rsidP="009E0B50">
      <w:pPr>
        <w:widowControl w:val="0"/>
        <w:autoSpaceDE w:val="0"/>
        <w:autoSpaceDN w:val="0"/>
        <w:adjustRightInd w:val="0"/>
        <w:spacing w:after="0" w:line="169" w:lineRule="exact"/>
        <w:rPr>
          <w:rFonts w:ascii="Times New Roman" w:hAnsi="Times New Roman"/>
          <w:sz w:val="24"/>
          <w:szCs w:val="24"/>
        </w:rPr>
      </w:pPr>
      <w:r w:rsidRPr="00FB0763">
        <w:rPr>
          <w:rFonts w:asciiTheme="minorHAnsi" w:hAnsiTheme="minorHAnsi" w:cstheme="minorBidi"/>
          <w:noProof/>
          <w:lang w:val="en-US" w:eastAsia="en-US"/>
        </w:rPr>
        <w:pict>
          <v:rect id="Rectangle 538" o:spid="_x0000_s1075" style="position:absolute;margin-left:.4pt;margin-top:6.4pt;width:5.15pt;height:30.5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" o:allowincell="f" fillcolor="#d9e2f3" stroked="f"/>
        </w:pict>
      </w:r>
      <w:r w:rsidRPr="00FB0763">
        <w:rPr>
          <w:rFonts w:asciiTheme="minorHAnsi" w:hAnsiTheme="minorHAnsi" w:cstheme="minorBidi"/>
          <w:noProof/>
          <w:lang w:val="en-US" w:eastAsia="en-US"/>
        </w:rPr>
        <w:pict>
          <v:rect id="Rectangle 539" o:spid="_x0000_s1076" style="position:absolute;margin-left:447.85pt;margin-top:6.4pt;width:5.15pt;height:30.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" o:allowincell="f" fillcolor="#d9e2f3" stroked="f"/>
        </w:pict>
      </w:r>
    </w:p>
    <w:p w:rsidR="009E0B50" w:rsidRDefault="009E0B50" w:rsidP="009E0B50">
      <w:pPr>
        <w:widowControl w:val="0"/>
        <w:overflowPunct w:val="0"/>
        <w:autoSpaceDE w:val="0"/>
        <w:autoSpaceDN w:val="0"/>
        <w:adjustRightInd w:val="0"/>
        <w:spacing w:after="0" w:line="217" w:lineRule="auto"/>
        <w:ind w:left="120"/>
        <w:rPr>
          <w:rFonts w:ascii="Times New Roman" w:hAnsi="Times New Roman"/>
          <w:sz w:val="24"/>
          <w:szCs w:val="24"/>
        </w:rPr>
      </w:pPr>
      <w:r>
        <w:rPr>
          <w:rFonts w:ascii="Calibri" w:hAnsi="Calibri" w:cs="Calibri"/>
          <w:b/>
          <w:bCs/>
          <w:sz w:val="20"/>
          <w:szCs w:val="20"/>
          <w:shd w:val="clear" w:color="auto" w:fill="D9E2F3"/>
        </w:rPr>
        <w:t xml:space="preserve">Mevcut beşeri, fiziki ve mali alt yapı ile yönetim ve organizasyon yapısını iyileştirerek, erişilebilir ve kaliteli </w:t>
      </w:r>
      <w:r>
        <w:rPr>
          <w:rFonts w:ascii="Calibri" w:hAnsi="Calibri" w:cs="Calibri"/>
          <w:b/>
          <w:bCs/>
          <w:sz w:val="20"/>
          <w:szCs w:val="20"/>
        </w:rPr>
        <w:t>eğitimin etkinlik ve verimliliğini artıracak bir kurumsal yapı oluşturmak.</w:t>
      </w:r>
    </w:p>
    <w:p w:rsidR="009E0B50" w:rsidRDefault="009E0B50" w:rsidP="009E0B50">
      <w:pPr>
        <w:widowControl w:val="0"/>
        <w:autoSpaceDE w:val="0"/>
        <w:autoSpaceDN w:val="0"/>
        <w:adjustRightInd w:val="0"/>
        <w:spacing w:after="0" w:line="122" w:lineRule="exact"/>
        <w:rPr>
          <w:rFonts w:ascii="Times New Roman" w:hAnsi="Times New Roman"/>
          <w:sz w:val="24"/>
          <w:szCs w:val="24"/>
        </w:rPr>
      </w:pPr>
      <w:r>
        <w:rPr>
          <w:noProof/>
        </w:rPr>
        <w:drawing>
          <wp:anchor distT="0" distB="0" distL="114300" distR="114300" simplePos="0" relativeHeight="251699200" behindDoc="1" locked="0" layoutInCell="0" allowOverlap="1">
            <wp:simplePos x="0" y="0"/>
            <wp:positionH relativeFrom="column">
              <wp:posOffset>71120</wp:posOffset>
            </wp:positionH>
            <wp:positionV relativeFrom="paragraph">
              <wp:posOffset>-149860</wp:posOffset>
            </wp:positionV>
            <wp:extent cx="5616575" cy="231775"/>
            <wp:effectExtent l="0" t="0" r="3175"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6575" cy="231775"/>
                    </a:xfrm>
                    <a:prstGeom prst="rect">
                      <a:avLst/>
                    </a:prstGeom>
                    <a:noFill/>
                  </pic:spPr>
                </pic:pic>
              </a:graphicData>
            </a:graphic>
          </wp:anchor>
        </w:drawing>
      </w:r>
    </w:p>
    <w:p w:rsidR="009E0B50" w:rsidRDefault="009E0B50" w:rsidP="009E0B50">
      <w:pPr>
        <w:widowControl w:val="0"/>
        <w:autoSpaceDE w:val="0"/>
        <w:autoSpaceDN w:val="0"/>
        <w:adjustRightInd w:val="0"/>
        <w:spacing w:after="0" w:line="240"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3.1</w:t>
      </w:r>
      <w:proofErr w:type="gramEnd"/>
    </w:p>
    <w:p w:rsidR="009E0B50" w:rsidRDefault="009E0B50" w:rsidP="009E0B50">
      <w:pPr>
        <w:widowControl w:val="0"/>
        <w:autoSpaceDE w:val="0"/>
        <w:autoSpaceDN w:val="0"/>
        <w:adjustRightInd w:val="0"/>
        <w:spacing w:after="0" w:line="167" w:lineRule="exact"/>
        <w:rPr>
          <w:rFonts w:ascii="Times New Roman" w:hAnsi="Times New Roman"/>
          <w:sz w:val="24"/>
          <w:szCs w:val="24"/>
        </w:rPr>
      </w:pPr>
      <w:r>
        <w:rPr>
          <w:noProof/>
        </w:rPr>
        <w:drawing>
          <wp:anchor distT="0" distB="0" distL="114300" distR="114300" simplePos="0" relativeHeight="251700224" behindDoc="1" locked="0" layoutInCell="0" allowOverlap="1">
            <wp:simplePos x="0" y="0"/>
            <wp:positionH relativeFrom="column">
              <wp:posOffset>5080</wp:posOffset>
            </wp:positionH>
            <wp:positionV relativeFrom="paragraph">
              <wp:posOffset>80645</wp:posOffset>
            </wp:positionV>
            <wp:extent cx="511810" cy="541020"/>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1020"/>
                    </a:xfrm>
                    <a:prstGeom prst="rect">
                      <a:avLst/>
                    </a:prstGeom>
                    <a:noFill/>
                  </pic:spPr>
                </pic:pic>
              </a:graphicData>
            </a:graphic>
          </wp:anchor>
        </w:drawing>
      </w:r>
      <w:r>
        <w:rPr>
          <w:noProof/>
        </w:rPr>
        <w:drawing>
          <wp:anchor distT="0" distB="0" distL="114300" distR="114300" simplePos="0" relativeHeight="251701248" behindDoc="1" locked="0" layoutInCell="0" allowOverlap="1">
            <wp:simplePos x="0" y="0"/>
            <wp:positionH relativeFrom="column">
              <wp:posOffset>5080</wp:posOffset>
            </wp:positionH>
            <wp:positionV relativeFrom="paragraph">
              <wp:posOffset>80645</wp:posOffset>
            </wp:positionV>
            <wp:extent cx="511810" cy="541020"/>
            <wp:effectExtent l="0" t="0" r="254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1020"/>
                    </a:xfrm>
                    <a:prstGeom prst="rect">
                      <a:avLst/>
                    </a:prstGeom>
                    <a:noFill/>
                  </pic:spPr>
                </pic:pic>
              </a:graphicData>
            </a:graphic>
          </wp:anchor>
        </w:drawing>
      </w:r>
      <w:r w:rsidR="00FB0763" w:rsidRPr="00FB0763">
        <w:rPr>
          <w:rFonts w:asciiTheme="minorHAnsi" w:hAnsiTheme="minorHAnsi" w:cstheme="minorBidi"/>
          <w:noProof/>
          <w:lang w:val="en-US" w:eastAsia="en-US"/>
        </w:rPr>
        <w:pict>
          <v:rect id="Rectangle 543" o:spid="_x0000_s1077" style="position:absolute;margin-left:447.85pt;margin-top:6.35pt;width:5.15pt;height:42.6pt;z-index:-251614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" o:allowincell="f" fillcolor="#d9e2f3" stroked="f"/>
        </w:pict>
      </w:r>
    </w:p>
    <w:p w:rsidR="009E0B50" w:rsidRDefault="009E0B50" w:rsidP="009E0B50">
      <w:pPr>
        <w:widowControl w:val="0"/>
        <w:overflowPunct w:val="0"/>
        <w:autoSpaceDE w:val="0"/>
        <w:autoSpaceDN w:val="0"/>
        <w:adjustRightInd w:val="0"/>
        <w:spacing w:after="0" w:line="224" w:lineRule="auto"/>
        <w:ind w:left="820"/>
        <w:jc w:val="both"/>
        <w:rPr>
          <w:rFonts w:ascii="Times New Roman" w:hAnsi="Times New Roman"/>
          <w:sz w:val="24"/>
          <w:szCs w:val="24"/>
        </w:rPr>
      </w:pPr>
      <w:r>
        <w:rPr>
          <w:rFonts w:ascii="Calibri" w:hAnsi="Calibri" w:cs="Calibri"/>
          <w:sz w:val="20"/>
          <w:szCs w:val="20"/>
          <w:shd w:val="clear" w:color="auto" w:fill="D9E2F3"/>
        </w:rPr>
        <w:t xml:space="preserve">Müdürlüğümüzün amaçlarını ve stratejik planlarını destekleyen işgücünü, bilgiyi ve yetkinliği tanımlayarak yönetmeye, çalışanların performansını ve potansiyelini bu amaçlar doğrultusunda </w:t>
      </w:r>
      <w:r>
        <w:rPr>
          <w:rFonts w:ascii="Calibri" w:hAnsi="Calibri" w:cs="Calibri"/>
          <w:sz w:val="20"/>
          <w:szCs w:val="20"/>
        </w:rPr>
        <w:t>geliştirmeye yönelik işlevsel bir insan kaynakları yönetimi yapısını oluşturmak.</w:t>
      </w:r>
    </w:p>
    <w:p w:rsidR="009E0B50" w:rsidRDefault="009E0B50" w:rsidP="009E0B50">
      <w:pPr>
        <w:widowControl w:val="0"/>
        <w:autoSpaceDE w:val="0"/>
        <w:autoSpaceDN w:val="0"/>
        <w:adjustRightInd w:val="0"/>
        <w:spacing w:after="0" w:line="122" w:lineRule="exact"/>
        <w:rPr>
          <w:rFonts w:ascii="Times New Roman" w:hAnsi="Times New Roman"/>
          <w:sz w:val="24"/>
          <w:szCs w:val="24"/>
        </w:rPr>
      </w:pPr>
      <w:r>
        <w:rPr>
          <w:noProof/>
        </w:rPr>
        <w:drawing>
          <wp:anchor distT="0" distB="0" distL="114300" distR="114300" simplePos="0" relativeHeight="251703296"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E0B50" w:rsidRDefault="009E0B50" w:rsidP="009E0B50">
      <w:pPr>
        <w:widowControl w:val="0"/>
        <w:autoSpaceDE w:val="0"/>
        <w:autoSpaceDN w:val="0"/>
        <w:adjustRightInd w:val="0"/>
        <w:spacing w:after="0" w:line="240"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3.2</w:t>
      </w:r>
      <w:proofErr w:type="gramEnd"/>
    </w:p>
    <w:p w:rsidR="009E0B50" w:rsidRDefault="009E0B50" w:rsidP="009E0B50">
      <w:pPr>
        <w:widowControl w:val="0"/>
        <w:autoSpaceDE w:val="0"/>
        <w:autoSpaceDN w:val="0"/>
        <w:adjustRightInd w:val="0"/>
        <w:spacing w:after="0" w:line="165" w:lineRule="exact"/>
        <w:rPr>
          <w:rFonts w:ascii="Times New Roman" w:hAnsi="Times New Roman"/>
          <w:sz w:val="24"/>
          <w:szCs w:val="24"/>
        </w:rPr>
      </w:pPr>
      <w:r>
        <w:rPr>
          <w:noProof/>
        </w:rPr>
        <w:drawing>
          <wp:anchor distT="0" distB="0" distL="114300" distR="114300" simplePos="0" relativeHeight="251704320" behindDoc="1" locked="0" layoutInCell="0" allowOverlap="1">
            <wp:simplePos x="0" y="0"/>
            <wp:positionH relativeFrom="column">
              <wp:posOffset>5080</wp:posOffset>
            </wp:positionH>
            <wp:positionV relativeFrom="paragraph">
              <wp:posOffset>79375</wp:posOffset>
            </wp:positionV>
            <wp:extent cx="511810" cy="542290"/>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4"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2290"/>
                    </a:xfrm>
                    <a:prstGeom prst="rect">
                      <a:avLst/>
                    </a:prstGeom>
                    <a:noFill/>
                  </pic:spPr>
                </pic:pic>
              </a:graphicData>
            </a:graphic>
          </wp:anchor>
        </w:drawing>
      </w:r>
      <w:r>
        <w:rPr>
          <w:noProof/>
        </w:rPr>
        <w:drawing>
          <wp:anchor distT="0" distB="0" distL="114300" distR="114300" simplePos="0" relativeHeight="251705344" behindDoc="1" locked="0" layoutInCell="0" allowOverlap="1">
            <wp:simplePos x="0" y="0"/>
            <wp:positionH relativeFrom="column">
              <wp:posOffset>5080</wp:posOffset>
            </wp:positionH>
            <wp:positionV relativeFrom="paragraph">
              <wp:posOffset>79375</wp:posOffset>
            </wp:positionV>
            <wp:extent cx="511810" cy="542290"/>
            <wp:effectExtent l="0" t="0" r="2540" b="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2290"/>
                    </a:xfrm>
                    <a:prstGeom prst="rect">
                      <a:avLst/>
                    </a:prstGeom>
                    <a:noFill/>
                  </pic:spPr>
                </pic:pic>
              </a:graphicData>
            </a:graphic>
          </wp:anchor>
        </w:drawing>
      </w:r>
      <w:r w:rsidR="00FB0763" w:rsidRPr="00FB0763">
        <w:rPr>
          <w:rFonts w:asciiTheme="minorHAnsi" w:hAnsiTheme="minorHAnsi" w:cstheme="minorBidi"/>
          <w:noProof/>
          <w:lang w:val="en-US" w:eastAsia="en-US"/>
        </w:rPr>
        <w:pict>
          <v:rect id="Rectangle 547" o:spid="_x0000_s1078" style="position:absolute;margin-left:447.85pt;margin-top:6.2pt;width:5.15pt;height:42.75pt;z-index:-251610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" o:allowincell="f" fillcolor="#d9e2f3" stroked="f"/>
        </w:pict>
      </w:r>
    </w:p>
    <w:p w:rsidR="009E0B50" w:rsidRDefault="009E0B50" w:rsidP="009E0B50">
      <w:pPr>
        <w:widowControl w:val="0"/>
        <w:overflowPunct w:val="0"/>
        <w:autoSpaceDE w:val="0"/>
        <w:autoSpaceDN w:val="0"/>
        <w:adjustRightInd w:val="0"/>
        <w:spacing w:after="0" w:line="225" w:lineRule="auto"/>
        <w:ind w:left="820" w:right="20"/>
        <w:jc w:val="both"/>
        <w:rPr>
          <w:rFonts w:ascii="Times New Roman" w:hAnsi="Times New Roman"/>
          <w:sz w:val="24"/>
          <w:szCs w:val="24"/>
        </w:rPr>
      </w:pPr>
      <w:r>
        <w:rPr>
          <w:rFonts w:ascii="Calibri" w:hAnsi="Calibri" w:cs="Calibri"/>
          <w:sz w:val="20"/>
          <w:szCs w:val="20"/>
          <w:shd w:val="clear" w:color="auto" w:fill="D9E2F3"/>
        </w:rPr>
        <w:t xml:space="preserve">Plan döneminde okulumuzda ihtiyaç duyulan eğitim tesislerinin yerleri saptanarak bütçe imkânları doğrultusunda, hayırseverler ve STK’ </w:t>
      </w:r>
      <w:proofErr w:type="spellStart"/>
      <w:r>
        <w:rPr>
          <w:rFonts w:ascii="Calibri" w:hAnsi="Calibri" w:cs="Calibri"/>
          <w:sz w:val="20"/>
          <w:szCs w:val="20"/>
          <w:shd w:val="clear" w:color="auto" w:fill="D9E2F3"/>
        </w:rPr>
        <w:t>ların</w:t>
      </w:r>
      <w:proofErr w:type="spellEnd"/>
      <w:r>
        <w:rPr>
          <w:rFonts w:ascii="Calibri" w:hAnsi="Calibri" w:cs="Calibri"/>
          <w:sz w:val="20"/>
          <w:szCs w:val="20"/>
          <w:shd w:val="clear" w:color="auto" w:fill="D9E2F3"/>
        </w:rPr>
        <w:t xml:space="preserve"> katılımıyla çağın gereklerine uygun biçimde donatılmış </w:t>
      </w:r>
      <w:r>
        <w:rPr>
          <w:rFonts w:ascii="Calibri" w:hAnsi="Calibri" w:cs="Calibri"/>
          <w:sz w:val="20"/>
          <w:szCs w:val="20"/>
        </w:rPr>
        <w:t>eğitim ortamları tesis etmek ve etkin, verimli bir mali yönetim yapısını oluşturmak.</w:t>
      </w:r>
    </w:p>
    <w:p w:rsidR="009E0B50" w:rsidRDefault="009E0B50" w:rsidP="009E0B50">
      <w:pPr>
        <w:widowControl w:val="0"/>
        <w:autoSpaceDE w:val="0"/>
        <w:autoSpaceDN w:val="0"/>
        <w:adjustRightInd w:val="0"/>
        <w:spacing w:after="0" w:line="121" w:lineRule="exact"/>
        <w:rPr>
          <w:rFonts w:ascii="Times New Roman" w:hAnsi="Times New Roman"/>
          <w:sz w:val="24"/>
          <w:szCs w:val="24"/>
        </w:rPr>
      </w:pPr>
      <w:r>
        <w:rPr>
          <w:noProof/>
        </w:rPr>
        <w:drawing>
          <wp:anchor distT="0" distB="0" distL="114300" distR="114300" simplePos="0" relativeHeight="251707392" behindDoc="1" locked="0" layoutInCell="0" allowOverlap="1">
            <wp:simplePos x="0" y="0"/>
            <wp:positionH relativeFrom="column">
              <wp:posOffset>517525</wp:posOffset>
            </wp:positionH>
            <wp:positionV relativeFrom="paragraph">
              <wp:posOffset>-149860</wp:posOffset>
            </wp:positionV>
            <wp:extent cx="5170170" cy="231775"/>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0170" cy="231775"/>
                    </a:xfrm>
                    <a:prstGeom prst="rect">
                      <a:avLst/>
                    </a:prstGeom>
                    <a:noFill/>
                  </pic:spPr>
                </pic:pic>
              </a:graphicData>
            </a:graphic>
          </wp:anchor>
        </w:drawing>
      </w:r>
    </w:p>
    <w:p w:rsidR="009E0B50" w:rsidRDefault="009E0B50" w:rsidP="009E0B50">
      <w:pPr>
        <w:widowControl w:val="0"/>
        <w:autoSpaceDE w:val="0"/>
        <w:autoSpaceDN w:val="0"/>
        <w:adjustRightInd w:val="0"/>
        <w:spacing w:after="0" w:line="239" w:lineRule="auto"/>
        <w:ind w:left="820"/>
        <w:rPr>
          <w:rFonts w:ascii="Times New Roman" w:hAnsi="Times New Roman"/>
          <w:sz w:val="24"/>
          <w:szCs w:val="24"/>
        </w:rPr>
      </w:pPr>
      <w:r>
        <w:rPr>
          <w:rFonts w:ascii="Calibri" w:hAnsi="Calibri" w:cs="Calibri"/>
          <w:b/>
          <w:bCs/>
          <w:color w:val="2E74B5"/>
          <w:sz w:val="20"/>
          <w:szCs w:val="20"/>
        </w:rPr>
        <w:t>Stratejik Hedef-</w:t>
      </w:r>
      <w:proofErr w:type="gramStart"/>
      <w:r>
        <w:rPr>
          <w:rFonts w:ascii="Calibri" w:hAnsi="Calibri" w:cs="Calibri"/>
          <w:b/>
          <w:bCs/>
          <w:color w:val="2E74B5"/>
          <w:sz w:val="20"/>
          <w:szCs w:val="20"/>
        </w:rPr>
        <w:t>3.3</w:t>
      </w:r>
      <w:proofErr w:type="gramEnd"/>
    </w:p>
    <w:p w:rsidR="009E0B50" w:rsidRDefault="009E0B50" w:rsidP="009E0B50">
      <w:pPr>
        <w:widowControl w:val="0"/>
        <w:autoSpaceDE w:val="0"/>
        <w:autoSpaceDN w:val="0"/>
        <w:adjustRightInd w:val="0"/>
        <w:spacing w:after="0" w:line="166" w:lineRule="exact"/>
        <w:rPr>
          <w:rFonts w:ascii="Times New Roman" w:hAnsi="Times New Roman"/>
          <w:sz w:val="24"/>
          <w:szCs w:val="24"/>
        </w:rPr>
      </w:pPr>
      <w:r>
        <w:rPr>
          <w:noProof/>
        </w:rPr>
        <w:drawing>
          <wp:anchor distT="0" distB="0" distL="114300" distR="114300" simplePos="0" relativeHeight="251708416" behindDoc="1" locked="0" layoutInCell="0" allowOverlap="1">
            <wp:simplePos x="0" y="0"/>
            <wp:positionH relativeFrom="column">
              <wp:posOffset>5080</wp:posOffset>
            </wp:positionH>
            <wp:positionV relativeFrom="paragraph">
              <wp:posOffset>80010</wp:posOffset>
            </wp:positionV>
            <wp:extent cx="511810" cy="54165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4"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1655"/>
                    </a:xfrm>
                    <a:prstGeom prst="rect">
                      <a:avLst/>
                    </a:prstGeom>
                    <a:noFill/>
                  </pic:spPr>
                </pic:pic>
              </a:graphicData>
            </a:graphic>
          </wp:anchor>
        </w:drawing>
      </w:r>
      <w:r>
        <w:rPr>
          <w:noProof/>
        </w:rPr>
        <w:drawing>
          <wp:anchor distT="0" distB="0" distL="114300" distR="114300" simplePos="0" relativeHeight="251709440" behindDoc="1" locked="0" layoutInCell="0" allowOverlap="1">
            <wp:simplePos x="0" y="0"/>
            <wp:positionH relativeFrom="column">
              <wp:posOffset>5080</wp:posOffset>
            </wp:positionH>
            <wp:positionV relativeFrom="paragraph">
              <wp:posOffset>80010</wp:posOffset>
            </wp:positionV>
            <wp:extent cx="511810" cy="541655"/>
            <wp:effectExtent l="0" t="0" r="254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810" cy="541655"/>
                    </a:xfrm>
                    <a:prstGeom prst="rect">
                      <a:avLst/>
                    </a:prstGeom>
                    <a:noFill/>
                  </pic:spPr>
                </pic:pic>
              </a:graphicData>
            </a:graphic>
          </wp:anchor>
        </w:drawing>
      </w:r>
      <w:r w:rsidR="00FB0763" w:rsidRPr="00FB0763">
        <w:rPr>
          <w:rFonts w:asciiTheme="minorHAnsi" w:hAnsiTheme="minorHAnsi" w:cstheme="minorBidi"/>
          <w:noProof/>
          <w:lang w:val="en-US" w:eastAsia="en-US"/>
        </w:rPr>
        <w:pict>
          <v:rect id="Rectangle 551" o:spid="_x0000_s1079" style="position:absolute;margin-left:447.85pt;margin-top:6.25pt;width:5.15pt;height:42.65pt;z-index:-251606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" o:allowincell="f" fillcolor="#d9e2f3" stroked="f"/>
        </w:pict>
      </w:r>
    </w:p>
    <w:p w:rsidR="009E0B50" w:rsidRDefault="009E0B50" w:rsidP="009E0B50">
      <w:pPr>
        <w:widowControl w:val="0"/>
        <w:overflowPunct w:val="0"/>
        <w:autoSpaceDE w:val="0"/>
        <w:autoSpaceDN w:val="0"/>
        <w:adjustRightInd w:val="0"/>
        <w:spacing w:after="0" w:line="225" w:lineRule="auto"/>
        <w:ind w:left="820"/>
        <w:jc w:val="both"/>
        <w:rPr>
          <w:rFonts w:ascii="Times New Roman" w:hAnsi="Times New Roman"/>
          <w:sz w:val="24"/>
          <w:szCs w:val="24"/>
        </w:rPr>
      </w:pPr>
      <w:r>
        <w:rPr>
          <w:rFonts w:ascii="Calibri" w:hAnsi="Calibri" w:cs="Calibri"/>
          <w:sz w:val="20"/>
          <w:szCs w:val="20"/>
          <w:shd w:val="clear" w:color="auto" w:fill="D9E2F3"/>
        </w:rPr>
        <w:t xml:space="preserve">AB normları, uluslararası standartlar ve ulusal </w:t>
      </w:r>
      <w:proofErr w:type="gramStart"/>
      <w:r>
        <w:rPr>
          <w:rFonts w:ascii="Calibri" w:hAnsi="Calibri" w:cs="Calibri"/>
          <w:sz w:val="20"/>
          <w:szCs w:val="20"/>
          <w:shd w:val="clear" w:color="auto" w:fill="D9E2F3"/>
        </w:rPr>
        <w:t>vizyona</w:t>
      </w:r>
      <w:proofErr w:type="gramEnd"/>
      <w:r>
        <w:rPr>
          <w:rFonts w:ascii="Calibri" w:hAnsi="Calibri" w:cs="Calibri"/>
          <w:sz w:val="20"/>
          <w:szCs w:val="20"/>
          <w:shd w:val="clear" w:color="auto" w:fill="D9E2F3"/>
        </w:rPr>
        <w:t xml:space="preserve"> uygun olarak; bürokrasinin azaltıldığı, kurumsal rehberlikle desteklenen, çoğulcu, katılımcı, şeffaf ve hesap verebilir, performans yönetim sisteminin </w:t>
      </w:r>
      <w:r>
        <w:rPr>
          <w:rFonts w:ascii="Calibri" w:hAnsi="Calibri" w:cs="Calibri"/>
          <w:sz w:val="20"/>
          <w:szCs w:val="20"/>
        </w:rPr>
        <w:t>uygulandığı bir yönetim ve organizasyon yapısını oluşturmak.</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11488" behindDoc="1" locked="0" layoutInCell="0" allowOverlap="1">
            <wp:simplePos x="0" y="0"/>
            <wp:positionH relativeFrom="column">
              <wp:posOffset>0</wp:posOffset>
            </wp:positionH>
            <wp:positionV relativeFrom="paragraph">
              <wp:posOffset>-149860</wp:posOffset>
            </wp:positionV>
            <wp:extent cx="5761990" cy="238125"/>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1"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238125"/>
                    </a:xfrm>
                    <a:prstGeom prst="rect">
                      <a:avLst/>
                    </a:prstGeom>
                    <a:noFill/>
                  </pic:spPr>
                </pic:pic>
              </a:graphicData>
            </a:graphic>
          </wp:anchor>
        </w:drawing>
      </w:r>
      <w:r>
        <w:rPr>
          <w:noProof/>
        </w:rPr>
        <w:drawing>
          <wp:anchor distT="0" distB="0" distL="114300" distR="114300" simplePos="0" relativeHeight="251712512" behindDoc="1" locked="0" layoutInCell="0" allowOverlap="1">
            <wp:simplePos x="0" y="0"/>
            <wp:positionH relativeFrom="column">
              <wp:posOffset>0</wp:posOffset>
            </wp:positionH>
            <wp:positionV relativeFrom="paragraph">
              <wp:posOffset>-149860</wp:posOffset>
            </wp:positionV>
            <wp:extent cx="5761990" cy="238125"/>
            <wp:effectExtent l="0" t="0" r="0" b="9525"/>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1990" cy="238125"/>
                    </a:xfrm>
                    <a:prstGeom prst="rect">
                      <a:avLst/>
                    </a:prstGeom>
                    <a:noFill/>
                  </pic:spPr>
                </pic:pic>
              </a:graphicData>
            </a:graphic>
          </wp:anchor>
        </w:drawing>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301"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1411" w:right="152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8960"/>
          </w:cols>
          <w:noEndnote/>
        </w:sectPr>
      </w:pPr>
    </w:p>
    <w:p w:rsidR="009E0B50" w:rsidRPr="00FA10EC" w:rsidRDefault="00FB0763" w:rsidP="009E0B50">
      <w:pPr>
        <w:widowControl w:val="0"/>
        <w:autoSpaceDE w:val="0"/>
        <w:autoSpaceDN w:val="0"/>
        <w:adjustRightInd w:val="0"/>
        <w:spacing w:after="0" w:line="240" w:lineRule="auto"/>
        <w:ind w:left="360"/>
        <w:jc w:val="center"/>
        <w:rPr>
          <w:rFonts w:ascii="Times New Roman" w:hAnsi="Times New Roman"/>
          <w:b/>
          <w:bCs/>
          <w:color w:val="0070C0"/>
          <w:sz w:val="24"/>
          <w:szCs w:val="24"/>
        </w:rPr>
      </w:pPr>
      <w:r w:rsidRPr="00FB0763">
        <w:rPr>
          <w:rFonts w:ascii="Times New Roman" w:hAnsi="Times New Roman"/>
          <w:noProof/>
          <w:sz w:val="24"/>
          <w:szCs w:val="24"/>
          <w:lang w:val="en-US" w:eastAsia="en-US"/>
        </w:rPr>
        <w:lastRenderedPageBreak/>
        <w:pict>
          <v:line id="Line 554" o:spid="_x0000_s1080" style="position:absolute;left:0;text-align:left;z-index:-25160294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cQGsiMCAABHBAAADgAAAAAAAAAAAAAAAAAuAgAAZHJzL2Uyb0RvYy54&#10;bWxQSwECLQAUAAYACAAAACEAtqYuMt4AAAAJAQAADwAAAAAAAAAAAAAAAAB9BAAAZHJzL2Rvd25y&#10;ZXYueG1sUEsFBgAAAAAEAAQA8wAAAIgFAAAAAA==&#10;" o:allowincell="f" strokecolor="#0070c0" strokeweight=".76197mm">
            <w10:wrap anchorx="page" anchory="page"/>
          </v:line>
        </w:pict>
      </w:r>
      <w:r w:rsidRPr="00FB0763">
        <w:rPr>
          <w:rFonts w:ascii="Times New Roman" w:hAnsi="Times New Roman"/>
          <w:noProof/>
          <w:sz w:val="24"/>
          <w:szCs w:val="24"/>
          <w:lang w:val="en-US" w:eastAsia="en-US"/>
        </w:rPr>
        <w:pict>
          <v:line id="Line 555" o:spid="_x0000_s1081" style="position:absolute;left:0;text-align:left;z-index:-25160192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" o:allowincell="f" strokecolor="#0070c0" strokeweight=".76197mm">
            <w10:wrap anchorx="page" anchory="page"/>
          </v:line>
        </w:pict>
      </w:r>
      <w:r w:rsidRPr="00FB0763">
        <w:rPr>
          <w:rFonts w:ascii="Times New Roman" w:hAnsi="Times New Roman"/>
          <w:noProof/>
          <w:sz w:val="24"/>
          <w:szCs w:val="24"/>
          <w:lang w:val="en-US" w:eastAsia="en-US"/>
        </w:rPr>
        <w:pict>
          <v:line id="Line 556" o:spid="_x0000_s1082" style="position:absolute;left:0;text-align:left;z-index:-25160089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JtBGJYjAgAARwQAAA4AAAAAAAAAAAAAAAAALgIAAGRycy9lMm9Eb2Mu&#10;eG1sUEsBAi0AFAAGAAgAAAAhAFNnOjzfAAAADQEAAA8AAAAAAAAAAAAAAAAAfQQAAGRycy9kb3du&#10;cmV2LnhtbFBLBQYAAAAABAAEAPMAAACJBQAAAAA=&#10;" o:allowincell="f" strokecolor="#0070c0" strokeweight=".76197mm">
            <w10:wrap anchorx="page" anchory="page"/>
          </v:line>
        </w:pict>
      </w:r>
      <w:r w:rsidRPr="00FB0763">
        <w:rPr>
          <w:rFonts w:ascii="Times New Roman" w:hAnsi="Times New Roman"/>
          <w:noProof/>
          <w:sz w:val="24"/>
          <w:szCs w:val="24"/>
          <w:lang w:val="en-US" w:eastAsia="en-US"/>
        </w:rPr>
        <w:pict>
          <v:line id="Line 557" o:spid="_x0000_s1083" style="position:absolute;left:0;text-align:left;z-index:-25159987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A8gADTIwIAAEgEAAAOAAAAAAAAAAAAAAAAAC4CAABkcnMvZTJvRG9j&#10;LnhtbFBLAQItABQABgAIAAAAIQA/GCDS4AAAAA0BAAAPAAAAAAAAAAAAAAAAAH0EAABkcnMvZG93&#10;bnJldi54bWxQSwUGAAAAAAQABADzAAAAigUAAAAA&#10;" o:allowincell="f" strokecolor="#0070c0" strokeweight=".76197mm">
            <w10:wrap anchorx="page" anchory="page"/>
          </v:line>
        </w:pict>
      </w:r>
      <w:r w:rsidR="009E0B50" w:rsidRPr="00FA10EC">
        <w:rPr>
          <w:rFonts w:ascii="Times New Roman" w:hAnsi="Times New Roman"/>
          <w:b/>
          <w:bCs/>
          <w:color w:val="0070C0"/>
          <w:sz w:val="24"/>
          <w:szCs w:val="24"/>
        </w:rPr>
        <w:t>STRATEJİK AMAÇ, HEDEF VE STRATEJİLER</w:t>
      </w:r>
    </w:p>
    <w:p w:rsidR="009E0B50" w:rsidRPr="00FA10EC" w:rsidRDefault="009E0B50" w:rsidP="009E0B50">
      <w:pPr>
        <w:widowControl w:val="0"/>
        <w:autoSpaceDE w:val="0"/>
        <w:autoSpaceDN w:val="0"/>
        <w:adjustRightInd w:val="0"/>
        <w:spacing w:after="0" w:line="240" w:lineRule="auto"/>
        <w:ind w:left="360"/>
        <w:rPr>
          <w:rFonts w:ascii="Times New Roman" w:hAnsi="Times New Roman"/>
          <w:color w:val="0070C0"/>
          <w:sz w:val="24"/>
          <w:szCs w:val="24"/>
        </w:rPr>
      </w:pPr>
    </w:p>
    <w:p w:rsidR="009E0B50" w:rsidRPr="00FA10EC" w:rsidRDefault="009E0B50" w:rsidP="009E0B50">
      <w:pPr>
        <w:widowControl w:val="0"/>
        <w:overflowPunct w:val="0"/>
        <w:autoSpaceDE w:val="0"/>
        <w:autoSpaceDN w:val="0"/>
        <w:adjustRightInd w:val="0"/>
        <w:spacing w:after="0" w:line="345" w:lineRule="auto"/>
        <w:ind w:left="720" w:right="20" w:hanging="360"/>
        <w:jc w:val="both"/>
        <w:rPr>
          <w:rFonts w:ascii="Times New Roman" w:hAnsi="Times New Roman"/>
          <w:b/>
          <w:bCs/>
          <w:color w:val="0070C0"/>
          <w:sz w:val="24"/>
          <w:szCs w:val="24"/>
        </w:rPr>
      </w:pPr>
      <w:r w:rsidRPr="00FA10EC">
        <w:rPr>
          <w:rFonts w:ascii="Times New Roman" w:hAnsi="Times New Roman"/>
          <w:b/>
          <w:color w:val="0070C0"/>
          <w:sz w:val="24"/>
          <w:szCs w:val="24"/>
        </w:rPr>
        <w:t>3.5. TEMA 1:</w:t>
      </w:r>
      <w:r w:rsidRPr="00FA10EC">
        <w:rPr>
          <w:rFonts w:ascii="Times New Roman" w:hAnsi="Times New Roman"/>
          <w:b/>
          <w:bCs/>
          <w:color w:val="0070C0"/>
          <w:sz w:val="24"/>
          <w:szCs w:val="24"/>
        </w:rPr>
        <w:t xml:space="preserve"> EĞİTİM-ÖĞRETİME ERİŞİMİN ARTIRILMASI: </w:t>
      </w:r>
    </w:p>
    <w:p w:rsidR="009E0B50" w:rsidRPr="00FA10EC" w:rsidRDefault="009E0B50" w:rsidP="009E0B50">
      <w:pPr>
        <w:widowControl w:val="0"/>
        <w:overflowPunct w:val="0"/>
        <w:autoSpaceDE w:val="0"/>
        <w:autoSpaceDN w:val="0"/>
        <w:adjustRightInd w:val="0"/>
        <w:spacing w:after="0" w:line="345" w:lineRule="auto"/>
        <w:ind w:left="142" w:right="20"/>
        <w:jc w:val="both"/>
        <w:rPr>
          <w:rFonts w:ascii="Times New Roman" w:hAnsi="Times New Roman"/>
          <w:b/>
          <w:bCs/>
          <w:color w:val="2E74B5"/>
          <w:sz w:val="24"/>
          <w:szCs w:val="24"/>
        </w:rPr>
      </w:pPr>
      <w:r w:rsidRPr="00FA10EC">
        <w:rPr>
          <w:rFonts w:ascii="Times New Roman" w:hAnsi="Times New Roman"/>
          <w:sz w:val="24"/>
          <w:szCs w:val="24"/>
        </w:rPr>
        <w:t xml:space="preserve">   Her bireyin hakkı olan eğitime ekonomik,</w:t>
      </w:r>
      <w:r w:rsidRPr="00FA10EC">
        <w:rPr>
          <w:rFonts w:ascii="Times New Roman" w:hAnsi="Times New Roman"/>
          <w:b/>
          <w:bCs/>
          <w:color w:val="0070C0"/>
          <w:sz w:val="24"/>
          <w:szCs w:val="24"/>
        </w:rPr>
        <w:t xml:space="preserve"> </w:t>
      </w:r>
      <w:r w:rsidRPr="00FA10EC">
        <w:rPr>
          <w:rFonts w:ascii="Times New Roman" w:hAnsi="Times New Roman"/>
          <w:sz w:val="24"/>
          <w:szCs w:val="24"/>
        </w:rPr>
        <w:t>sosyal, kültürel ve demografik farklılık ve dezavantajlarından etkilenmeksizin eşit ve adil şartlar altında ulaşabilmesi ve bu eğitimi tamamlayabilmesine yönelik politikalar eğitim ve öğretime erişim teması altında değerlendirilmektedir.</w:t>
      </w:r>
    </w:p>
    <w:p w:rsidR="009E0B50" w:rsidRPr="00FA10EC" w:rsidRDefault="009E0B50" w:rsidP="009E0B50">
      <w:pPr>
        <w:widowControl w:val="0"/>
        <w:autoSpaceDE w:val="0"/>
        <w:autoSpaceDN w:val="0"/>
        <w:adjustRightInd w:val="0"/>
        <w:spacing w:after="0" w:line="142"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r w:rsidRPr="00FA10EC">
        <w:rPr>
          <w:rFonts w:ascii="Times New Roman" w:hAnsi="Times New Roman"/>
          <w:b/>
          <w:bCs/>
          <w:color w:val="0070C0"/>
          <w:sz w:val="24"/>
          <w:szCs w:val="24"/>
        </w:rPr>
        <w:t>Stratejik Amaç-1:</w:t>
      </w:r>
    </w:p>
    <w:p w:rsidR="009E0B50" w:rsidRPr="00FA10EC" w:rsidRDefault="009E0B50" w:rsidP="009E0B50">
      <w:pPr>
        <w:widowControl w:val="0"/>
        <w:autoSpaceDE w:val="0"/>
        <w:autoSpaceDN w:val="0"/>
        <w:adjustRightInd w:val="0"/>
        <w:spacing w:after="0" w:line="319"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16" w:lineRule="auto"/>
        <w:ind w:right="20"/>
        <w:jc w:val="both"/>
        <w:rPr>
          <w:rFonts w:ascii="Times New Roman" w:hAnsi="Times New Roman"/>
          <w:sz w:val="24"/>
          <w:szCs w:val="24"/>
        </w:rPr>
      </w:pPr>
      <w:r w:rsidRPr="00FA10EC">
        <w:rPr>
          <w:rFonts w:ascii="Times New Roman" w:hAnsi="Times New Roman"/>
          <w:sz w:val="24"/>
          <w:szCs w:val="24"/>
        </w:rPr>
        <w:t xml:space="preserve">     Bütün bireylere ilgi, yetenek ve ihtiyaçları doğrultusunda ve fırsat eşitliğine uygun eğitim öğretim imkânları sağlamak.</w:t>
      </w:r>
    </w:p>
    <w:p w:rsidR="009E0B50" w:rsidRPr="00FA10EC" w:rsidRDefault="009E0B50" w:rsidP="009E0B50">
      <w:pPr>
        <w:widowControl w:val="0"/>
        <w:autoSpaceDE w:val="0"/>
        <w:autoSpaceDN w:val="0"/>
        <w:adjustRightInd w:val="0"/>
        <w:spacing w:after="0" w:line="174"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r w:rsidRPr="00FA10EC">
        <w:rPr>
          <w:rFonts w:ascii="Times New Roman" w:hAnsi="Times New Roman"/>
          <w:b/>
          <w:bCs/>
          <w:color w:val="0070C0"/>
          <w:sz w:val="24"/>
          <w:szCs w:val="24"/>
        </w:rPr>
        <w:t>Stratejik Hedef-</w:t>
      </w:r>
      <w:proofErr w:type="gramStart"/>
      <w:r w:rsidRPr="00FA10EC">
        <w:rPr>
          <w:rFonts w:ascii="Times New Roman" w:hAnsi="Times New Roman"/>
          <w:b/>
          <w:bCs/>
          <w:color w:val="0070C0"/>
          <w:sz w:val="24"/>
          <w:szCs w:val="24"/>
        </w:rPr>
        <w:t>1.1</w:t>
      </w:r>
      <w:proofErr w:type="gramEnd"/>
      <w:r w:rsidRPr="00FA10EC">
        <w:rPr>
          <w:rFonts w:ascii="Times New Roman" w:hAnsi="Times New Roman"/>
          <w:b/>
          <w:bCs/>
          <w:color w:val="0070C0"/>
          <w:sz w:val="24"/>
          <w:szCs w:val="24"/>
        </w:rPr>
        <w:t>:</w:t>
      </w:r>
    </w:p>
    <w:p w:rsidR="009E0B50" w:rsidRPr="00FA10EC" w:rsidRDefault="009E0B50" w:rsidP="009E0B50">
      <w:pPr>
        <w:widowControl w:val="0"/>
        <w:autoSpaceDE w:val="0"/>
        <w:autoSpaceDN w:val="0"/>
        <w:adjustRightInd w:val="0"/>
        <w:spacing w:after="0" w:line="320"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16" w:lineRule="auto"/>
        <w:ind w:right="20"/>
        <w:jc w:val="both"/>
        <w:rPr>
          <w:rFonts w:ascii="Times New Roman" w:hAnsi="Times New Roman"/>
          <w:sz w:val="24"/>
          <w:szCs w:val="24"/>
        </w:rPr>
      </w:pPr>
      <w:r w:rsidRPr="00FA10EC">
        <w:rPr>
          <w:rFonts w:ascii="Times New Roman" w:hAnsi="Times New Roman"/>
          <w:sz w:val="24"/>
          <w:szCs w:val="24"/>
        </w:rPr>
        <w:t xml:space="preserve">     Plan dönemi sonuna kadar ilimizde dezavantajlı gruplar başta olmak üzere, bütün bireylerin eğitim ve öğretimin her kademesinde katılımı ve tamamlama oranlarını artırmak.</w:t>
      </w:r>
    </w:p>
    <w:p w:rsidR="009E0B50" w:rsidRPr="00FA10EC" w:rsidRDefault="009E0B50" w:rsidP="009E0B50">
      <w:pPr>
        <w:widowControl w:val="0"/>
        <w:autoSpaceDE w:val="0"/>
        <w:autoSpaceDN w:val="0"/>
        <w:adjustRightInd w:val="0"/>
        <w:spacing w:after="0" w:line="174"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r w:rsidRPr="00FA10EC">
        <w:rPr>
          <w:rFonts w:ascii="Times New Roman" w:hAnsi="Times New Roman"/>
          <w:b/>
          <w:bCs/>
          <w:color w:val="0070C0"/>
          <w:sz w:val="24"/>
          <w:szCs w:val="24"/>
        </w:rPr>
        <w:t>Hedefin Mevcut Durumu:</w:t>
      </w:r>
    </w:p>
    <w:p w:rsidR="009E0B50" w:rsidRPr="00FA10EC" w:rsidRDefault="009E0B50" w:rsidP="009E0B50">
      <w:pPr>
        <w:widowControl w:val="0"/>
        <w:autoSpaceDE w:val="0"/>
        <w:autoSpaceDN w:val="0"/>
        <w:adjustRightInd w:val="0"/>
        <w:spacing w:after="0" w:line="319"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51" w:lineRule="auto"/>
        <w:ind w:firstLine="708"/>
        <w:jc w:val="both"/>
        <w:rPr>
          <w:rFonts w:ascii="Times New Roman" w:hAnsi="Times New Roman"/>
          <w:sz w:val="24"/>
          <w:szCs w:val="24"/>
        </w:rPr>
      </w:pPr>
      <w:r w:rsidRPr="00FA10EC">
        <w:rPr>
          <w:rFonts w:ascii="Times New Roman" w:hAnsi="Times New Roman"/>
          <w:sz w:val="24"/>
          <w:szCs w:val="24"/>
        </w:rPr>
        <w:t xml:space="preserve">Bireylerin eğitim ve öğretime katılımının artırılması ve eğitim hizmetinin bütün bireylere adil şartlarda sunulması hedeflenmektedir. Çocukların, gençlerin ve yetişkinlerin eğitime erişimlerinin artırılmasının ve bu konuda fırsat eşitliği sağlanmasının önemi gün geçtikçe daha iyi kavranmaktadır. Günümüzde bilgi toplumuna ulaşma amaçlanmaktadır ve bunun için iyi eğitilmiş ve yetiştirilmiş bir nüfus; </w:t>
      </w:r>
      <w:proofErr w:type="spellStart"/>
      <w:r w:rsidRPr="00FA10EC">
        <w:rPr>
          <w:rFonts w:ascii="Times New Roman" w:hAnsi="Times New Roman"/>
          <w:sz w:val="24"/>
          <w:szCs w:val="24"/>
        </w:rPr>
        <w:t>sosyo</w:t>
      </w:r>
      <w:proofErr w:type="spellEnd"/>
      <w:r w:rsidRPr="00FA10EC">
        <w:rPr>
          <w:rFonts w:ascii="Times New Roman" w:hAnsi="Times New Roman"/>
          <w:sz w:val="24"/>
          <w:szCs w:val="24"/>
        </w:rPr>
        <w:t>-ekonomik gelişme ve toplumsal kalkınma için gereklidir.</w:t>
      </w:r>
    </w:p>
    <w:p w:rsidR="009E0B50" w:rsidRPr="00FA10EC" w:rsidRDefault="009E0B50" w:rsidP="009E0B50">
      <w:pPr>
        <w:widowControl w:val="0"/>
        <w:autoSpaceDE w:val="0"/>
        <w:autoSpaceDN w:val="0"/>
        <w:adjustRightInd w:val="0"/>
        <w:spacing w:after="0" w:line="187"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63" w:lineRule="auto"/>
        <w:ind w:firstLine="708"/>
        <w:jc w:val="both"/>
        <w:rPr>
          <w:rFonts w:ascii="Times New Roman" w:hAnsi="Times New Roman"/>
          <w:sz w:val="24"/>
          <w:szCs w:val="24"/>
        </w:rPr>
      </w:pPr>
      <w:r w:rsidRPr="00FA10EC">
        <w:rPr>
          <w:rFonts w:ascii="Times New Roman" w:hAnsi="Times New Roman"/>
          <w:sz w:val="24"/>
          <w:szCs w:val="24"/>
        </w:rPr>
        <w:t>İlköğretimde okullaşma oranları da son yıllarda özellikle zorunlu eğitim sayesinde yükselmiştir. Ancak, üst eğitim kademelerinde okullaşma oranları da azalmaktadır. Türkiye geneline benzer biçimde Adana’da, ortaokul ve ortaöğretimde net okullaşma oranları, ilkokula göre düşüktür. 4+4+4 olarak bilinen 12 yıllık zorunlu eğitimin sisteminin getirilmesiyle önümüzdeki yıllarda ortaöğretimde okullaşma oranlarının yükseleceği ve eğitime erişimin artacağı öngörülmektedir.</w:t>
      </w:r>
    </w:p>
    <w:p w:rsidR="009E0B50" w:rsidRDefault="009E0B50" w:rsidP="009E0B50">
      <w:pPr>
        <w:widowControl w:val="0"/>
        <w:autoSpaceDE w:val="0"/>
        <w:autoSpaceDN w:val="0"/>
        <w:adjustRightInd w:val="0"/>
        <w:spacing w:after="0" w:line="172"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1413" w:right="140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080"/>
          </w:cols>
          <w:noEndnote/>
        </w:sectPr>
      </w:pPr>
    </w:p>
    <w:p w:rsidR="009E0B50" w:rsidRPr="00FA10EC" w:rsidRDefault="009E0B50" w:rsidP="009E0B50">
      <w:pPr>
        <w:widowControl w:val="0"/>
        <w:autoSpaceDE w:val="0"/>
        <w:autoSpaceDN w:val="0"/>
        <w:adjustRightInd w:val="0"/>
        <w:spacing w:after="0" w:line="240" w:lineRule="auto"/>
        <w:ind w:left="760"/>
        <w:rPr>
          <w:rFonts w:ascii="Times New Roman" w:hAnsi="Times New Roman"/>
          <w:sz w:val="24"/>
          <w:szCs w:val="24"/>
        </w:rPr>
      </w:pPr>
      <w:r w:rsidRPr="00FA10EC">
        <w:rPr>
          <w:rFonts w:ascii="Times New Roman" w:hAnsi="Times New Roman"/>
          <w:sz w:val="24"/>
          <w:szCs w:val="24"/>
        </w:rPr>
        <w:lastRenderedPageBreak/>
        <w:t>Hedefin gerçekleşmesiyle, örgün öğretimin her kademesinde okullaşma oranlarının ve</w:t>
      </w:r>
    </w:p>
    <w:p w:rsidR="009E0B50" w:rsidRPr="00FA10EC" w:rsidRDefault="009E0B50" w:rsidP="009E0B50">
      <w:pPr>
        <w:widowControl w:val="0"/>
        <w:autoSpaceDE w:val="0"/>
        <w:autoSpaceDN w:val="0"/>
        <w:adjustRightInd w:val="0"/>
        <w:spacing w:after="0" w:line="146"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ind w:left="60"/>
        <w:rPr>
          <w:rFonts w:ascii="Times New Roman" w:hAnsi="Times New Roman"/>
          <w:sz w:val="24"/>
          <w:szCs w:val="24"/>
        </w:rPr>
      </w:pPr>
      <w:proofErr w:type="gramStart"/>
      <w:r w:rsidRPr="00FA10EC">
        <w:rPr>
          <w:rFonts w:ascii="Times New Roman" w:hAnsi="Times New Roman"/>
          <w:sz w:val="24"/>
          <w:szCs w:val="24"/>
        </w:rPr>
        <w:t>hayat</w:t>
      </w:r>
      <w:proofErr w:type="gramEnd"/>
      <w:r w:rsidRPr="00FA10EC">
        <w:rPr>
          <w:rFonts w:ascii="Times New Roman" w:hAnsi="Times New Roman"/>
          <w:sz w:val="24"/>
          <w:szCs w:val="24"/>
        </w:rPr>
        <w:t xml:space="preserve"> boyu öğrenmeye katılımın artması, devamsızlığın ve okul terklerinin azalması, özellikle</w:t>
      </w:r>
    </w:p>
    <w:p w:rsidR="009E0B50" w:rsidRPr="00FA10EC" w:rsidRDefault="009E0B50" w:rsidP="009E0B50">
      <w:pPr>
        <w:widowControl w:val="0"/>
        <w:autoSpaceDE w:val="0"/>
        <w:autoSpaceDN w:val="0"/>
        <w:adjustRightInd w:val="0"/>
        <w:spacing w:after="0" w:line="146"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ind w:left="60"/>
        <w:rPr>
          <w:rFonts w:ascii="Times New Roman" w:hAnsi="Times New Roman"/>
          <w:sz w:val="24"/>
          <w:szCs w:val="24"/>
        </w:rPr>
      </w:pPr>
      <w:proofErr w:type="gramStart"/>
      <w:r w:rsidRPr="00FA10EC">
        <w:rPr>
          <w:rFonts w:ascii="Times New Roman" w:hAnsi="Times New Roman"/>
          <w:sz w:val="24"/>
          <w:szCs w:val="24"/>
        </w:rPr>
        <w:t>kız</w:t>
      </w:r>
      <w:proofErr w:type="gramEnd"/>
      <w:r w:rsidRPr="00FA10EC">
        <w:rPr>
          <w:rFonts w:ascii="Times New Roman" w:hAnsi="Times New Roman"/>
          <w:sz w:val="24"/>
          <w:szCs w:val="24"/>
        </w:rPr>
        <w:t xml:space="preserve"> öğrenciler ve engelliler olmak üzere özel politika gerektiren grupların eğitime erişim</w:t>
      </w:r>
    </w:p>
    <w:p w:rsidR="009E0B50" w:rsidRPr="00FA10EC" w:rsidRDefault="009E0B50" w:rsidP="009E0B50">
      <w:pPr>
        <w:widowControl w:val="0"/>
        <w:autoSpaceDE w:val="0"/>
        <w:autoSpaceDN w:val="0"/>
        <w:adjustRightInd w:val="0"/>
        <w:spacing w:after="0" w:line="146"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ind w:left="60"/>
        <w:rPr>
          <w:rFonts w:ascii="Times New Roman" w:hAnsi="Times New Roman"/>
          <w:sz w:val="24"/>
          <w:szCs w:val="24"/>
        </w:rPr>
      </w:pPr>
      <w:proofErr w:type="gramStart"/>
      <w:r w:rsidRPr="00FA10EC">
        <w:rPr>
          <w:rFonts w:ascii="Times New Roman" w:hAnsi="Times New Roman"/>
          <w:sz w:val="24"/>
          <w:szCs w:val="24"/>
        </w:rPr>
        <w:t>olanaklarının</w:t>
      </w:r>
      <w:proofErr w:type="gramEnd"/>
      <w:r w:rsidRPr="00FA10EC">
        <w:rPr>
          <w:rFonts w:ascii="Times New Roman" w:hAnsi="Times New Roman"/>
          <w:sz w:val="24"/>
          <w:szCs w:val="24"/>
        </w:rPr>
        <w:t xml:space="preserve"> çoğalması, özel öğretim kurumlarının payının artması beklenmektedir.</w:t>
      </w:r>
    </w:p>
    <w:p w:rsidR="009E0B50" w:rsidRPr="00FA10EC" w:rsidRDefault="009E0B50" w:rsidP="009E0B50">
      <w:pPr>
        <w:widowControl w:val="0"/>
        <w:autoSpaceDE w:val="0"/>
        <w:autoSpaceDN w:val="0"/>
        <w:adjustRightInd w:val="0"/>
        <w:spacing w:after="0" w:line="240" w:lineRule="auto"/>
        <w:ind w:left="6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60"/>
        <w:rPr>
          <w:rFonts w:ascii="Times New Roman" w:hAnsi="Times New Roman"/>
          <w:sz w:val="24"/>
          <w:szCs w:val="24"/>
        </w:rPr>
      </w:pPr>
    </w:p>
    <w:p w:rsidR="009E0B50" w:rsidRDefault="009E0B50" w:rsidP="009E0B50">
      <w:pPr>
        <w:widowControl w:val="0"/>
        <w:autoSpaceDE w:val="0"/>
        <w:autoSpaceDN w:val="0"/>
        <w:adjustRightInd w:val="0"/>
        <w:spacing w:after="0" w:line="266" w:lineRule="exact"/>
        <w:rPr>
          <w:rFonts w:ascii="Times New Roman" w:hAnsi="Times New Roman"/>
          <w:sz w:val="24"/>
          <w:szCs w:val="24"/>
        </w:rPr>
      </w:pPr>
    </w:p>
    <w:p w:rsidR="009E0B50" w:rsidRDefault="00FB0763" w:rsidP="009E0B50">
      <w:pPr>
        <w:widowControl w:val="0"/>
        <w:autoSpaceDE w:val="0"/>
        <w:autoSpaceDN w:val="0"/>
        <w:adjustRightInd w:val="0"/>
        <w:spacing w:after="0" w:line="20" w:lineRule="exact"/>
        <w:rPr>
          <w:rFonts w:ascii="Times New Roman" w:hAnsi="Times New Roman"/>
          <w:sz w:val="24"/>
          <w:szCs w:val="24"/>
        </w:rPr>
      </w:pPr>
      <w:r w:rsidRPr="00FB0763">
        <w:rPr>
          <w:rFonts w:asciiTheme="minorHAnsi" w:hAnsiTheme="minorHAnsi" w:cstheme="minorBidi"/>
          <w:noProof/>
          <w:lang w:val="en-US" w:eastAsia="en-US"/>
        </w:rPr>
        <w:pict>
          <v:line id="Line 562" o:spid="_x0000_s1084" style="position:absolute;z-index:-251598848;visibility:visible" from="308pt,-562.8pt" to="308pt,-5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563" o:spid="_x0000_s1085" style="position:absolute;z-index:-251597824;visibility:visible" from="307.75pt,-539.05pt" to="361.05pt,-5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ZeHw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564" o:spid="_x0000_s1086" style="position:absolute;z-index:-251596800;visibility:visible" from="308pt,-514.3pt" to="308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bIQIAAEY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565" o:spid="_x0000_s1087" style="position:absolute;z-index:-251595776;visibility:visible" from="307.75pt,-491.6pt" to="360.55pt,-4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LZ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" o:allowincell="f" strokecolor="white" strokeweight=".48pt"/>
        </w:pict>
      </w:r>
      <w:r w:rsidRPr="00FB0763">
        <w:rPr>
          <w:rFonts w:asciiTheme="minorHAnsi" w:hAnsiTheme="minorHAnsi" w:cstheme="minorBidi"/>
          <w:noProof/>
          <w:lang w:val="en-US" w:eastAsia="en-US"/>
        </w:rPr>
        <w:pict>
          <v:line id="Line 566" o:spid="_x0000_s1088" style="position:absolute;z-index:-251594752;visibility:visible" from="307.75pt,-461.85pt" to="360.55pt,-4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UN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" o:allowincell="f" strokecolor="white" strokeweight=".16931mm"/>
        </w:pict>
      </w:r>
      <w:r w:rsidRPr="00FB0763">
        <w:rPr>
          <w:rFonts w:asciiTheme="minorHAnsi" w:hAnsiTheme="minorHAnsi" w:cstheme="minorBidi"/>
          <w:noProof/>
          <w:lang w:val="en-US" w:eastAsia="en-US"/>
        </w:rPr>
        <w:pict>
          <v:line id="Line 567" o:spid="_x0000_s1089" style="position:absolute;z-index:-251593728;visibility:visible" from="307.75pt,-432.1pt" to="360.55pt,-4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r1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568" o:spid="_x0000_s1090" style="position:absolute;z-index:-251592704;visibility:visible" from="62.3pt,-514.3pt" to="62.3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" o:allowincell="f" strokecolor="white" strokeweight=".16931mm"/>
        </w:pict>
      </w:r>
      <w:r w:rsidRPr="00FB0763">
        <w:rPr>
          <w:rFonts w:asciiTheme="minorHAnsi" w:hAnsiTheme="minorHAnsi" w:cstheme="minorBidi"/>
          <w:noProof/>
          <w:lang w:val="en-US" w:eastAsia="en-US"/>
        </w:rPr>
        <w:pict>
          <v:line id="Line 569" o:spid="_x0000_s1091" style="position:absolute;z-index:-251591680;visibility:visible" from="308pt,-386pt" to="308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570" o:spid="_x0000_s1092" style="position:absolute;z-index:-251590656;visibility:visible" from="307.75pt,-363.3pt" to="360.55pt,-3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571" o:spid="_x0000_s1093" style="position:absolute;z-index:-251589632;visibility:visible" from="361.05pt,-250.15pt" to="410.4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" o:allowincell="f" strokecolor="white" strokeweight=".48pt"/>
        </w:pict>
      </w:r>
      <w:r w:rsidRPr="00FB0763">
        <w:rPr>
          <w:rFonts w:asciiTheme="minorHAnsi" w:hAnsiTheme="minorHAnsi" w:cstheme="minorBidi"/>
          <w:noProof/>
          <w:lang w:val="en-US" w:eastAsia="en-US"/>
        </w:rPr>
        <w:pict>
          <v:line id="Line 572" o:spid="_x0000_s1094" style="position:absolute;z-index:-251588608;visibility:visible" from="410.9pt,-250.15pt" to="459.7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M2HwIAAEUEAAAOAAAAZHJzL2Uyb0RvYy54bWysU8GO2jAQvVfqP1i5QxKaDR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573" o:spid="_x0000_s1095" style="position:absolute;z-index:-251587584;visibility:visible" from="62.3pt,-340.3pt" to="62.3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kdIQIAAEY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" o:allowincell="f" strokecolor="white" strokeweight=".16931mm"/>
        </w:pict>
      </w:r>
      <w:r w:rsidRPr="00FB0763">
        <w:rPr>
          <w:rFonts w:asciiTheme="minorHAnsi" w:hAnsiTheme="minorHAnsi" w:cstheme="minorBidi"/>
          <w:noProof/>
          <w:lang w:val="en-US" w:eastAsia="en-US"/>
        </w:rPr>
        <w:pict>
          <v:line id="Line 574" o:spid="_x0000_s1096" style="position:absolute;z-index:-251586560;visibility:visible" from="-.25pt,-227.35pt" to="223.7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89IQIAAEY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" o:allowincell="f" strokecolor="white" strokeweight=".48pt"/>
        </w:pict>
      </w:r>
      <w:r w:rsidRPr="00FB0763">
        <w:rPr>
          <w:rFonts w:asciiTheme="minorHAnsi" w:hAnsiTheme="minorHAnsi" w:cstheme="minorBidi"/>
          <w:noProof/>
          <w:lang w:val="en-US" w:eastAsia="en-US"/>
        </w:rPr>
        <w:pict>
          <v:line id="Line 575" o:spid="_x0000_s1097" style="position:absolute;z-index:-251585536;visibility:visible" from="308pt,-340.3pt" to="308pt,-2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576" o:spid="_x0000_s1098" style="position:absolute;z-index:-251584512;visibility:visible" from="307.75pt,-296pt" to="360.5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" o:allowincell="f" strokecolor="white" strokeweight=".48pt"/>
        </w:pict>
      </w:r>
      <w:r w:rsidRPr="00FB0763">
        <w:rPr>
          <w:rFonts w:asciiTheme="minorHAnsi" w:hAnsiTheme="minorHAnsi" w:cstheme="minorBidi"/>
          <w:noProof/>
          <w:lang w:val="en-US" w:eastAsia="en-US"/>
        </w:rPr>
        <w:pict>
          <v:line id="Line 577" o:spid="_x0000_s1099" style="position:absolute;z-index:-251583488;visibility:visible" from="307.75pt,-273.05pt" to="360.55pt,-2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" o:allowincell="f" strokecolor="white" strokeweight=".16931mm"/>
        </w:pict>
      </w:r>
      <w:r w:rsidRPr="00FB0763">
        <w:rPr>
          <w:rFonts w:asciiTheme="minorHAnsi" w:hAnsiTheme="minorHAnsi" w:cstheme="minorBidi"/>
          <w:noProof/>
          <w:lang w:val="en-US" w:eastAsia="en-US"/>
        </w:rPr>
        <w:pict>
          <v:line id="Line 578" o:spid="_x0000_s1100" style="position:absolute;z-index:-251582464;visibility:visible" from="224.25pt,-250.15pt" to="360.5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rIQIAAEY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579" o:spid="_x0000_s1101" style="position:absolute;z-index:-251581440;visibility:visible" from="224.25pt,-227.35pt" to="360.5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x1IQIAAEY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580" o:spid="_x0000_s1102" style="position:absolute;z-index:-251580416;visibility:visible" from="361.05pt,-227.35pt" to="410.4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581" o:spid="_x0000_s1103" style="position:absolute;z-index:-251579392;visibility:visible" from="410.9pt,-227.35pt" to="459.7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" o:allowincell="f" strokecolor="white" strokeweight=".48pt"/>
        </w:pict>
      </w:r>
      <w:r w:rsidRPr="00FB0763">
        <w:rPr>
          <w:rFonts w:asciiTheme="minorHAnsi" w:hAnsiTheme="minorHAnsi" w:cstheme="minorBidi"/>
          <w:noProof/>
          <w:lang w:val="en-US" w:eastAsia="en-US"/>
        </w:rPr>
        <w:pict>
          <v:line id="Line 582" o:spid="_x0000_s1104" style="position:absolute;z-index:-251578368;visibility:visible" from="62.3pt,-204.2pt" to="62.3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Kp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" o:allowincell="f" strokecolor="white" strokeweight=".16931mm"/>
        </w:pict>
      </w:r>
      <w:r w:rsidRPr="00FB0763">
        <w:rPr>
          <w:rFonts w:asciiTheme="minorHAnsi" w:hAnsiTheme="minorHAnsi" w:cstheme="minorBidi"/>
          <w:noProof/>
          <w:lang w:val="en-US" w:eastAsia="en-US"/>
        </w:rPr>
        <w:pict>
          <v:line id="Line 583" o:spid="_x0000_s1105" style="position:absolute;z-index:-251577344;visibility:visible" from="308pt,-204.2pt" to="308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584" o:spid="_x0000_s1106" style="position:absolute;z-index:-251576320;visibility:visible" from="62.3pt,-174.4pt" to="62.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" o:allowincell="f" strokecolor="white" strokeweight=".16931mm"/>
        </w:pict>
      </w:r>
      <w:r w:rsidRPr="00FB0763">
        <w:rPr>
          <w:rFonts w:asciiTheme="minorHAnsi" w:hAnsiTheme="minorHAnsi" w:cstheme="minorBidi"/>
          <w:noProof/>
          <w:lang w:val="en-US" w:eastAsia="en-US"/>
        </w:rPr>
        <w:pict>
          <v:line id="Line 585" o:spid="_x0000_s1107" style="position:absolute;z-index:-251575296;visibility:visible" from="308pt,-174.4pt" to="30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rect id="Rectangle 586" o:spid="_x0000_s1108" style="position:absolute;margin-left:61.85pt;margin-top:-152.25pt;width:.95pt;height:1pt;z-index:-251574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jlfQIAAP0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" o:allowincell="f" stroked="f"/>
        </w:pict>
      </w:r>
      <w:r w:rsidRPr="00FB0763">
        <w:rPr>
          <w:rFonts w:asciiTheme="minorHAnsi" w:hAnsiTheme="minorHAnsi" w:cstheme="minorBidi"/>
          <w:noProof/>
          <w:lang w:val="en-US" w:eastAsia="en-US"/>
        </w:rPr>
        <w:pict>
          <v:line id="Line 587" o:spid="_x0000_s1109" style="position:absolute;z-index:-251573248;visibility:visible" from="308pt,-151.5pt" to="308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oIAIAAEUEAAAOAAAAZHJzL2Uyb0RvYy54bWysU82O2jAQvlfqO1i+QxIash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588" o:spid="_x0000_s1110" style="position:absolute;z-index:-251572224;visibility:visible" from="224.25pt,-128.8pt" to="360.55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agIQIAAEY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589" o:spid="_x0000_s1111" style="position:absolute;z-index:-251571200;visibility:visible" from="361.05pt,-128.8pt" to="410.4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YvIA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" o:allowincell="f" strokecolor="white" strokeweight=".48pt"/>
        </w:pict>
      </w:r>
      <w:r w:rsidRPr="00FB0763">
        <w:rPr>
          <w:rFonts w:asciiTheme="minorHAnsi" w:hAnsiTheme="minorHAnsi" w:cstheme="minorBidi"/>
          <w:noProof/>
          <w:lang w:val="en-US" w:eastAsia="en-US"/>
        </w:rPr>
        <w:pict>
          <v:line id="Line 590" o:spid="_x0000_s1112" style="position:absolute;z-index:-251570176;visibility:visible" from="410.9pt,-128.8pt" to="459.7pt,-1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" o:allowincell="f" strokecolor="white" strokeweight=".48pt"/>
        </w:pict>
      </w:r>
      <w:r w:rsidRPr="00FB0763">
        <w:rPr>
          <w:rFonts w:asciiTheme="minorHAnsi" w:hAnsiTheme="minorHAnsi" w:cstheme="minorBidi"/>
          <w:noProof/>
          <w:lang w:val="en-US" w:eastAsia="en-US"/>
        </w:rPr>
        <w:pict>
          <v:line id="Line 591" o:spid="_x0000_s1113" style="position:absolute;z-index:-251569152;visibility:visible" from="62.3pt,-151.5pt" to="62.3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" o:allowincell="f" strokecolor="white" strokeweight=".16931mm"/>
        </w:pict>
      </w:r>
      <w:r w:rsidRPr="00FB0763">
        <w:rPr>
          <w:rFonts w:asciiTheme="minorHAnsi" w:hAnsiTheme="minorHAnsi" w:cstheme="minorBidi"/>
          <w:noProof/>
          <w:lang w:val="en-US" w:eastAsia="en-US"/>
        </w:rPr>
        <w:pict>
          <v:line id="Line 592" o:spid="_x0000_s1114" style="position:absolute;z-index:-251568128;visibility:visible" from="308pt,-105.65pt" to="308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593" o:spid="_x0000_s1115" style="position:absolute;z-index:-251567104;visibility:visible" from="62.3pt,-82.7pt" to="62.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" o:allowincell="f" strokecolor="white" strokeweight=".16931mm"/>
        </w:pict>
      </w:r>
      <w:r w:rsidRPr="00FB0763">
        <w:rPr>
          <w:rFonts w:asciiTheme="minorHAnsi" w:hAnsiTheme="minorHAnsi" w:cstheme="minorBidi"/>
          <w:noProof/>
          <w:lang w:val="en-US" w:eastAsia="en-US"/>
        </w:rPr>
        <w:pict>
          <v:line id="Line 594" o:spid="_x0000_s1116" style="position:absolute;z-index:-251566080;visibility:visible" from="-.25pt,-60.05pt" to="360.55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a/IQIAAEY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" o:allowincell="f" strokecolor="white" strokeweight=".48pt"/>
        </w:pict>
      </w:r>
      <w:r w:rsidRPr="00FB0763">
        <w:rPr>
          <w:rFonts w:asciiTheme="minorHAnsi" w:hAnsiTheme="minorHAnsi" w:cstheme="minorBidi"/>
          <w:noProof/>
          <w:lang w:val="en-US" w:eastAsia="en-US"/>
        </w:rPr>
        <w:pict>
          <v:line id="Line 595" o:spid="_x0000_s1117" style="position:absolute;z-index:-251565056;visibility:visible" from="308pt,-82.7pt" to="30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CeHwIAAEUEAAAOAAAAZHJzL2Uyb0RvYy54bWysU8GO2jAQvVfqP1i5QxI2pB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" o:allowincell="f" strokecolor="white" strokeweight=".48pt"/>
        </w:pict>
      </w:r>
      <w:r w:rsidRPr="00FB0763">
        <w:rPr>
          <w:rFonts w:asciiTheme="minorHAnsi" w:hAnsiTheme="minorHAnsi" w:cstheme="minorBidi"/>
          <w:noProof/>
          <w:lang w:val="en-US" w:eastAsia="en-US"/>
        </w:rPr>
        <w:pict>
          <v:line id="Line 596" o:spid="_x0000_s1118" style="position:absolute;z-index:-251564032;visibility:visible" from="361.05pt,-60.05pt" to="410.4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" o:allowincell="f" strokecolor="white" strokeweight=".48pt"/>
        </w:pict>
      </w:r>
      <w:r w:rsidRPr="00FB0763">
        <w:rPr>
          <w:rFonts w:asciiTheme="minorHAnsi" w:hAnsiTheme="minorHAnsi" w:cstheme="minorBidi"/>
          <w:noProof/>
          <w:lang w:val="en-US" w:eastAsia="en-US"/>
        </w:rPr>
        <w:pict>
          <v:line id="Line 597" o:spid="_x0000_s1119" style="position:absolute;z-index:-251563008;visibility:visible" from="410.9pt,-60.05pt" to="459.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AWIAIAAEU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" o:allowincell="f" strokecolor="white" strokeweight=".48pt"/>
        </w:pict>
      </w:r>
    </w:p>
    <w:tbl>
      <w:tblPr>
        <w:tblW w:w="9220" w:type="dxa"/>
        <w:tblLayout w:type="fixed"/>
        <w:tblCellMar>
          <w:left w:w="0" w:type="dxa"/>
          <w:right w:w="0" w:type="dxa"/>
        </w:tblCellMar>
        <w:tblLook w:val="0000"/>
      </w:tblPr>
      <w:tblGrid>
        <w:gridCol w:w="100"/>
        <w:gridCol w:w="893"/>
        <w:gridCol w:w="147"/>
        <w:gridCol w:w="100"/>
        <w:gridCol w:w="20"/>
        <w:gridCol w:w="100"/>
        <w:gridCol w:w="3020"/>
        <w:gridCol w:w="100"/>
        <w:gridCol w:w="56"/>
        <w:gridCol w:w="44"/>
        <w:gridCol w:w="98"/>
        <w:gridCol w:w="1382"/>
        <w:gridCol w:w="100"/>
        <w:gridCol w:w="100"/>
        <w:gridCol w:w="840"/>
        <w:gridCol w:w="120"/>
        <w:gridCol w:w="100"/>
        <w:gridCol w:w="780"/>
        <w:gridCol w:w="100"/>
        <w:gridCol w:w="20"/>
        <w:gridCol w:w="100"/>
        <w:gridCol w:w="860"/>
        <w:gridCol w:w="20"/>
        <w:gridCol w:w="20"/>
      </w:tblGrid>
      <w:tr w:rsidR="00723912" w:rsidTr="00B0295A">
        <w:trPr>
          <w:trHeight w:val="301"/>
        </w:trPr>
        <w:tc>
          <w:tcPr>
            <w:tcW w:w="4480" w:type="dxa"/>
            <w:gridSpan w:val="8"/>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ind w:left="60"/>
              <w:rPr>
                <w:rFonts w:ascii="Times New Roman" w:hAnsi="Times New Roman"/>
                <w:sz w:val="24"/>
                <w:szCs w:val="24"/>
              </w:rPr>
            </w:pPr>
            <w:r>
              <w:rPr>
                <w:rFonts w:ascii="Calibri" w:hAnsi="Calibri" w:cs="Calibri"/>
                <w:b/>
                <w:bCs/>
                <w:color w:val="0070C0"/>
                <w:sz w:val="24"/>
                <w:szCs w:val="24"/>
              </w:rPr>
              <w:t xml:space="preserve">Performans Göstergeleri </w:t>
            </w:r>
            <w:proofErr w:type="gramStart"/>
            <w:r>
              <w:rPr>
                <w:rFonts w:ascii="Calibri" w:hAnsi="Calibri" w:cs="Calibri"/>
                <w:b/>
                <w:bCs/>
                <w:color w:val="0070C0"/>
                <w:sz w:val="24"/>
                <w:szCs w:val="24"/>
              </w:rPr>
              <w:t>1.1</w:t>
            </w:r>
            <w:proofErr w:type="gramEnd"/>
            <w:r>
              <w:rPr>
                <w:rFonts w:ascii="Calibri" w:hAnsi="Calibri" w:cs="Calibri"/>
                <w:b/>
                <w:bCs/>
                <w:color w:val="0070C0"/>
                <w:sz w:val="24"/>
                <w:szCs w:val="24"/>
              </w:rPr>
              <w:t>:</w:t>
            </w:r>
          </w:p>
        </w:tc>
        <w:tc>
          <w:tcPr>
            <w:tcW w:w="10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97"/>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30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48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73"/>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040" w:type="dxa"/>
            <w:gridSpan w:val="2"/>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302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00" w:type="dxa"/>
            <w:gridSpan w:val="2"/>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480" w:type="dxa"/>
            <w:gridSpan w:val="2"/>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840" w:type="dxa"/>
            <w:gridSpan w:val="4"/>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4" w:lineRule="exact"/>
              <w:ind w:left="300"/>
              <w:rPr>
                <w:rFonts w:ascii="Times New Roman" w:hAnsi="Times New Roman"/>
                <w:sz w:val="24"/>
                <w:szCs w:val="24"/>
              </w:rPr>
            </w:pPr>
            <w:r>
              <w:rPr>
                <w:rFonts w:ascii="Calibri" w:hAnsi="Calibri" w:cs="Calibri"/>
                <w:b/>
                <w:bCs/>
                <w:sz w:val="24"/>
                <w:szCs w:val="24"/>
              </w:rPr>
              <w:t>Önceki Yıllar</w:t>
            </w: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86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4" w:lineRule="exact"/>
              <w:ind w:left="80"/>
              <w:rPr>
                <w:rFonts w:ascii="Times New Roman" w:hAnsi="Times New Roman"/>
                <w:sz w:val="24"/>
                <w:szCs w:val="24"/>
              </w:rPr>
            </w:pPr>
            <w:r>
              <w:rPr>
                <w:rFonts w:ascii="Calibri" w:hAnsi="Calibri" w:cs="Calibri"/>
                <w:b/>
                <w:bCs/>
                <w:sz w:val="24"/>
                <w:szCs w:val="24"/>
                <w:shd w:val="clear" w:color="auto" w:fill="4472C4"/>
              </w:rPr>
              <w:t>Hedef</w:t>
            </w:r>
          </w:p>
        </w:tc>
        <w:tc>
          <w:tcPr>
            <w:tcW w:w="2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94"/>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vMerge w:val="restart"/>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vMerge w:val="restart"/>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3120" w:type="dxa"/>
            <w:gridSpan w:val="2"/>
            <w:vMerge w:val="restart"/>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191" w:lineRule="exact"/>
              <w:ind w:left="500"/>
              <w:rPr>
                <w:rFonts w:ascii="Times New Roman" w:hAnsi="Times New Roman"/>
                <w:sz w:val="24"/>
                <w:szCs w:val="24"/>
              </w:rPr>
            </w:pPr>
            <w:r>
              <w:rPr>
                <w:rFonts w:ascii="Calibri" w:hAnsi="Calibri" w:cs="Calibri"/>
                <w:b/>
                <w:bCs/>
                <w:sz w:val="20"/>
                <w:szCs w:val="20"/>
              </w:rPr>
              <w:t>Performans Göstergeleri</w:t>
            </w:r>
          </w:p>
        </w:tc>
        <w:tc>
          <w:tcPr>
            <w:tcW w:w="10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48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98"/>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3120" w:type="dxa"/>
            <w:gridSpan w:val="2"/>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48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78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w w:val="98"/>
                <w:sz w:val="24"/>
                <w:szCs w:val="24"/>
              </w:rPr>
              <w:t>2014</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5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30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48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84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2013</w:t>
            </w:r>
          </w:p>
        </w:tc>
        <w:tc>
          <w:tcPr>
            <w:tcW w:w="1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78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86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2019</w:t>
            </w:r>
          </w:p>
        </w:tc>
        <w:tc>
          <w:tcPr>
            <w:tcW w:w="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39"/>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30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48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84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78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86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00"/>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302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48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vMerge w:val="restart"/>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PG 1.1.1</w:t>
            </w: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120" w:type="dxa"/>
            <w:gridSpan w:val="2"/>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Ortalama Eğitim Süresi (Yıl)</w:t>
            </w:r>
          </w:p>
        </w:tc>
        <w:tc>
          <w:tcPr>
            <w:tcW w:w="10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4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6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40" w:type="dxa"/>
            <w:gridSpan w:val="2"/>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120" w:type="dxa"/>
            <w:gridSpan w:val="2"/>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4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8</w:t>
            </w: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8</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12</w:t>
            </w: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4"/>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580" w:type="dxa"/>
            <w:gridSpan w:val="3"/>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50"/>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56"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524" w:type="dxa"/>
            <w:gridSpan w:val="3"/>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5"/>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vMerge w:val="restart"/>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PG 1.1.2</w:t>
            </w: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vMerge w:val="restart"/>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Net Okullaşma Oranı (%)</w:t>
            </w: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56"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524" w:type="dxa"/>
            <w:gridSpan w:val="3"/>
            <w:vMerge w:val="restart"/>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vMerge w:val="restart"/>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vMerge w:val="restart"/>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vMerge w:val="restart"/>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38"/>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40" w:type="dxa"/>
            <w:gridSpan w:val="2"/>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302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56"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524" w:type="dxa"/>
            <w:gridSpan w:val="3"/>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6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3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40" w:type="dxa"/>
            <w:gridSpan w:val="2"/>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302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56"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524" w:type="dxa"/>
            <w:gridSpan w:val="3"/>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84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86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4"/>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56"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524" w:type="dxa"/>
            <w:gridSpan w:val="3"/>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72"/>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40" w:type="dxa"/>
            <w:gridSpan w:val="2"/>
            <w:vMerge/>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30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56"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524" w:type="dxa"/>
            <w:gridSpan w:val="3"/>
            <w:vMerge w:val="restart"/>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Ortaokul</w:t>
            </w: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84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780" w:type="dxa"/>
            <w:vMerge w:val="restart"/>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98</w:t>
            </w: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860" w:type="dxa"/>
            <w:vMerge w:val="restart"/>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100</w:t>
            </w:r>
          </w:p>
        </w:tc>
        <w:tc>
          <w:tcPr>
            <w:tcW w:w="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26"/>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40" w:type="dxa"/>
            <w:gridSpan w:val="2"/>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56"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524" w:type="dxa"/>
            <w:gridSpan w:val="3"/>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86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58"/>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56"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524" w:type="dxa"/>
            <w:gridSpan w:val="3"/>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Pr="00DE78C4" w:rsidRDefault="00723912" w:rsidP="00B0295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B4C6E7"/>
            <w:vAlign w:val="bottom"/>
          </w:tcPr>
          <w:p w:rsidR="00723912" w:rsidRPr="00DE78C4" w:rsidRDefault="00723912" w:rsidP="00B0295A">
            <w:pPr>
              <w:widowControl w:val="0"/>
              <w:autoSpaceDE w:val="0"/>
              <w:autoSpaceDN w:val="0"/>
              <w:adjustRightInd w:val="0"/>
              <w:spacing w:after="0" w:line="240" w:lineRule="auto"/>
              <w:rPr>
                <w:rFonts w:ascii="Times New Roman" w:hAnsi="Times New Roman"/>
                <w:sz w:val="20"/>
                <w:szCs w:val="20"/>
              </w:rPr>
            </w:pPr>
          </w:p>
        </w:tc>
        <w:tc>
          <w:tcPr>
            <w:tcW w:w="840" w:type="dxa"/>
            <w:tcBorders>
              <w:top w:val="nil"/>
              <w:left w:val="nil"/>
              <w:bottom w:val="nil"/>
              <w:right w:val="nil"/>
            </w:tcBorders>
            <w:shd w:val="clear" w:color="auto" w:fill="B4C6E7"/>
            <w:vAlign w:val="bottom"/>
          </w:tcPr>
          <w:p w:rsidR="00723912" w:rsidRPr="00DE78C4" w:rsidRDefault="00723912" w:rsidP="00B0295A">
            <w:pPr>
              <w:widowControl w:val="0"/>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w:t>
            </w: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86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56"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524" w:type="dxa"/>
            <w:gridSpan w:val="3"/>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56"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624" w:type="dxa"/>
            <w:gridSpan w:val="4"/>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6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56"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524" w:type="dxa"/>
            <w:gridSpan w:val="3"/>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4"/>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56"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524" w:type="dxa"/>
            <w:gridSpan w:val="3"/>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140" w:type="dxa"/>
            <w:gridSpan w:val="3"/>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4800" w:type="dxa"/>
            <w:gridSpan w:val="7"/>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6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1.1.3</w:t>
            </w: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4700" w:type="dxa"/>
            <w:gridSpan w:val="6"/>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Zorunlu eğitimde net okullaşma oranı (%)</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97</w:t>
            </w: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98</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100</w:t>
            </w: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4800" w:type="dxa"/>
            <w:gridSpan w:val="7"/>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9"/>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4700" w:type="dxa"/>
            <w:gridSpan w:val="6"/>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Temel eğitimden ortaöğretime geçişte ilk beş</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1.1.4</w:t>
            </w: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4700" w:type="dxa"/>
            <w:gridSpan w:val="6"/>
            <w:tcBorders>
              <w:top w:val="nil"/>
              <w:left w:val="nil"/>
              <w:bottom w:val="nil"/>
              <w:right w:val="nil"/>
            </w:tcBorders>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shd w:val="clear" w:color="auto" w:fill="B4C6E7"/>
              </w:rPr>
              <w:t>tercihinden</w:t>
            </w:r>
            <w:proofErr w:type="gramEnd"/>
            <w:r>
              <w:rPr>
                <w:rFonts w:ascii="Calibri" w:hAnsi="Calibri" w:cs="Calibri"/>
                <w:sz w:val="24"/>
                <w:szCs w:val="24"/>
                <w:shd w:val="clear" w:color="auto" w:fill="B4C6E7"/>
              </w:rPr>
              <w:t xml:space="preserve"> birisine yerleşen öğrencilerin oranı</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Times New Roman" w:hAnsi="Times New Roman"/>
                <w:sz w:val="24"/>
                <w:szCs w:val="24"/>
              </w:rPr>
              <w:t>15</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70</w:t>
            </w: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6"/>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98" w:type="dxa"/>
            <w:gridSpan w:val="3"/>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82"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98" w:type="dxa"/>
            <w:gridSpan w:val="3"/>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482"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6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2"/>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93"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47" w:type="dxa"/>
            <w:gridSpan w:val="2"/>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98" w:type="dxa"/>
            <w:gridSpan w:val="3"/>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82"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65"/>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302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72" w:lineRule="exact"/>
              <w:rPr>
                <w:rFonts w:ascii="Times New Roman" w:hAnsi="Times New Roman"/>
                <w:sz w:val="24"/>
                <w:szCs w:val="24"/>
              </w:rPr>
            </w:pPr>
            <w:r>
              <w:rPr>
                <w:rFonts w:ascii="Calibri" w:hAnsi="Calibri" w:cs="Calibri"/>
                <w:w w:val="98"/>
                <w:sz w:val="24"/>
                <w:szCs w:val="24"/>
                <w:shd w:val="clear" w:color="auto" w:fill="D9E2F3"/>
              </w:rPr>
              <w:t>Örgün eğitimde 20 gün ve üzeri</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98" w:type="dxa"/>
            <w:gridSpan w:val="3"/>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482"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94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8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96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98" w:type="dxa"/>
            <w:gridSpan w:val="3"/>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482"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6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6"/>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302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98" w:type="dxa"/>
            <w:gridSpan w:val="3"/>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382"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Ortaokul</w:t>
            </w: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7</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6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7</w:t>
            </w: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6"/>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93" w:type="dxa"/>
            <w:vMerge w:val="restart"/>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34" w:lineRule="exact"/>
              <w:rPr>
                <w:rFonts w:ascii="Times New Roman" w:hAnsi="Times New Roman"/>
                <w:sz w:val="24"/>
                <w:szCs w:val="24"/>
              </w:rPr>
            </w:pPr>
            <w:r>
              <w:rPr>
                <w:rFonts w:ascii="Calibri" w:hAnsi="Calibri" w:cs="Calibri"/>
                <w:b/>
                <w:bCs/>
                <w:sz w:val="24"/>
                <w:szCs w:val="24"/>
              </w:rPr>
              <w:t>PG 1.1.5</w:t>
            </w: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302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34" w:lineRule="exact"/>
              <w:rPr>
                <w:rFonts w:ascii="Times New Roman" w:hAnsi="Times New Roman"/>
                <w:sz w:val="24"/>
                <w:szCs w:val="24"/>
              </w:rPr>
            </w:pPr>
            <w:proofErr w:type="gramStart"/>
            <w:r>
              <w:rPr>
                <w:rFonts w:ascii="Calibri" w:hAnsi="Calibri" w:cs="Calibri"/>
                <w:sz w:val="24"/>
                <w:szCs w:val="24"/>
              </w:rPr>
              <w:t>devamsız</w:t>
            </w:r>
            <w:proofErr w:type="gramEnd"/>
            <w:r>
              <w:rPr>
                <w:rFonts w:ascii="Calibri" w:hAnsi="Calibri" w:cs="Calibri"/>
                <w:sz w:val="24"/>
                <w:szCs w:val="24"/>
              </w:rPr>
              <w:t xml:space="preserve"> öğrenci oranı (%)</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98" w:type="dxa"/>
            <w:gridSpan w:val="3"/>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382"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6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6"/>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93" w:type="dxa"/>
            <w:vMerge/>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47" w:type="dxa"/>
            <w:gridSpan w:val="2"/>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30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98" w:type="dxa"/>
            <w:gridSpan w:val="3"/>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382"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6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98" w:type="dxa"/>
            <w:gridSpan w:val="3"/>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82"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93"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47"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98" w:type="dxa"/>
            <w:gridSpan w:val="3"/>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382"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140" w:type="dxa"/>
            <w:gridSpan w:val="3"/>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4800" w:type="dxa"/>
            <w:gridSpan w:val="7"/>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6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1.1.6</w:t>
            </w: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4700" w:type="dxa"/>
            <w:gridSpan w:val="6"/>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Eğitim ve Öğretimden erken ayrılma oranı (%)</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w:t>
            </w: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4800" w:type="dxa"/>
            <w:gridSpan w:val="7"/>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4700" w:type="dxa"/>
            <w:gridSpan w:val="6"/>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6"/>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312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4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0"/>
        </w:trPr>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104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30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10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1580" w:type="dxa"/>
            <w:gridSpan w:val="3"/>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94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88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980" w:type="dxa"/>
            <w:gridSpan w:val="3"/>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0" w:lineRule="exact"/>
              <w:rPr>
                <w:rFonts w:ascii="Times New Roman" w:hAnsi="Times New Roman"/>
                <w:sz w:val="2"/>
                <w:szCs w:val="2"/>
              </w:rPr>
            </w:pPr>
          </w:p>
        </w:tc>
      </w:tr>
      <w:tr w:rsidR="00723912" w:rsidTr="00B0295A">
        <w:trPr>
          <w:trHeight w:val="164"/>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30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580" w:type="dxa"/>
            <w:gridSpan w:val="3"/>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94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88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96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580" w:type="dxa"/>
            <w:gridSpan w:val="3"/>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6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4"/>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580" w:type="dxa"/>
            <w:gridSpan w:val="3"/>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6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30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4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140" w:type="dxa"/>
            <w:gridSpan w:val="3"/>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4800" w:type="dxa"/>
            <w:gridSpan w:val="7"/>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4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8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60" w:type="dxa"/>
            <w:gridSpan w:val="2"/>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1.1.7</w:t>
            </w: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4700" w:type="dxa"/>
            <w:gridSpan w:val="6"/>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Hayat boyu öğrenmeye katılım oranı (%)</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10</w:t>
            </w: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4"/>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40" w:type="dxa"/>
            <w:gridSpan w:val="2"/>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4800" w:type="dxa"/>
            <w:gridSpan w:val="7"/>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86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51"/>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40" w:type="dxa"/>
            <w:gridSpan w:val="2"/>
            <w:vMerge w:val="restart"/>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PG 1.1.8</w:t>
            </w: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4700" w:type="dxa"/>
            <w:gridSpan w:val="6"/>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shd w:val="clear" w:color="auto" w:fill="D9E2F3"/>
              </w:rPr>
              <w:t>Hayat  boyu</w:t>
            </w:r>
            <w:proofErr w:type="gramEnd"/>
            <w:r>
              <w:rPr>
                <w:rFonts w:ascii="Calibri" w:hAnsi="Calibri" w:cs="Calibri"/>
                <w:sz w:val="24"/>
                <w:szCs w:val="24"/>
                <w:shd w:val="clear" w:color="auto" w:fill="D9E2F3"/>
              </w:rPr>
              <w:t xml:space="preserve">  öğrenme  kapsamındaki  kursları</w:t>
            </w:r>
          </w:p>
        </w:tc>
        <w:tc>
          <w:tcPr>
            <w:tcW w:w="100" w:type="dxa"/>
            <w:vMerge w:val="restart"/>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840" w:type="dxa"/>
            <w:vMerge w:val="restart"/>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9"/>
                <w:sz w:val="24"/>
                <w:szCs w:val="24"/>
              </w:rPr>
              <w:t>---</w:t>
            </w: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860" w:type="dxa"/>
            <w:vMerge w:val="restart"/>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10</w:t>
            </w:r>
          </w:p>
        </w:tc>
        <w:tc>
          <w:tcPr>
            <w:tcW w:w="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2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40" w:type="dxa"/>
            <w:gridSpan w:val="2"/>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4700" w:type="dxa"/>
            <w:gridSpan w:val="6"/>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84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78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86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51"/>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40" w:type="dxa"/>
            <w:gridSpan w:val="2"/>
            <w:vMerge/>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3120" w:type="dxa"/>
            <w:gridSpan w:val="2"/>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tamamlama</w:t>
            </w:r>
            <w:proofErr w:type="gramEnd"/>
            <w:r>
              <w:rPr>
                <w:rFonts w:ascii="Calibri" w:hAnsi="Calibri" w:cs="Calibri"/>
                <w:sz w:val="24"/>
                <w:szCs w:val="24"/>
              </w:rPr>
              <w:t xml:space="preserve"> oranı (%)</w:t>
            </w:r>
          </w:p>
        </w:tc>
        <w:tc>
          <w:tcPr>
            <w:tcW w:w="10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4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84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86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6"/>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40" w:type="dxa"/>
            <w:gridSpan w:val="2"/>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3120" w:type="dxa"/>
            <w:gridSpan w:val="2"/>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480" w:type="dxa"/>
            <w:gridSpan w:val="2"/>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6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591"/>
        </w:trPr>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4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0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580" w:type="dxa"/>
            <w:gridSpan w:val="4"/>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ind w:right="1241"/>
              <w:jc w:val="right"/>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6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bl>
    <w:p w:rsidR="009E0B50" w:rsidRDefault="009E0B50" w:rsidP="009E0B50">
      <w:pPr>
        <w:widowControl w:val="0"/>
        <w:autoSpaceDE w:val="0"/>
        <w:autoSpaceDN w:val="0"/>
        <w:adjustRightInd w:val="0"/>
        <w:spacing w:after="0" w:line="20" w:lineRule="exact"/>
        <w:rPr>
          <w:rFonts w:ascii="Times New Roman" w:hAnsi="Times New Roman"/>
          <w:sz w:val="24"/>
          <w:szCs w:val="24"/>
        </w:rPr>
        <w:sectPr w:rsidR="009E0B50" w:rsidSect="00D2742A">
          <w:pgSz w:w="11900" w:h="16838"/>
          <w:pgMar w:top="1413" w:right="1340" w:bottom="707" w:left="136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200"/>
          </w:cols>
          <w:noEndnote/>
        </w:sectPr>
      </w:pPr>
    </w:p>
    <w:p w:rsidR="009E0B50" w:rsidRDefault="00FB0763" w:rsidP="009E0B50">
      <w:pPr>
        <w:widowControl w:val="0"/>
        <w:autoSpaceDE w:val="0"/>
        <w:autoSpaceDN w:val="0"/>
        <w:adjustRightInd w:val="0"/>
        <w:spacing w:after="0" w:line="240" w:lineRule="auto"/>
        <w:rPr>
          <w:rFonts w:ascii="Times New Roman" w:hAnsi="Times New Roman"/>
          <w:sz w:val="24"/>
          <w:szCs w:val="24"/>
        </w:rPr>
      </w:pPr>
      <w:r w:rsidRPr="00FB0763">
        <w:rPr>
          <w:rFonts w:asciiTheme="minorHAnsi" w:hAnsiTheme="minorHAnsi" w:cstheme="minorBidi"/>
          <w:noProof/>
          <w:lang w:val="en-US" w:eastAsia="en-US"/>
        </w:rPr>
        <w:lastRenderedPageBreak/>
        <w:pict>
          <v:line id="Line 598" o:spid="_x0000_s1120" style="position:absolute;z-index:-25156198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n3IwIAAEc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nN659yMCAABHBAAADgAAAAAAAAAAAAAAAAAuAgAAZHJzL2Uyb0RvYy54&#10;bWxQSwECLQAUAAYACAAAACEAtqYuMt4AAAAJAQAADwAAAAAAAAAAAAAAAAB9BAAAZHJzL2Rvd25y&#10;ZXYueG1sUEsFBgAAAAAEAAQA8wAAAIgFAAAAAA==&#10;" o:allowincell="f" strokecolor="#0070c0" strokeweight=".76197mm">
            <w10:wrap anchorx="page" anchory="page"/>
          </v:line>
        </w:pict>
      </w:r>
      <w:r w:rsidRPr="00FB0763">
        <w:rPr>
          <w:rFonts w:asciiTheme="minorHAnsi" w:hAnsiTheme="minorHAnsi" w:cstheme="minorBidi"/>
          <w:noProof/>
          <w:lang w:val="en-US" w:eastAsia="en-US"/>
        </w:rPr>
        <w:pict>
          <v:line id="Line 599" o:spid="_x0000_s1121" style="position:absolute;z-index:-25156096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" o:allowincell="f" strokecolor="#0070c0" strokeweight=".76197mm">
            <w10:wrap anchorx="page" anchory="page"/>
          </v:line>
        </w:pict>
      </w:r>
      <w:r w:rsidRPr="00FB0763">
        <w:rPr>
          <w:rFonts w:asciiTheme="minorHAnsi" w:hAnsiTheme="minorHAnsi" w:cstheme="minorBidi"/>
          <w:noProof/>
          <w:lang w:val="en-US" w:eastAsia="en-US"/>
        </w:rPr>
        <w:pict>
          <v:line id="Line 600" o:spid="_x0000_s1122" style="position:absolute;z-index:-25155993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D5+YAeJAIAAEcEAAAOAAAAAAAAAAAAAAAAAC4CAABkcnMvZTJvRG9j&#10;LnhtbFBLAQItABQABgAIAAAAIQBTZzo83wAAAA0BAAAPAAAAAAAAAAAAAAAAAH4EAABkcnMvZG93&#10;bnJldi54bWxQSwUGAAAAAAQABADzAAAAigUAAAAA&#10;" o:allowincell="f" strokecolor="#0070c0" strokeweight=".76197mm">
            <w10:wrap anchorx="page" anchory="page"/>
          </v:line>
        </w:pict>
      </w:r>
      <w:r w:rsidRPr="00FB0763">
        <w:rPr>
          <w:rFonts w:asciiTheme="minorHAnsi" w:hAnsiTheme="minorHAnsi" w:cstheme="minorBidi"/>
          <w:noProof/>
          <w:lang w:val="en-US" w:eastAsia="en-US"/>
        </w:rPr>
        <w:pict>
          <v:line id="Line 601" o:spid="_x0000_s1123" style="position:absolute;z-index:-25155891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DwGDRwIwIAAEgEAAAOAAAAAAAAAAAAAAAAAC4CAABkcnMvZTJvRG9j&#10;LnhtbFBLAQItABQABgAIAAAAIQA/GCDS4AAAAA0BAAAPAAAAAAAAAAAAAAAAAH0EAABkcnMvZG93&#10;bnJldi54bWxQSwUGAAAAAAQABADzAAAAigUAAAAA&#10;" o:allowincell="f" strokecolor="#0070c0" strokeweight=".76197mm">
            <w10:wrap anchorx="page" anchory="page"/>
          </v:line>
        </w:pict>
      </w:r>
      <w:r w:rsidR="009E0B50">
        <w:rPr>
          <w:rFonts w:ascii="Calibri" w:hAnsi="Calibri" w:cs="Calibri"/>
          <w:b/>
          <w:bCs/>
          <w:color w:val="0070C0"/>
          <w:sz w:val="24"/>
          <w:szCs w:val="24"/>
        </w:rPr>
        <w:t xml:space="preserve">Stratejiler </w:t>
      </w:r>
      <w:proofErr w:type="gramStart"/>
      <w:r w:rsidR="009E0B50">
        <w:rPr>
          <w:rFonts w:ascii="Calibri" w:hAnsi="Calibri" w:cs="Calibri"/>
          <w:b/>
          <w:bCs/>
          <w:color w:val="0070C0"/>
          <w:sz w:val="24"/>
          <w:szCs w:val="24"/>
        </w:rPr>
        <w:t>1.1</w:t>
      </w:r>
      <w:proofErr w:type="gramEnd"/>
    </w:p>
    <w:p w:rsidR="009E0B50" w:rsidRDefault="009E0B50" w:rsidP="009E0B50">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758592" behindDoc="1" locked="0" layoutInCell="0" allowOverlap="1">
            <wp:simplePos x="0" y="0"/>
            <wp:positionH relativeFrom="column">
              <wp:posOffset>-3175</wp:posOffset>
            </wp:positionH>
            <wp:positionV relativeFrom="paragraph">
              <wp:posOffset>304800</wp:posOffset>
            </wp:positionV>
            <wp:extent cx="5839460" cy="818769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9460" cy="8187690"/>
                    </a:xfrm>
                    <a:prstGeom prst="rect">
                      <a:avLst/>
                    </a:prstGeom>
                    <a:noFill/>
                  </pic:spPr>
                </pic:pic>
              </a:graphicData>
            </a:graphic>
          </wp:anchor>
        </w:drawing>
      </w:r>
    </w:p>
    <w:tbl>
      <w:tblPr>
        <w:tblStyle w:val="AkKlavuz-Vurgu13"/>
        <w:tblW w:w="0" w:type="auto"/>
        <w:tblLook w:val="04A0"/>
      </w:tblPr>
      <w:tblGrid>
        <w:gridCol w:w="610"/>
        <w:gridCol w:w="5485"/>
        <w:gridCol w:w="1239"/>
        <w:gridCol w:w="2082"/>
      </w:tblGrid>
      <w:tr w:rsidR="009E0B50" w:rsidTr="00D2742A">
        <w:trPr>
          <w:cnfStyle w:val="100000000000"/>
        </w:trPr>
        <w:tc>
          <w:tcPr>
            <w:cnfStyle w:val="001000000000"/>
            <w:tcW w:w="610" w:type="dxa"/>
          </w:tcPr>
          <w:p w:rsidR="009E0B50" w:rsidRPr="003137A8" w:rsidRDefault="009E0B50" w:rsidP="00D2742A">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5496" w:type="dxa"/>
          </w:tcPr>
          <w:p w:rsidR="009E0B50" w:rsidRPr="00FA10EC" w:rsidRDefault="009E0B50" w:rsidP="00D2742A">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b w:val="0"/>
                <w:bCs w:val="0"/>
                <w:sz w:val="20"/>
                <w:szCs w:val="20"/>
              </w:rPr>
              <w:t>STRATEJİLER</w:t>
            </w:r>
          </w:p>
        </w:tc>
        <w:tc>
          <w:tcPr>
            <w:tcW w:w="1099" w:type="dxa"/>
          </w:tcPr>
          <w:p w:rsidR="009E0B50" w:rsidRPr="00FA10EC" w:rsidRDefault="009E0B50" w:rsidP="00D2742A">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sz w:val="20"/>
                <w:szCs w:val="20"/>
              </w:rPr>
              <w:t>ANA SORUMLU</w:t>
            </w:r>
          </w:p>
        </w:tc>
        <w:tc>
          <w:tcPr>
            <w:tcW w:w="2083" w:type="dxa"/>
          </w:tcPr>
          <w:p w:rsidR="009E0B50" w:rsidRPr="00FA10EC" w:rsidRDefault="009E0B50" w:rsidP="00D2742A">
            <w:pPr>
              <w:widowControl w:val="0"/>
              <w:autoSpaceDE w:val="0"/>
              <w:autoSpaceDN w:val="0"/>
              <w:adjustRightInd w:val="0"/>
              <w:spacing w:line="243" w:lineRule="exact"/>
              <w:jc w:val="center"/>
              <w:cnfStyle w:val="100000000000"/>
              <w:rPr>
                <w:rFonts w:ascii="Times New Roman" w:hAnsi="Times New Roman"/>
                <w:sz w:val="20"/>
                <w:szCs w:val="20"/>
              </w:rPr>
            </w:pPr>
            <w:r w:rsidRPr="00FA10EC">
              <w:rPr>
                <w:rFonts w:ascii="Times New Roman" w:hAnsi="Times New Roman"/>
                <w:sz w:val="20"/>
                <w:szCs w:val="20"/>
              </w:rPr>
              <w:t>DİĞER SORUMLU BİRİMLER</w:t>
            </w:r>
          </w:p>
        </w:tc>
      </w:tr>
      <w:tr w:rsidR="009E0B50" w:rsidTr="00D2742A">
        <w:trPr>
          <w:cnfStyle w:val="000000100000"/>
        </w:trPr>
        <w:tc>
          <w:tcPr>
            <w:cnfStyle w:val="001000000000"/>
            <w:tcW w:w="610" w:type="dxa"/>
          </w:tcPr>
          <w:p w:rsidR="009E0B50" w:rsidRDefault="009E0B50" w:rsidP="00D2742A">
            <w:r>
              <w:t>1</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w w:val="96"/>
                <w:sz w:val="20"/>
                <w:szCs w:val="20"/>
              </w:rPr>
              <w:t xml:space="preserve">Okullaşma oranlarının düşük olduğu bölgelerde </w:t>
            </w:r>
            <w:r w:rsidRPr="00FA10EC">
              <w:rPr>
                <w:rFonts w:ascii="Times New Roman" w:hAnsi="Times New Roman"/>
                <w:sz w:val="20"/>
                <w:szCs w:val="20"/>
              </w:rPr>
              <w:t>eğitimin önemi hakkında bilgilendirme çalışmaları yapılacaktır.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9E0B50" w:rsidTr="00D2742A">
        <w:trPr>
          <w:cnfStyle w:val="000000010000"/>
        </w:trPr>
        <w:tc>
          <w:tcPr>
            <w:cnfStyle w:val="001000000000"/>
            <w:tcW w:w="610" w:type="dxa"/>
          </w:tcPr>
          <w:p w:rsidR="009E0B50" w:rsidRDefault="009E0B50" w:rsidP="00D2742A">
            <w:r>
              <w:t>2</w:t>
            </w:r>
          </w:p>
        </w:tc>
        <w:tc>
          <w:tcPr>
            <w:tcW w:w="5496"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Yatılılık ve bursluluk imkânlarının tanıtılmasına yönelik çalışmalar yapılacaktır.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9E0B50" w:rsidTr="00D2742A">
        <w:trPr>
          <w:cnfStyle w:val="000000100000"/>
        </w:trPr>
        <w:tc>
          <w:tcPr>
            <w:cnfStyle w:val="001000000000"/>
            <w:tcW w:w="610" w:type="dxa"/>
          </w:tcPr>
          <w:p w:rsidR="009E0B50" w:rsidRDefault="009E0B50" w:rsidP="00D2742A">
            <w:r>
              <w:t>3</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Taşımalı eğitim uygulamasında yerel yönetimlerin de rol almasını sağlayacak bir yapı kurularak bu alandaki iş birliği artırılacaktır.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9E0B50" w:rsidTr="00D2742A">
        <w:trPr>
          <w:cnfStyle w:val="000000010000"/>
        </w:trPr>
        <w:tc>
          <w:tcPr>
            <w:cnfStyle w:val="001000000000"/>
            <w:tcW w:w="610" w:type="dxa"/>
          </w:tcPr>
          <w:p w:rsidR="009E0B50" w:rsidRDefault="009E0B50" w:rsidP="00D2742A">
            <w:r>
              <w:t>4</w:t>
            </w:r>
          </w:p>
        </w:tc>
        <w:tc>
          <w:tcPr>
            <w:tcW w:w="5496" w:type="dxa"/>
          </w:tcPr>
          <w:p w:rsidR="009E0B50" w:rsidRPr="00FA10EC" w:rsidRDefault="009E0B50" w:rsidP="00D2742A">
            <w:pPr>
              <w:widowControl w:val="0"/>
              <w:autoSpaceDE w:val="0"/>
              <w:autoSpaceDN w:val="0"/>
              <w:adjustRightInd w:val="0"/>
              <w:spacing w:line="219" w:lineRule="exact"/>
              <w:cnfStyle w:val="000000010000"/>
              <w:rPr>
                <w:rFonts w:ascii="Times New Roman" w:hAnsi="Times New Roman"/>
                <w:sz w:val="20"/>
                <w:szCs w:val="20"/>
              </w:rPr>
            </w:pPr>
            <w:r w:rsidRPr="00FA10EC">
              <w:rPr>
                <w:rFonts w:ascii="Times New Roman" w:hAnsi="Times New Roman"/>
                <w:sz w:val="20"/>
                <w:szCs w:val="20"/>
              </w:rPr>
              <w:t xml:space="preserve">Ortaokul sonrası okul türü seçimlerinde sonradan karşılaşılabilecek </w:t>
            </w:r>
            <w:proofErr w:type="gramStart"/>
            <w:r w:rsidRPr="00FA10EC">
              <w:rPr>
                <w:rFonts w:ascii="Times New Roman" w:hAnsi="Times New Roman"/>
                <w:sz w:val="20"/>
                <w:szCs w:val="20"/>
              </w:rPr>
              <w:t>sorunların  önüne</w:t>
            </w:r>
            <w:proofErr w:type="gramEnd"/>
            <w:r w:rsidRPr="00FA10EC">
              <w:rPr>
                <w:rFonts w:ascii="Times New Roman" w:hAnsi="Times New Roman"/>
                <w:sz w:val="20"/>
                <w:szCs w:val="20"/>
              </w:rPr>
              <w:t xml:space="preserve">  geçmek  amacıyla  veli ve  öğrencilerin  bilgilendirilmesine yönelik çalışmaların kapsamı artırılacaktır.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9E0B50" w:rsidTr="00D2742A">
        <w:trPr>
          <w:cnfStyle w:val="000000100000"/>
        </w:trPr>
        <w:tc>
          <w:tcPr>
            <w:cnfStyle w:val="001000000000"/>
            <w:tcW w:w="610" w:type="dxa"/>
          </w:tcPr>
          <w:p w:rsidR="009E0B50" w:rsidRDefault="009E0B50" w:rsidP="00D2742A">
            <w:r>
              <w:t>5</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Ortaöğretim okul türlerine ait kontenjan dağılımı öğrencilerin tercihleri ve ilin güncel ve gelecekteki ihtiyaçları dikkate alınarak planlanacaktır.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9E0B50" w:rsidTr="00D2742A">
        <w:trPr>
          <w:cnfStyle w:val="000000010000"/>
        </w:trPr>
        <w:tc>
          <w:tcPr>
            <w:cnfStyle w:val="001000000000"/>
            <w:tcW w:w="610" w:type="dxa"/>
          </w:tcPr>
          <w:p w:rsidR="009E0B50" w:rsidRDefault="009E0B50" w:rsidP="00D2742A">
            <w:r>
              <w:t>6</w:t>
            </w:r>
          </w:p>
        </w:tc>
        <w:tc>
          <w:tcPr>
            <w:tcW w:w="5496"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Özel eğitim ihtiyacı olan bireylerin tespiti için etkili bir tarama ve tanılama sistemi geliştirilecek ve bu bireylerin tanısına uygun eğitime erişmelerini ve devam etmelerini sağlayacak imkânlar geliştirilecektir.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9E0B50" w:rsidTr="00D2742A">
        <w:trPr>
          <w:cnfStyle w:val="000000100000"/>
        </w:trPr>
        <w:tc>
          <w:tcPr>
            <w:cnfStyle w:val="001000000000"/>
            <w:tcW w:w="610" w:type="dxa"/>
          </w:tcPr>
          <w:p w:rsidR="009E0B50" w:rsidRDefault="009E0B50" w:rsidP="00D2742A">
            <w:r>
              <w:t>7</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Yönetici ve öğretmenlerin bütünleştirici eğitimin amaçları ve önemi hakkında bilgilendirilmeleri sağlanacaktır.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9E0B50" w:rsidTr="00D2742A">
        <w:trPr>
          <w:cnfStyle w:val="000000010000"/>
        </w:trPr>
        <w:tc>
          <w:tcPr>
            <w:cnfStyle w:val="001000000000"/>
            <w:tcW w:w="610" w:type="dxa"/>
          </w:tcPr>
          <w:p w:rsidR="009E0B50" w:rsidRDefault="009E0B50" w:rsidP="00D2742A">
            <w:r>
              <w:t>8</w:t>
            </w:r>
          </w:p>
        </w:tc>
        <w:tc>
          <w:tcPr>
            <w:tcW w:w="5496"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Devamsızlık, sınıf tekrarı ve okuldan erken ayrılma nedenlerinin tespiti için araştırmalar yapılacaktır.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9E0B50" w:rsidTr="00D2742A">
        <w:trPr>
          <w:cnfStyle w:val="000000100000"/>
        </w:trPr>
        <w:tc>
          <w:tcPr>
            <w:cnfStyle w:val="001000000000"/>
            <w:tcW w:w="610" w:type="dxa"/>
          </w:tcPr>
          <w:p w:rsidR="009E0B50" w:rsidRDefault="009E0B50" w:rsidP="00D2742A">
            <w:r>
              <w:t>9</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 xml:space="preserve">Zorunlu eğitimden ayrılmaların önlenmesi ve </w:t>
            </w:r>
            <w:proofErr w:type="gramStart"/>
            <w:r w:rsidRPr="00FA10EC">
              <w:rPr>
                <w:rFonts w:ascii="Times New Roman" w:hAnsi="Times New Roman"/>
                <w:sz w:val="20"/>
                <w:szCs w:val="20"/>
              </w:rPr>
              <w:t>devamsızlıkların  azaltılmasına</w:t>
            </w:r>
            <w:proofErr w:type="gramEnd"/>
            <w:r w:rsidRPr="00FA10EC">
              <w:rPr>
                <w:rFonts w:ascii="Times New Roman" w:hAnsi="Times New Roman"/>
                <w:sz w:val="20"/>
                <w:szCs w:val="20"/>
              </w:rPr>
              <w:t xml:space="preserve">  yönelik öğrenci devamsızlıkları izleme ve önleme mekanizmaları geliştirilecektir.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9E0B50" w:rsidTr="00D2742A">
        <w:trPr>
          <w:cnfStyle w:val="000000010000"/>
        </w:trPr>
        <w:tc>
          <w:tcPr>
            <w:cnfStyle w:val="001000000000"/>
            <w:tcW w:w="610" w:type="dxa"/>
          </w:tcPr>
          <w:p w:rsidR="009E0B50" w:rsidRDefault="009E0B50" w:rsidP="00D2742A">
            <w:r>
              <w:t>10</w:t>
            </w:r>
          </w:p>
        </w:tc>
        <w:tc>
          <w:tcPr>
            <w:tcW w:w="5496"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 xml:space="preserve">Hayat boyu öğrenmenin önemi, bireye ve topluma katkısı ve hayat boyu öğrenime erişim imkânları hakkında toplumda </w:t>
            </w:r>
            <w:proofErr w:type="spellStart"/>
            <w:r w:rsidRPr="00FA10EC">
              <w:rPr>
                <w:rFonts w:ascii="Times New Roman" w:hAnsi="Times New Roman"/>
                <w:sz w:val="20"/>
                <w:szCs w:val="20"/>
              </w:rPr>
              <w:t>farkındalık</w:t>
            </w:r>
            <w:proofErr w:type="spellEnd"/>
            <w:r w:rsidRPr="00FA10EC">
              <w:rPr>
                <w:rFonts w:ascii="Times New Roman" w:hAnsi="Times New Roman"/>
                <w:sz w:val="20"/>
                <w:szCs w:val="20"/>
              </w:rPr>
              <w:t xml:space="preserve"> oluşturulacaktır.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bl>
    <w:p w:rsidR="009E0B50" w:rsidRDefault="009E0B50" w:rsidP="009E0B50">
      <w:pPr>
        <w:widowControl w:val="0"/>
        <w:autoSpaceDE w:val="0"/>
        <w:autoSpaceDN w:val="0"/>
        <w:adjustRightInd w:val="0"/>
        <w:spacing w:after="0" w:line="295" w:lineRule="exact"/>
        <w:rPr>
          <w:rFonts w:ascii="Times New Roman" w:hAnsi="Times New Roman"/>
          <w:sz w:val="24"/>
          <w:szCs w:val="24"/>
        </w:rPr>
      </w:pPr>
    </w:p>
    <w:p w:rsidR="009E0B50" w:rsidRDefault="009E0B50" w:rsidP="009E0B50">
      <w:pPr>
        <w:widowControl w:val="0"/>
        <w:autoSpaceDE w:val="0"/>
        <w:autoSpaceDN w:val="0"/>
        <w:adjustRightInd w:val="0"/>
        <w:spacing w:after="0" w:line="14" w:lineRule="exact"/>
        <w:rPr>
          <w:rFonts w:ascii="Times New Roman" w:hAnsi="Times New Roman"/>
          <w:sz w:val="24"/>
          <w:szCs w:val="24"/>
        </w:rPr>
      </w:pPr>
    </w:p>
    <w:p w:rsidR="009E0B50" w:rsidRDefault="009E0B50" w:rsidP="009E0B50">
      <w:pPr>
        <w:widowControl w:val="0"/>
        <w:autoSpaceDE w:val="0"/>
        <w:autoSpaceDN w:val="0"/>
        <w:adjustRightInd w:val="0"/>
        <w:spacing w:after="0" w:line="91"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327"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1413" w:right="128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200"/>
          </w:cols>
          <w:noEndnote/>
        </w:sect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45" w:lineRule="auto"/>
        <w:ind w:left="720" w:right="40" w:hanging="360"/>
        <w:rPr>
          <w:rFonts w:ascii="Times New Roman" w:hAnsi="Times New Roman"/>
          <w:b/>
          <w:bCs/>
          <w:color w:val="0070C0"/>
          <w:sz w:val="24"/>
          <w:szCs w:val="24"/>
        </w:rPr>
      </w:pPr>
      <w:r w:rsidRPr="00FA10EC">
        <w:rPr>
          <w:rFonts w:ascii="Times New Roman" w:hAnsi="Times New Roman"/>
          <w:b/>
          <w:color w:val="0070C0"/>
          <w:sz w:val="24"/>
          <w:szCs w:val="24"/>
        </w:rPr>
        <w:t>3.6.TEMA</w:t>
      </w:r>
      <w:r w:rsidRPr="00FA10EC">
        <w:rPr>
          <w:rFonts w:ascii="Times New Roman" w:hAnsi="Times New Roman"/>
          <w:b/>
          <w:bCs/>
          <w:color w:val="0070C0"/>
          <w:sz w:val="24"/>
          <w:szCs w:val="24"/>
        </w:rPr>
        <w:t xml:space="preserve"> 2: EĞİTİM ÖĞRETİMDE KALİTENİN ARTIRILMASI: </w:t>
      </w:r>
    </w:p>
    <w:p w:rsidR="009E0B50" w:rsidRPr="00FA10EC" w:rsidRDefault="009E0B50" w:rsidP="009E0B50">
      <w:pPr>
        <w:widowControl w:val="0"/>
        <w:overflowPunct w:val="0"/>
        <w:autoSpaceDE w:val="0"/>
        <w:autoSpaceDN w:val="0"/>
        <w:adjustRightInd w:val="0"/>
        <w:spacing w:after="0" w:line="345" w:lineRule="auto"/>
        <w:ind w:right="40"/>
        <w:jc w:val="both"/>
        <w:rPr>
          <w:rFonts w:ascii="Times New Roman" w:hAnsi="Times New Roman"/>
          <w:sz w:val="24"/>
          <w:szCs w:val="24"/>
        </w:rPr>
      </w:pPr>
      <w:r w:rsidRPr="00FA10EC">
        <w:rPr>
          <w:rFonts w:ascii="Times New Roman" w:hAnsi="Times New Roman"/>
          <w:sz w:val="24"/>
          <w:szCs w:val="24"/>
        </w:rPr>
        <w:t xml:space="preserve">    Eğitim ve öğretim kurumlarında</w:t>
      </w:r>
      <w:r w:rsidRPr="00FA10EC">
        <w:rPr>
          <w:rFonts w:ascii="Times New Roman" w:hAnsi="Times New Roman"/>
          <w:b/>
          <w:bCs/>
          <w:color w:val="0070C0"/>
          <w:sz w:val="24"/>
          <w:szCs w:val="24"/>
        </w:rPr>
        <w:t xml:space="preserve"> </w:t>
      </w:r>
      <w:r w:rsidRPr="00FA10EC">
        <w:rPr>
          <w:rFonts w:ascii="Times New Roman" w:hAnsi="Times New Roman"/>
          <w:sz w:val="24"/>
          <w:szCs w:val="24"/>
        </w:rPr>
        <w:t>mevcut imkânların en iyi şekilde kullanılarak her kademedeki bireye çağın gerektirdiği bilgi, beceri, tutum ve davranışın kazandırılmasına yönelik politikalar eğitim ve öğretimde kalite teması altında değerlendirilmektedir.</w:t>
      </w:r>
    </w:p>
    <w:p w:rsidR="009E0B50" w:rsidRPr="00FA10EC" w:rsidRDefault="009E0B50" w:rsidP="009E0B50">
      <w:pPr>
        <w:widowControl w:val="0"/>
        <w:autoSpaceDE w:val="0"/>
        <w:autoSpaceDN w:val="0"/>
        <w:adjustRightInd w:val="0"/>
        <w:spacing w:after="0" w:line="140"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r w:rsidRPr="00FA10EC">
        <w:rPr>
          <w:rFonts w:ascii="Times New Roman" w:hAnsi="Times New Roman"/>
          <w:b/>
          <w:bCs/>
          <w:color w:val="0070C0"/>
          <w:sz w:val="24"/>
          <w:szCs w:val="24"/>
        </w:rPr>
        <w:t>Stratejik Amaç-2:</w:t>
      </w:r>
    </w:p>
    <w:p w:rsidR="009E0B50" w:rsidRPr="00FA10EC" w:rsidRDefault="009E0B50" w:rsidP="009E0B50">
      <w:pPr>
        <w:widowControl w:val="0"/>
        <w:autoSpaceDE w:val="0"/>
        <w:autoSpaceDN w:val="0"/>
        <w:adjustRightInd w:val="0"/>
        <w:spacing w:after="0" w:line="319"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39" w:lineRule="auto"/>
        <w:ind w:right="20"/>
        <w:jc w:val="both"/>
        <w:rPr>
          <w:rFonts w:ascii="Times New Roman" w:hAnsi="Times New Roman"/>
          <w:sz w:val="24"/>
          <w:szCs w:val="24"/>
        </w:rPr>
      </w:pPr>
      <w:r w:rsidRPr="00FA10EC">
        <w:rPr>
          <w:rFonts w:ascii="Times New Roman" w:hAnsi="Times New Roman"/>
          <w:sz w:val="24"/>
          <w:szCs w:val="24"/>
        </w:rPr>
        <w:t xml:space="preserve">    Örgün ve yaygın eğitimin tüm kademelerinde, kurumların mevcut imkânlarını en iyi şekilde kullanarak, her bireyin dil becerisi gelişmiş, girişimci, yenilikçi, bir üst öğrenime ve istihdam alanlarına yönelik nitelikli eğitim almasını sağlamak.</w:t>
      </w:r>
    </w:p>
    <w:p w:rsidR="009E0B50" w:rsidRPr="00FA10EC" w:rsidRDefault="009E0B50" w:rsidP="009E0B50">
      <w:pPr>
        <w:widowControl w:val="0"/>
        <w:autoSpaceDE w:val="0"/>
        <w:autoSpaceDN w:val="0"/>
        <w:adjustRightInd w:val="0"/>
        <w:spacing w:after="0" w:line="146"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r w:rsidRPr="00FA10EC">
        <w:rPr>
          <w:rFonts w:ascii="Times New Roman" w:hAnsi="Times New Roman"/>
          <w:b/>
          <w:bCs/>
          <w:color w:val="0070C0"/>
          <w:sz w:val="24"/>
          <w:szCs w:val="24"/>
        </w:rPr>
        <w:t>Stratejik Hedef-</w:t>
      </w:r>
      <w:proofErr w:type="gramStart"/>
      <w:r w:rsidRPr="00FA10EC">
        <w:rPr>
          <w:rFonts w:ascii="Times New Roman" w:hAnsi="Times New Roman"/>
          <w:b/>
          <w:bCs/>
          <w:color w:val="0070C0"/>
          <w:sz w:val="24"/>
          <w:szCs w:val="24"/>
        </w:rPr>
        <w:t>2.1</w:t>
      </w:r>
      <w:proofErr w:type="gramEnd"/>
      <w:r w:rsidRPr="00FA10EC">
        <w:rPr>
          <w:rFonts w:ascii="Times New Roman" w:hAnsi="Times New Roman"/>
          <w:b/>
          <w:bCs/>
          <w:color w:val="0070C0"/>
          <w:sz w:val="24"/>
          <w:szCs w:val="24"/>
        </w:rPr>
        <w:t>:</w:t>
      </w:r>
    </w:p>
    <w:p w:rsidR="009E0B50" w:rsidRPr="00FA10EC" w:rsidRDefault="009E0B50" w:rsidP="009E0B50">
      <w:pPr>
        <w:widowControl w:val="0"/>
        <w:autoSpaceDE w:val="0"/>
        <w:autoSpaceDN w:val="0"/>
        <w:adjustRightInd w:val="0"/>
        <w:spacing w:after="0" w:line="320"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16" w:lineRule="auto"/>
        <w:ind w:right="20"/>
        <w:jc w:val="both"/>
        <w:rPr>
          <w:rFonts w:ascii="Times New Roman" w:hAnsi="Times New Roman"/>
          <w:sz w:val="24"/>
          <w:szCs w:val="24"/>
        </w:rPr>
      </w:pPr>
      <w:r w:rsidRPr="00FA10EC">
        <w:rPr>
          <w:rFonts w:ascii="Times New Roman" w:hAnsi="Times New Roman"/>
          <w:sz w:val="24"/>
          <w:szCs w:val="24"/>
        </w:rPr>
        <w:t xml:space="preserve">   </w:t>
      </w:r>
      <w:proofErr w:type="gramStart"/>
      <w:r w:rsidRPr="00FA10EC">
        <w:rPr>
          <w:rFonts w:ascii="Times New Roman" w:hAnsi="Times New Roman"/>
          <w:sz w:val="24"/>
          <w:szCs w:val="24"/>
        </w:rPr>
        <w:t>Plan döneminde öğrencilerin akademik başarı düzeylerini ve bireylerin kendilerini sürekli geliştirecekleri faaliyetlere katılım oranlarını artırmak.</w:t>
      </w:r>
      <w:proofErr w:type="gramEnd"/>
    </w:p>
    <w:p w:rsidR="009E0B50" w:rsidRPr="00FA10EC" w:rsidRDefault="009E0B50" w:rsidP="009E0B50">
      <w:pPr>
        <w:widowControl w:val="0"/>
        <w:autoSpaceDE w:val="0"/>
        <w:autoSpaceDN w:val="0"/>
        <w:adjustRightInd w:val="0"/>
        <w:spacing w:after="0" w:line="174"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r w:rsidRPr="00FA10EC">
        <w:rPr>
          <w:rFonts w:ascii="Times New Roman" w:hAnsi="Times New Roman"/>
          <w:b/>
          <w:bCs/>
          <w:color w:val="0070C0"/>
          <w:sz w:val="24"/>
          <w:szCs w:val="24"/>
        </w:rPr>
        <w:t>Hedefin Mevcut Durumu:</w:t>
      </w:r>
    </w:p>
    <w:p w:rsidR="009E0B50" w:rsidRPr="00FA10EC" w:rsidRDefault="009E0B50" w:rsidP="009E0B50">
      <w:pPr>
        <w:widowControl w:val="0"/>
        <w:autoSpaceDE w:val="0"/>
        <w:autoSpaceDN w:val="0"/>
        <w:adjustRightInd w:val="0"/>
        <w:spacing w:after="0" w:line="319"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53" w:lineRule="auto"/>
        <w:ind w:right="20" w:firstLine="708"/>
        <w:jc w:val="both"/>
        <w:rPr>
          <w:rFonts w:ascii="Times New Roman" w:hAnsi="Times New Roman"/>
          <w:sz w:val="24"/>
          <w:szCs w:val="24"/>
        </w:rPr>
      </w:pPr>
      <w:r w:rsidRPr="00FA10EC">
        <w:rPr>
          <w:rFonts w:ascii="Times New Roman" w:hAnsi="Times New Roman"/>
          <w:sz w:val="24"/>
          <w:szCs w:val="24"/>
        </w:rPr>
        <w:t>Ülkemizde ve ilimizde bireylerin eğitim sisteminde kaldıkları süreleri uzatmanın yanında eğitimde kalitenin yükseltilmesi yönünde yapılan çalışmaların süreklilik kazanması gerekmektedir. Nitelikli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bedensel, ruhsal ve zihinsel gelişimlerine yönelik faaliyetlere katılım oranlarının ve öğrencilerin akademik başarı düzeylerinin artırılması hedeflenmektedir.</w:t>
      </w:r>
    </w:p>
    <w:p w:rsidR="009E0B50" w:rsidRPr="00FA10EC" w:rsidRDefault="009E0B50" w:rsidP="009E0B50">
      <w:pPr>
        <w:widowControl w:val="0"/>
        <w:autoSpaceDE w:val="0"/>
        <w:autoSpaceDN w:val="0"/>
        <w:adjustRightInd w:val="0"/>
        <w:spacing w:after="0" w:line="189"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16" w:lineRule="auto"/>
        <w:ind w:right="20" w:firstLine="708"/>
        <w:jc w:val="both"/>
        <w:rPr>
          <w:rFonts w:ascii="Times New Roman" w:hAnsi="Times New Roman"/>
          <w:sz w:val="24"/>
          <w:szCs w:val="24"/>
        </w:rPr>
      </w:pPr>
      <w:r w:rsidRPr="00FA10EC">
        <w:rPr>
          <w:rFonts w:ascii="Times New Roman" w:hAnsi="Times New Roman"/>
          <w:sz w:val="24"/>
          <w:szCs w:val="24"/>
        </w:rPr>
        <w:t>Beyaz Bayrak ve Beslenme Dostu Okul projelerine katılan okul/kurum sayılarını artırmak için teşvik edici faaliyet ve projeler düzenlenmektedir.</w:t>
      </w:r>
    </w:p>
    <w:p w:rsidR="009E0B50" w:rsidRPr="00FA10EC" w:rsidRDefault="009E0B50" w:rsidP="009E0B50">
      <w:pPr>
        <w:widowControl w:val="0"/>
        <w:autoSpaceDE w:val="0"/>
        <w:autoSpaceDN w:val="0"/>
        <w:adjustRightInd w:val="0"/>
        <w:spacing w:after="0" w:line="227"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38" w:lineRule="auto"/>
        <w:ind w:firstLine="708"/>
        <w:jc w:val="both"/>
        <w:rPr>
          <w:rFonts w:ascii="Times New Roman" w:hAnsi="Times New Roman"/>
          <w:sz w:val="24"/>
          <w:szCs w:val="24"/>
        </w:rPr>
      </w:pPr>
      <w:r w:rsidRPr="00FA10EC">
        <w:rPr>
          <w:rFonts w:ascii="Times New Roman" w:hAnsi="Times New Roman"/>
          <w:sz w:val="24"/>
          <w:szCs w:val="24"/>
        </w:rPr>
        <w:t>Hedefin gerçekleştirilmesi ile potansiyelinin farkında, ruhen ve bedenen sağlıklı, iletişim becerileri yüksek ve akademik yönden başarılı bireylerin yetişmesine imkân sağlanacağı düşünülmektedir.</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1398" w:right="128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200"/>
          </w:cols>
          <w:noEndnote/>
        </w:sectPr>
      </w:pPr>
    </w:p>
    <w:p w:rsidR="009E0B50" w:rsidRDefault="00FB0763" w:rsidP="009E0B50">
      <w:pPr>
        <w:widowControl w:val="0"/>
        <w:autoSpaceDE w:val="0"/>
        <w:autoSpaceDN w:val="0"/>
        <w:adjustRightInd w:val="0"/>
        <w:spacing w:after="0" w:line="26" w:lineRule="exact"/>
        <w:rPr>
          <w:rFonts w:ascii="Times New Roman" w:hAnsi="Times New Roman"/>
          <w:sz w:val="24"/>
          <w:szCs w:val="24"/>
        </w:rPr>
      </w:pPr>
      <w:r w:rsidRPr="00FB0763">
        <w:rPr>
          <w:rFonts w:asciiTheme="minorHAnsi" w:hAnsiTheme="minorHAnsi" w:cstheme="minorBidi"/>
          <w:noProof/>
          <w:lang w:val="en-US" w:eastAsia="en-US"/>
        </w:rPr>
        <w:lastRenderedPageBreak/>
        <w:pict>
          <v:line id="Line 608" o:spid="_x0000_s1124" style="position:absolute;z-index:-25155686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JoW2gwkAgAARwQAAA4AAAAAAAAAAAAAAAAALgIAAGRycy9lMm9Eb2Mu&#10;eG1sUEsBAi0AFAAGAAgAAAAhALamLjLeAAAACQEAAA8AAAAAAAAAAAAAAAAAfg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Line 609" o:spid="_x0000_s1125" style="position:absolute;z-index:-25155584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9cp2kIgIAAEgEAAAOAAAAAAAAAAAAAAAAAC4CAABkcnMvZTJvRG9jLnht&#10;bFBLAQItABQABgAIAAAAIQAWNCvl3gAAAAkBAAAPAAAAAAAAAAAAAAAAAHwEAABkcnMvZG93bnJl&#10;di54bWxQSwUGAAAAAAQABADzAAAAhwUAAAAA&#10;" o:allowincell="f" strokecolor="#0070c0" strokeweight=".76197mm">
            <w10:wrap anchorx="page" anchory="page"/>
          </v:line>
        </w:pict>
      </w:r>
      <w:r w:rsidRPr="00FB0763">
        <w:rPr>
          <w:rFonts w:asciiTheme="minorHAnsi" w:hAnsiTheme="minorHAnsi" w:cstheme="minorBidi"/>
          <w:noProof/>
          <w:lang w:val="en-US" w:eastAsia="en-US"/>
        </w:rPr>
        <w:pict>
          <v:line id="Line 610" o:spid="_x0000_s1126" style="position:absolute;z-index:-25155481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ADkVhcJAIAAEcEAAAOAAAAAAAAAAAAAAAAAC4CAABkcnMvZTJvRG9j&#10;LnhtbFBLAQItABQABgAIAAAAIQBTZzo83wAAAA0BAAAPAAAAAAAAAAAAAAAAAH4EAABkcnMvZG93&#10;bnJldi54bWxQSwUGAAAAAAQABADzAAAAigUAAAAA&#10;" o:allowincell="f" strokecolor="#0070c0" strokeweight=".76197mm">
            <w10:wrap anchorx="page" anchory="page"/>
          </v:line>
        </w:pict>
      </w:r>
      <w:r w:rsidRPr="00FB0763">
        <w:rPr>
          <w:rFonts w:asciiTheme="minorHAnsi" w:hAnsiTheme="minorHAnsi" w:cstheme="minorBidi"/>
          <w:noProof/>
          <w:lang w:val="en-US" w:eastAsia="en-US"/>
        </w:rPr>
        <w:pict>
          <v:line id="Line 611" o:spid="_x0000_s1127" style="position:absolute;z-index:-25155379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Ca2x4tIwIAAEgEAAAOAAAAAAAAAAAAAAAAAC4CAABkcnMvZTJvRG9j&#10;LnhtbFBLAQItABQABgAIAAAAIQA/GCDS4AAAAA0BAAAPAAAAAAAAAAAAAAAAAH0EAABkcnMvZG93&#10;bnJldi54bWxQSwUGAAAAAAQABADzAAAAigUAAAAA&#10;" o:allowincell="f" strokecolor="#0070c0" strokeweight=".76197mm">
            <w10:wrap anchorx="page" anchory="page"/>
          </v:line>
        </w:pict>
      </w:r>
    </w:p>
    <w:p w:rsidR="009E0B50" w:rsidRDefault="009E0B50" w:rsidP="009E0B50">
      <w:pPr>
        <w:rPr>
          <w:rFonts w:ascii="Times New Roman" w:hAnsi="Times New Roman"/>
          <w:sz w:val="24"/>
          <w:szCs w:val="24"/>
        </w:rPr>
      </w:pPr>
    </w:p>
    <w:tbl>
      <w:tblPr>
        <w:tblW w:w="9500" w:type="dxa"/>
        <w:tblLayout w:type="fixed"/>
        <w:tblCellMar>
          <w:left w:w="0" w:type="dxa"/>
          <w:right w:w="0" w:type="dxa"/>
        </w:tblCellMar>
        <w:tblLook w:val="0000"/>
      </w:tblPr>
      <w:tblGrid>
        <w:gridCol w:w="100"/>
        <w:gridCol w:w="1160"/>
        <w:gridCol w:w="100"/>
        <w:gridCol w:w="20"/>
        <w:gridCol w:w="100"/>
        <w:gridCol w:w="1240"/>
        <w:gridCol w:w="340"/>
        <w:gridCol w:w="800"/>
        <w:gridCol w:w="600"/>
        <w:gridCol w:w="120"/>
        <w:gridCol w:w="100"/>
        <w:gridCol w:w="1300"/>
        <w:gridCol w:w="100"/>
        <w:gridCol w:w="120"/>
        <w:gridCol w:w="900"/>
        <w:gridCol w:w="120"/>
        <w:gridCol w:w="100"/>
        <w:gridCol w:w="920"/>
        <w:gridCol w:w="100"/>
        <w:gridCol w:w="20"/>
        <w:gridCol w:w="100"/>
        <w:gridCol w:w="920"/>
        <w:gridCol w:w="100"/>
        <w:gridCol w:w="20"/>
      </w:tblGrid>
      <w:tr w:rsidR="00723912" w:rsidTr="00B0295A">
        <w:trPr>
          <w:trHeight w:val="341"/>
        </w:trPr>
        <w:tc>
          <w:tcPr>
            <w:tcW w:w="100" w:type="dxa"/>
            <w:tcBorders>
              <w:top w:val="nil"/>
              <w:left w:val="nil"/>
              <w:bottom w:val="single" w:sz="8" w:space="0" w:color="4472C4"/>
              <w:right w:val="nil"/>
            </w:tcBorders>
            <w:vAlign w:val="bottom"/>
          </w:tcPr>
          <w:p w:rsidR="00723912" w:rsidRDefault="00FB0763" w:rsidP="00B0295A">
            <w:pPr>
              <w:widowControl w:val="0"/>
              <w:autoSpaceDE w:val="0"/>
              <w:autoSpaceDN w:val="0"/>
              <w:adjustRightInd w:val="0"/>
              <w:spacing w:after="0" w:line="240" w:lineRule="auto"/>
              <w:rPr>
                <w:rFonts w:ascii="Times New Roman" w:hAnsi="Times New Roman"/>
                <w:sz w:val="24"/>
                <w:szCs w:val="24"/>
              </w:rPr>
            </w:pPr>
            <w:r w:rsidRPr="00FB0763">
              <w:rPr>
                <w:rFonts w:asciiTheme="minorHAnsi" w:hAnsiTheme="minorHAnsi" w:cstheme="minorBidi"/>
                <w:noProof/>
                <w:lang w:val="en-US" w:eastAsia="en-US"/>
              </w:rPr>
              <w:pict>
                <v:line id="Line 612" o:spid="_x0000_s1334" style="position:absolute;z-index:-25133158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y3HhwyMCAABHBAAADgAAAAAAAAAAAAAAAAAuAgAAZHJzL2Uyb0RvYy54&#10;bWxQSwECLQAUAAYACAAAACEAtqYuMt4AAAAJAQAADwAAAAAAAAAAAAAAAAB9BAAAZHJzL2Rvd25y&#10;ZXYueG1sUEsFBgAAAAAEAAQA8wAAAIgFAAAAAA==&#10;" o:allowincell="f" strokecolor="#0070c0" strokeweight=".76197mm">
                  <w10:wrap anchorx="page" anchory="page"/>
                </v:line>
              </w:pict>
            </w:r>
            <w:r w:rsidRPr="00FB0763">
              <w:rPr>
                <w:rFonts w:asciiTheme="minorHAnsi" w:hAnsiTheme="minorHAnsi" w:cstheme="minorBidi"/>
                <w:noProof/>
                <w:lang w:val="en-US" w:eastAsia="en-US"/>
              </w:rPr>
              <w:pict>
                <v:line id="Line 613" o:spid="_x0000_s1335" style="position:absolute;z-index:-25133056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4KD64IgIAAEgEAAAOAAAAAAAAAAAAAAAAAC4CAABkcnMvZTJvRG9jLnht&#10;bFBLAQItABQABgAIAAAAIQAWNCvl3gAAAAkBAAAPAAAAAAAAAAAAAAAAAHwEAABkcnMvZG93bnJl&#10;di54bWxQSwUGAAAAAAQABADzAAAAhwUAAAAA&#10;" o:allowincell="f" strokecolor="#0070c0" strokeweight=".76197mm">
                  <w10:wrap anchorx="page" anchory="page"/>
                </v:line>
              </w:pict>
            </w:r>
            <w:r w:rsidRPr="00FB0763">
              <w:rPr>
                <w:rFonts w:asciiTheme="minorHAnsi" w:hAnsiTheme="minorHAnsi" w:cstheme="minorBidi"/>
                <w:noProof/>
                <w:lang w:val="en-US" w:eastAsia="en-US"/>
              </w:rPr>
              <w:pict>
                <v:line id="Line 614" o:spid="_x0000_s1336" style="position:absolute;z-index:-25132953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Hgz/QMjAgAARwQAAA4AAAAAAAAAAAAAAAAALgIAAGRycy9lMm9Eb2Mu&#10;eG1sUEsBAi0AFAAGAAgAAAAhAFNnOjzfAAAADQEAAA8AAAAAAAAAAAAAAAAAfQ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Line 615" o:spid="_x0000_s1337" style="position:absolute;z-index:-25132851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CM1pbqIwIAAEgEAAAOAAAAAAAAAAAAAAAAAC4CAABkcnMvZTJvRG9j&#10;LnhtbFBLAQItABQABgAIAAAAIQA/GCDS4AAAAA0BAAAPAAAAAAAAAAAAAAAAAH0EAABkcnMvZG93&#10;bnJldi54bWxQSwUGAAAAAAQABADzAAAAigUAAAAA&#10;" o:allowincell="f" strokecolor="#0070c0" strokeweight=".76197mm">
                  <w10:wrap anchorx="page" anchory="page"/>
                </v:line>
              </w:pict>
            </w:r>
          </w:p>
        </w:tc>
        <w:tc>
          <w:tcPr>
            <w:tcW w:w="2960" w:type="dxa"/>
            <w:gridSpan w:val="6"/>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color w:val="0070C0"/>
                <w:sz w:val="24"/>
                <w:szCs w:val="24"/>
              </w:rPr>
              <w:t xml:space="preserve">Performans Göstergeleri </w:t>
            </w:r>
            <w:proofErr w:type="gramStart"/>
            <w:r>
              <w:rPr>
                <w:rFonts w:ascii="Calibri" w:hAnsi="Calibri" w:cs="Calibri"/>
                <w:b/>
                <w:bCs/>
                <w:color w:val="0070C0"/>
                <w:sz w:val="24"/>
                <w:szCs w:val="24"/>
              </w:rPr>
              <w:t>2.1</w:t>
            </w:r>
            <w:proofErr w:type="gramEnd"/>
          </w:p>
        </w:tc>
        <w:tc>
          <w:tcPr>
            <w:tcW w:w="8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335"/>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100" w:type="dxa"/>
            <w:gridSpan w:val="5"/>
            <w:vMerge w:val="restart"/>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ind w:left="420"/>
              <w:rPr>
                <w:rFonts w:ascii="Times New Roman" w:hAnsi="Times New Roman"/>
                <w:sz w:val="24"/>
                <w:szCs w:val="24"/>
              </w:rPr>
            </w:pPr>
            <w:r>
              <w:rPr>
                <w:rFonts w:ascii="Calibri" w:hAnsi="Calibri" w:cs="Calibri"/>
                <w:b/>
                <w:bCs/>
                <w:sz w:val="24"/>
                <w:szCs w:val="24"/>
              </w:rPr>
              <w:t>Performans Göstergesi</w:t>
            </w: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40" w:type="dxa"/>
            <w:gridSpan w:val="4"/>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67" w:lineRule="exact"/>
              <w:ind w:left="400"/>
              <w:rPr>
                <w:rFonts w:ascii="Times New Roman" w:hAnsi="Times New Roman"/>
                <w:sz w:val="24"/>
                <w:szCs w:val="24"/>
              </w:rPr>
            </w:pPr>
            <w:r>
              <w:rPr>
                <w:rFonts w:ascii="Calibri" w:hAnsi="Calibri" w:cs="Calibri"/>
                <w:b/>
                <w:bCs/>
                <w:sz w:val="24"/>
                <w:szCs w:val="24"/>
              </w:rPr>
              <w:t>Önceki Yıllar</w:t>
            </w: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67" w:lineRule="exact"/>
              <w:ind w:left="160"/>
              <w:rPr>
                <w:rFonts w:ascii="Times New Roman" w:hAnsi="Times New Roman"/>
                <w:sz w:val="24"/>
                <w:szCs w:val="24"/>
              </w:rPr>
            </w:pPr>
            <w:r>
              <w:rPr>
                <w:rFonts w:ascii="Calibri" w:hAnsi="Calibri" w:cs="Calibri"/>
                <w:b/>
                <w:bCs/>
                <w:sz w:val="24"/>
                <w:szCs w:val="24"/>
              </w:rPr>
              <w:t>Hedef</w:t>
            </w: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03"/>
        </w:trPr>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16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3100" w:type="dxa"/>
            <w:gridSpan w:val="5"/>
            <w:vMerge/>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3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0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2013</w:t>
            </w: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2014</w:t>
            </w: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w w:val="98"/>
                <w:sz w:val="24"/>
                <w:szCs w:val="24"/>
              </w:rPr>
              <w:t>2019</w:t>
            </w: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01"/>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24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34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8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3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9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9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9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3"/>
        </w:trPr>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16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4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40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40" w:type="dxa"/>
            <w:gridSpan w:val="3"/>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355"/>
        </w:trPr>
        <w:tc>
          <w:tcPr>
            <w:tcW w:w="10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4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4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6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5. Sınıf</w:t>
            </w: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70</w:t>
            </w:r>
          </w:p>
        </w:tc>
        <w:tc>
          <w:tcPr>
            <w:tcW w:w="1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75</w:t>
            </w: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85</w:t>
            </w: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355"/>
        </w:trPr>
        <w:tc>
          <w:tcPr>
            <w:tcW w:w="10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4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4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6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0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6. Sınıf</w:t>
            </w:r>
          </w:p>
        </w:tc>
        <w:tc>
          <w:tcPr>
            <w:tcW w:w="10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75</w:t>
            </w:r>
          </w:p>
        </w:tc>
        <w:tc>
          <w:tcPr>
            <w:tcW w:w="12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75</w:t>
            </w:r>
          </w:p>
        </w:tc>
        <w:tc>
          <w:tcPr>
            <w:tcW w:w="10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85</w:t>
            </w:r>
          </w:p>
        </w:tc>
        <w:tc>
          <w:tcPr>
            <w:tcW w:w="100" w:type="dxa"/>
            <w:tcBorders>
              <w:top w:val="single" w:sz="8" w:space="0" w:color="B4C6E7"/>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59"/>
        </w:trPr>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16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24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34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8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6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3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59" w:lineRule="exact"/>
              <w:rPr>
                <w:rFonts w:ascii="Times New Roman" w:hAnsi="Times New Roman"/>
                <w:sz w:val="24"/>
                <w:szCs w:val="24"/>
              </w:rPr>
            </w:pPr>
            <w:r>
              <w:rPr>
                <w:rFonts w:ascii="Calibri" w:hAnsi="Calibri" w:cs="Calibri"/>
                <w:sz w:val="24"/>
                <w:szCs w:val="24"/>
              </w:rPr>
              <w:t>7. Sınıf</w:t>
            </w: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9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59" w:lineRule="exact"/>
              <w:rPr>
                <w:rFonts w:ascii="Times New Roman" w:hAnsi="Times New Roman"/>
                <w:sz w:val="24"/>
                <w:szCs w:val="24"/>
              </w:rPr>
            </w:pPr>
            <w:r>
              <w:rPr>
                <w:rFonts w:ascii="Calibri" w:hAnsi="Calibri" w:cs="Calibri"/>
                <w:w w:val="99"/>
                <w:sz w:val="24"/>
                <w:szCs w:val="24"/>
              </w:rPr>
              <w:t>70</w:t>
            </w:r>
          </w:p>
        </w:tc>
        <w:tc>
          <w:tcPr>
            <w:tcW w:w="1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9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59" w:lineRule="exact"/>
              <w:rPr>
                <w:rFonts w:ascii="Times New Roman" w:hAnsi="Times New Roman"/>
                <w:sz w:val="24"/>
                <w:szCs w:val="24"/>
              </w:rPr>
            </w:pPr>
            <w:r>
              <w:rPr>
                <w:rFonts w:ascii="Calibri" w:hAnsi="Calibri" w:cs="Calibri"/>
                <w:w w:val="98"/>
                <w:sz w:val="24"/>
                <w:szCs w:val="24"/>
              </w:rPr>
              <w:t>75</w:t>
            </w: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9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59" w:lineRule="exact"/>
              <w:rPr>
                <w:rFonts w:ascii="Times New Roman" w:hAnsi="Times New Roman"/>
                <w:sz w:val="24"/>
                <w:szCs w:val="24"/>
              </w:rPr>
            </w:pPr>
            <w:r>
              <w:rPr>
                <w:rFonts w:ascii="Calibri" w:hAnsi="Calibri" w:cs="Calibri"/>
                <w:w w:val="98"/>
                <w:sz w:val="24"/>
                <w:szCs w:val="24"/>
              </w:rPr>
              <w:t>85</w:t>
            </w: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95"/>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4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72" w:lineRule="exact"/>
              <w:rPr>
                <w:rFonts w:ascii="Times New Roman" w:hAnsi="Times New Roman"/>
                <w:sz w:val="24"/>
                <w:szCs w:val="24"/>
              </w:rPr>
            </w:pPr>
            <w:r>
              <w:rPr>
                <w:rFonts w:ascii="Calibri" w:hAnsi="Calibri" w:cs="Calibri"/>
                <w:sz w:val="24"/>
                <w:szCs w:val="24"/>
                <w:shd w:val="clear" w:color="auto" w:fill="D9E2F3"/>
              </w:rPr>
              <w:t>Öğrencilerin</w:t>
            </w:r>
          </w:p>
        </w:tc>
        <w:tc>
          <w:tcPr>
            <w:tcW w:w="1140" w:type="dxa"/>
            <w:gridSpan w:val="2"/>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72" w:lineRule="exact"/>
              <w:ind w:left="200"/>
              <w:rPr>
                <w:rFonts w:ascii="Times New Roman" w:hAnsi="Times New Roman"/>
                <w:sz w:val="24"/>
                <w:szCs w:val="24"/>
              </w:rPr>
            </w:pPr>
            <w:proofErr w:type="gramStart"/>
            <w:r>
              <w:rPr>
                <w:rFonts w:ascii="Calibri" w:hAnsi="Calibri" w:cs="Calibri"/>
                <w:sz w:val="24"/>
                <w:szCs w:val="24"/>
                <w:shd w:val="clear" w:color="auto" w:fill="D9E2F3"/>
              </w:rPr>
              <w:t>yılsonu</w:t>
            </w:r>
            <w:proofErr w:type="gramEnd"/>
          </w:p>
        </w:tc>
        <w:tc>
          <w:tcPr>
            <w:tcW w:w="60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72" w:lineRule="exact"/>
              <w:jc w:val="right"/>
              <w:rPr>
                <w:rFonts w:ascii="Times New Roman" w:hAnsi="Times New Roman"/>
                <w:sz w:val="24"/>
                <w:szCs w:val="24"/>
              </w:rPr>
            </w:pPr>
            <w:proofErr w:type="gramStart"/>
            <w:r>
              <w:rPr>
                <w:rFonts w:ascii="Calibri" w:hAnsi="Calibri" w:cs="Calibri"/>
                <w:w w:val="98"/>
                <w:sz w:val="24"/>
                <w:szCs w:val="24"/>
                <w:shd w:val="clear" w:color="auto" w:fill="D9E2F3"/>
              </w:rPr>
              <w:t>başarı</w:t>
            </w:r>
            <w:proofErr w:type="gramEnd"/>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3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9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82"/>
        </w:trPr>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16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24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140" w:type="dxa"/>
            <w:gridSpan w:val="2"/>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60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0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30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8. Sınıf</w:t>
            </w:r>
          </w:p>
        </w:tc>
        <w:tc>
          <w:tcPr>
            <w:tcW w:w="10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90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75</w:t>
            </w: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0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9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75</w:t>
            </w: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2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10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9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85</w:t>
            </w: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22"/>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160" w:type="dxa"/>
            <w:vMerge w:val="restart"/>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2.1.1</w:t>
            </w: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380" w:type="dxa"/>
            <w:gridSpan w:val="3"/>
            <w:vMerge w:val="restart"/>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puanı</w:t>
            </w:r>
            <w:proofErr w:type="gramEnd"/>
            <w:r>
              <w:rPr>
                <w:rFonts w:ascii="Calibri" w:hAnsi="Calibri" w:cs="Calibri"/>
                <w:sz w:val="24"/>
                <w:szCs w:val="24"/>
              </w:rPr>
              <w:t xml:space="preserve"> ortalamaları</w:t>
            </w:r>
          </w:p>
        </w:tc>
        <w:tc>
          <w:tcPr>
            <w:tcW w:w="6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3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9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9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9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3"/>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160" w:type="dxa"/>
            <w:vMerge/>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380" w:type="dxa"/>
            <w:gridSpan w:val="3"/>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30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90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D9E2F3"/>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3"/>
        </w:trPr>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16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3100" w:type="dxa"/>
            <w:gridSpan w:val="5"/>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40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40" w:type="dxa"/>
            <w:gridSpan w:val="3"/>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394"/>
        </w:trPr>
        <w:tc>
          <w:tcPr>
            <w:tcW w:w="10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980" w:type="dxa"/>
            <w:gridSpan w:val="4"/>
            <w:tcBorders>
              <w:top w:val="nil"/>
              <w:left w:val="nil"/>
              <w:bottom w:val="nil"/>
              <w:right w:val="nil"/>
            </w:tcBorders>
            <w:vAlign w:val="bottom"/>
          </w:tcPr>
          <w:p w:rsidR="00723912" w:rsidRDefault="00723912" w:rsidP="00B0295A">
            <w:pPr>
              <w:widowControl w:val="0"/>
              <w:autoSpaceDE w:val="0"/>
              <w:autoSpaceDN w:val="0"/>
              <w:adjustRightInd w:val="0"/>
              <w:spacing w:after="0" w:line="256" w:lineRule="exact"/>
              <w:rPr>
                <w:rFonts w:ascii="Times New Roman" w:hAnsi="Times New Roman"/>
                <w:sz w:val="24"/>
                <w:szCs w:val="24"/>
              </w:rPr>
            </w:pPr>
            <w:r>
              <w:rPr>
                <w:rFonts w:ascii="Calibri" w:hAnsi="Calibri" w:cs="Calibri"/>
                <w:sz w:val="24"/>
                <w:szCs w:val="24"/>
                <w:shd w:val="clear" w:color="auto" w:fill="D9E2F3"/>
              </w:rPr>
              <w:t>Bir eğitim ve öğretim yılında</w:t>
            </w:r>
          </w:p>
        </w:tc>
        <w:tc>
          <w:tcPr>
            <w:tcW w:w="1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8" w:lineRule="exact"/>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8" w:lineRule="exact"/>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8" w:lineRule="exact"/>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8" w:lineRule="exact"/>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88"/>
        </w:trPr>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1160" w:type="dxa"/>
            <w:vMerge w:val="restart"/>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54" w:lineRule="exact"/>
              <w:rPr>
                <w:rFonts w:ascii="Times New Roman" w:hAnsi="Times New Roman"/>
                <w:sz w:val="24"/>
                <w:szCs w:val="24"/>
              </w:rPr>
            </w:pPr>
            <w:r>
              <w:rPr>
                <w:rFonts w:ascii="Calibri" w:hAnsi="Calibri" w:cs="Calibri"/>
                <w:b/>
                <w:bCs/>
                <w:sz w:val="24"/>
                <w:szCs w:val="24"/>
              </w:rPr>
              <w:t>P.G. 2.1.2</w:t>
            </w: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2980" w:type="dxa"/>
            <w:gridSpan w:val="4"/>
            <w:tcBorders>
              <w:top w:val="nil"/>
              <w:left w:val="nil"/>
              <w:bottom w:val="nil"/>
              <w:right w:val="nil"/>
            </w:tcBorders>
            <w:vAlign w:val="bottom"/>
          </w:tcPr>
          <w:p w:rsidR="00723912" w:rsidRPr="000F2E04" w:rsidRDefault="00723912" w:rsidP="00B0295A">
            <w:pPr>
              <w:widowControl w:val="0"/>
              <w:autoSpaceDE w:val="0"/>
              <w:autoSpaceDN w:val="0"/>
              <w:adjustRightInd w:val="0"/>
              <w:spacing w:after="0" w:line="141" w:lineRule="exact"/>
              <w:rPr>
                <w:rFonts w:ascii="Times New Roman" w:hAnsi="Times New Roman"/>
              </w:rPr>
            </w:pPr>
            <w:proofErr w:type="gramStart"/>
            <w:r w:rsidRPr="000F2E04">
              <w:rPr>
                <w:rFonts w:ascii="Calibri" w:hAnsi="Calibri" w:cs="Calibri"/>
                <w:shd w:val="clear" w:color="auto" w:fill="D9E2F3"/>
              </w:rPr>
              <w:t>sanat</w:t>
            </w:r>
            <w:proofErr w:type="gramEnd"/>
            <w:r w:rsidRPr="000F2E04">
              <w:rPr>
                <w:rFonts w:ascii="Calibri" w:hAnsi="Calibri" w:cs="Calibri"/>
                <w:shd w:val="clear" w:color="auto" w:fill="D9E2F3"/>
              </w:rPr>
              <w:t>, bilim, kültür ve spor</w:t>
            </w:r>
          </w:p>
        </w:tc>
        <w:tc>
          <w:tcPr>
            <w:tcW w:w="1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130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sz w:val="24"/>
                <w:szCs w:val="24"/>
              </w:rPr>
              <w:t>Ortaokul</w:t>
            </w: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90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w w:val="99"/>
                <w:sz w:val="24"/>
                <w:szCs w:val="24"/>
              </w:rPr>
              <w:t>40</w:t>
            </w: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9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w w:val="98"/>
                <w:sz w:val="24"/>
                <w:szCs w:val="24"/>
              </w:rPr>
              <w:t>60</w:t>
            </w: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9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188" w:lineRule="exact"/>
              <w:rPr>
                <w:rFonts w:ascii="Times New Roman" w:hAnsi="Times New Roman"/>
                <w:sz w:val="24"/>
                <w:szCs w:val="24"/>
              </w:rPr>
            </w:pPr>
            <w:r>
              <w:rPr>
                <w:rFonts w:ascii="Calibri" w:hAnsi="Calibri" w:cs="Calibri"/>
                <w:sz w:val="20"/>
                <w:szCs w:val="20"/>
              </w:rPr>
              <w:t>100</w:t>
            </w: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80"/>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160" w:type="dxa"/>
            <w:vMerge/>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980" w:type="dxa"/>
            <w:gridSpan w:val="4"/>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45" w:lineRule="exact"/>
              <w:rPr>
                <w:rFonts w:ascii="Times New Roman" w:hAnsi="Times New Roman"/>
                <w:sz w:val="24"/>
                <w:szCs w:val="24"/>
              </w:rPr>
            </w:pPr>
            <w:proofErr w:type="gramStart"/>
            <w:r>
              <w:rPr>
                <w:rFonts w:ascii="Calibri" w:hAnsi="Calibri" w:cs="Calibri"/>
                <w:sz w:val="24"/>
                <w:szCs w:val="24"/>
                <w:shd w:val="clear" w:color="auto" w:fill="D9E2F3"/>
              </w:rPr>
              <w:t>alanlarında</w:t>
            </w:r>
            <w:proofErr w:type="gramEnd"/>
            <w:r>
              <w:rPr>
                <w:rFonts w:ascii="Calibri" w:hAnsi="Calibri" w:cs="Calibri"/>
                <w:sz w:val="24"/>
                <w:szCs w:val="24"/>
                <w:shd w:val="clear" w:color="auto" w:fill="D9E2F3"/>
              </w:rPr>
              <w:t xml:space="preserve"> en az bir faaliyete</w:t>
            </w: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3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79"/>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980" w:type="dxa"/>
            <w:gridSpan w:val="4"/>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3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67" w:lineRule="exact"/>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67"/>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980" w:type="dxa"/>
            <w:gridSpan w:val="4"/>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30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90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92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92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24"/>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380" w:type="dxa"/>
            <w:gridSpan w:val="3"/>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w w:val="99"/>
                <w:sz w:val="24"/>
                <w:szCs w:val="24"/>
              </w:rPr>
              <w:t>katılan</w:t>
            </w:r>
            <w:proofErr w:type="gramEnd"/>
            <w:r>
              <w:rPr>
                <w:rFonts w:ascii="Calibri" w:hAnsi="Calibri" w:cs="Calibri"/>
                <w:w w:val="99"/>
                <w:sz w:val="24"/>
                <w:szCs w:val="24"/>
              </w:rPr>
              <w:t xml:space="preserve"> öğrenci oranı (%)</w:t>
            </w:r>
          </w:p>
        </w:tc>
        <w:tc>
          <w:tcPr>
            <w:tcW w:w="6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30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90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92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92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0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380" w:type="dxa"/>
            <w:gridSpan w:val="3"/>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30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0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95"/>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380" w:type="dxa"/>
            <w:gridSpan w:val="3"/>
            <w:vMerge/>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6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3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single" w:sz="8" w:space="0" w:color="B4C6E7"/>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21"/>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2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3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8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6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3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9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9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2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9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29"/>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580" w:type="dxa"/>
            <w:gridSpan w:val="2"/>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75" w:lineRule="exact"/>
              <w:rPr>
                <w:rFonts w:ascii="Times New Roman" w:hAnsi="Times New Roman"/>
                <w:sz w:val="24"/>
                <w:szCs w:val="24"/>
              </w:rPr>
            </w:pPr>
            <w:r>
              <w:rPr>
                <w:rFonts w:ascii="Calibri" w:hAnsi="Calibri" w:cs="Calibri"/>
                <w:sz w:val="24"/>
                <w:szCs w:val="24"/>
                <w:shd w:val="clear" w:color="auto" w:fill="B4C6E7"/>
              </w:rPr>
              <w:t>Öğrenci başına</w:t>
            </w:r>
          </w:p>
        </w:tc>
        <w:tc>
          <w:tcPr>
            <w:tcW w:w="80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75" w:lineRule="exact"/>
              <w:ind w:left="60"/>
              <w:rPr>
                <w:rFonts w:ascii="Times New Roman" w:hAnsi="Times New Roman"/>
                <w:sz w:val="24"/>
                <w:szCs w:val="24"/>
              </w:rPr>
            </w:pPr>
            <w:proofErr w:type="gramStart"/>
            <w:r>
              <w:rPr>
                <w:rFonts w:ascii="Calibri" w:hAnsi="Calibri" w:cs="Calibri"/>
                <w:w w:val="98"/>
                <w:sz w:val="24"/>
                <w:szCs w:val="24"/>
                <w:shd w:val="clear" w:color="auto" w:fill="B4C6E7"/>
              </w:rPr>
              <w:t>okunan</w:t>
            </w:r>
            <w:proofErr w:type="gramEnd"/>
          </w:p>
        </w:tc>
        <w:tc>
          <w:tcPr>
            <w:tcW w:w="60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75" w:lineRule="exact"/>
              <w:jc w:val="right"/>
              <w:rPr>
                <w:rFonts w:ascii="Times New Roman" w:hAnsi="Times New Roman"/>
                <w:sz w:val="24"/>
                <w:szCs w:val="24"/>
              </w:rPr>
            </w:pPr>
            <w:proofErr w:type="gramStart"/>
            <w:r>
              <w:rPr>
                <w:rFonts w:ascii="Calibri" w:hAnsi="Calibri" w:cs="Calibri"/>
                <w:sz w:val="24"/>
                <w:szCs w:val="24"/>
                <w:shd w:val="clear" w:color="auto" w:fill="B4C6E7"/>
              </w:rPr>
              <w:t>kitap</w:t>
            </w:r>
            <w:proofErr w:type="gramEnd"/>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3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9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9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9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6"/>
        </w:trPr>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160" w:type="dxa"/>
            <w:vMerge w:val="restart"/>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2.1.3</w:t>
            </w: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580" w:type="dxa"/>
            <w:gridSpan w:val="2"/>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0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60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3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Ortaokul</w:t>
            </w:r>
          </w:p>
        </w:tc>
        <w:tc>
          <w:tcPr>
            <w:tcW w:w="1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10</w:t>
            </w:r>
          </w:p>
        </w:tc>
        <w:tc>
          <w:tcPr>
            <w:tcW w:w="1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15</w:t>
            </w: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50</w:t>
            </w: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58"/>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160" w:type="dxa"/>
            <w:vMerge/>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40" w:type="dxa"/>
            <w:vMerge w:val="restart"/>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sayısı</w:t>
            </w:r>
            <w:proofErr w:type="gramEnd"/>
          </w:p>
        </w:tc>
        <w:tc>
          <w:tcPr>
            <w:tcW w:w="34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3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3"/>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4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34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8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6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3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9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92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7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4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30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316"/>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8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00" w:type="dxa"/>
            <w:vMerge/>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0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vMerge/>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6"/>
        </w:trPr>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160" w:type="dxa"/>
            <w:vMerge w:val="restart"/>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P.G. 2.1.4</w:t>
            </w: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980" w:type="dxa"/>
            <w:gridSpan w:val="4"/>
            <w:vMerge w:val="restart"/>
            <w:tcBorders>
              <w:top w:val="single" w:sz="8" w:space="0" w:color="D9E2F3"/>
              <w:left w:val="nil"/>
              <w:bottom w:val="nil"/>
              <w:right w:val="nil"/>
            </w:tcBorders>
            <w:vAlign w:val="bottom"/>
          </w:tcPr>
          <w:p w:rsidR="00723912" w:rsidRDefault="00723912" w:rsidP="00B0295A">
            <w:pPr>
              <w:widowControl w:val="0"/>
              <w:autoSpaceDE w:val="0"/>
              <w:autoSpaceDN w:val="0"/>
              <w:adjustRightInd w:val="0"/>
              <w:spacing w:after="0" w:line="254" w:lineRule="exact"/>
              <w:rPr>
                <w:rFonts w:ascii="Times New Roman" w:hAnsi="Times New Roman"/>
                <w:sz w:val="24"/>
                <w:szCs w:val="24"/>
              </w:rPr>
            </w:pPr>
            <w:r>
              <w:rPr>
                <w:rFonts w:ascii="Calibri" w:hAnsi="Calibri" w:cs="Calibri"/>
                <w:sz w:val="24"/>
                <w:szCs w:val="24"/>
                <w:shd w:val="clear" w:color="auto" w:fill="D9E2F3"/>
              </w:rPr>
              <w:t>Onur veya İftihar belgesi alan</w:t>
            </w:r>
          </w:p>
        </w:tc>
        <w:tc>
          <w:tcPr>
            <w:tcW w:w="12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3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sz w:val="24"/>
                <w:szCs w:val="24"/>
              </w:rPr>
              <w:t>İlköğretim</w:t>
            </w:r>
          </w:p>
        </w:tc>
        <w:tc>
          <w:tcPr>
            <w:tcW w:w="1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w w:val="99"/>
                <w:sz w:val="24"/>
                <w:szCs w:val="24"/>
              </w:rPr>
              <w:t>---</w:t>
            </w:r>
          </w:p>
        </w:tc>
        <w:tc>
          <w:tcPr>
            <w:tcW w:w="1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w w:val="98"/>
                <w:sz w:val="24"/>
                <w:szCs w:val="24"/>
              </w:rPr>
              <w:t>---</w:t>
            </w: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w w:val="98"/>
                <w:sz w:val="24"/>
                <w:szCs w:val="24"/>
              </w:rPr>
              <w:t>15</w:t>
            </w: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65"/>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160" w:type="dxa"/>
            <w:vMerge/>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2980" w:type="dxa"/>
            <w:gridSpan w:val="4"/>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3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9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9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2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9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03"/>
        </w:trPr>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160" w:type="dxa"/>
            <w:vMerge/>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380" w:type="dxa"/>
            <w:gridSpan w:val="3"/>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proofErr w:type="gramStart"/>
            <w:r>
              <w:rPr>
                <w:rFonts w:ascii="Calibri" w:hAnsi="Calibri" w:cs="Calibri"/>
                <w:sz w:val="24"/>
                <w:szCs w:val="24"/>
              </w:rPr>
              <w:t>öğrenci</w:t>
            </w:r>
            <w:proofErr w:type="gramEnd"/>
            <w:r>
              <w:rPr>
                <w:rFonts w:ascii="Calibri" w:hAnsi="Calibri" w:cs="Calibri"/>
                <w:sz w:val="24"/>
                <w:szCs w:val="24"/>
              </w:rPr>
              <w:t xml:space="preserve"> oranı (%)</w:t>
            </w:r>
          </w:p>
        </w:tc>
        <w:tc>
          <w:tcPr>
            <w:tcW w:w="6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300" w:type="dxa"/>
            <w:vMerge w:val="restart"/>
            <w:tcBorders>
              <w:top w:val="single" w:sz="8" w:space="0" w:color="B4C6E7"/>
              <w:left w:val="nil"/>
              <w:bottom w:val="nil"/>
              <w:right w:val="nil"/>
            </w:tcBorders>
            <w:vAlign w:val="bottom"/>
          </w:tcPr>
          <w:p w:rsidR="00723912" w:rsidRDefault="00723912" w:rsidP="00B0295A">
            <w:pPr>
              <w:widowControl w:val="0"/>
              <w:autoSpaceDE w:val="0"/>
              <w:autoSpaceDN w:val="0"/>
              <w:adjustRightInd w:val="0"/>
              <w:spacing w:after="0" w:line="254" w:lineRule="exact"/>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54" w:lineRule="exact"/>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54" w:lineRule="exact"/>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51"/>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380" w:type="dxa"/>
            <w:gridSpan w:val="3"/>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30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57"/>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24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6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3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98"/>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r>
              <w:rPr>
                <w:rFonts w:ascii="Calibri" w:hAnsi="Calibri" w:cs="Calibri"/>
                <w:b/>
                <w:bCs/>
                <w:sz w:val="24"/>
                <w:szCs w:val="24"/>
              </w:rPr>
              <w:t>P.G. 2.1.5</w:t>
            </w: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40" w:type="dxa"/>
            <w:tcBorders>
              <w:top w:val="nil"/>
              <w:left w:val="nil"/>
              <w:bottom w:val="nil"/>
              <w:right w:val="nil"/>
            </w:tcBorders>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shd w:val="clear" w:color="auto" w:fill="D9E2F3"/>
              </w:rPr>
              <w:t>Takdir veya</w:t>
            </w:r>
          </w:p>
        </w:tc>
        <w:tc>
          <w:tcPr>
            <w:tcW w:w="1740" w:type="dxa"/>
            <w:gridSpan w:val="3"/>
            <w:tcBorders>
              <w:top w:val="nil"/>
              <w:left w:val="nil"/>
              <w:bottom w:val="nil"/>
              <w:right w:val="nil"/>
            </w:tcBorders>
            <w:vAlign w:val="bottom"/>
          </w:tcPr>
          <w:p w:rsidR="00723912" w:rsidRDefault="00723912" w:rsidP="00B0295A">
            <w:pPr>
              <w:widowControl w:val="0"/>
              <w:autoSpaceDE w:val="0"/>
              <w:autoSpaceDN w:val="0"/>
              <w:adjustRightInd w:val="0"/>
              <w:spacing w:after="0" w:line="292" w:lineRule="exact"/>
              <w:jc w:val="right"/>
              <w:rPr>
                <w:rFonts w:ascii="Times New Roman" w:hAnsi="Times New Roman"/>
                <w:sz w:val="24"/>
                <w:szCs w:val="24"/>
              </w:rPr>
            </w:pPr>
            <w:r>
              <w:rPr>
                <w:rFonts w:ascii="Calibri" w:hAnsi="Calibri" w:cs="Calibri"/>
                <w:sz w:val="24"/>
                <w:szCs w:val="24"/>
                <w:shd w:val="clear" w:color="auto" w:fill="D9E2F3"/>
              </w:rPr>
              <w:t>Teşekkür belgesi</w:t>
            </w: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Ortaokul</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r>
              <w:rPr>
                <w:rFonts w:ascii="Calibri" w:hAnsi="Calibri" w:cs="Calibri"/>
                <w:w w:val="99"/>
                <w:sz w:val="24"/>
                <w:szCs w:val="24"/>
              </w:rPr>
              <w:t>40</w:t>
            </w: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60</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r>
              <w:rPr>
                <w:rFonts w:ascii="Calibri" w:hAnsi="Calibri" w:cs="Calibri"/>
                <w:w w:val="98"/>
                <w:sz w:val="24"/>
                <w:szCs w:val="24"/>
              </w:rPr>
              <w:t>70</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71"/>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380" w:type="dxa"/>
            <w:gridSpan w:val="3"/>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alan</w:t>
            </w:r>
            <w:proofErr w:type="gramEnd"/>
            <w:r>
              <w:rPr>
                <w:rFonts w:ascii="Calibri" w:hAnsi="Calibri" w:cs="Calibri"/>
                <w:sz w:val="24"/>
                <w:szCs w:val="24"/>
              </w:rPr>
              <w:t xml:space="preserve"> öğrenci oranı (%)</w:t>
            </w:r>
          </w:p>
        </w:tc>
        <w:tc>
          <w:tcPr>
            <w:tcW w:w="6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3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2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2380" w:type="dxa"/>
            <w:gridSpan w:val="3"/>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6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30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9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9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9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9"/>
                <w:szCs w:val="19"/>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77"/>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30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73"/>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34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8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6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3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9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34"/>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24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8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6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3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9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9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92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single" w:sz="8" w:space="0" w:color="D9E2F3"/>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6"/>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160" w:type="dxa"/>
            <w:vMerge w:val="restart"/>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P.G. 2.1.6</w:t>
            </w: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380" w:type="dxa"/>
            <w:gridSpan w:val="3"/>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54" w:lineRule="exact"/>
              <w:rPr>
                <w:rFonts w:ascii="Times New Roman" w:hAnsi="Times New Roman"/>
                <w:sz w:val="24"/>
                <w:szCs w:val="24"/>
              </w:rPr>
            </w:pPr>
            <w:r>
              <w:rPr>
                <w:rFonts w:ascii="Calibri" w:hAnsi="Calibri" w:cs="Calibri"/>
                <w:sz w:val="24"/>
                <w:szCs w:val="24"/>
              </w:rPr>
              <w:t>Disiplin cezası/yaptırım</w:t>
            </w:r>
          </w:p>
        </w:tc>
        <w:tc>
          <w:tcPr>
            <w:tcW w:w="6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30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sz w:val="24"/>
                <w:szCs w:val="24"/>
              </w:rPr>
              <w:t>Ortaokul</w:t>
            </w:r>
          </w:p>
        </w:tc>
        <w:tc>
          <w:tcPr>
            <w:tcW w:w="10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0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w w:val="99"/>
                <w:sz w:val="24"/>
                <w:szCs w:val="24"/>
              </w:rPr>
              <w:t>0</w:t>
            </w: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w w:val="98"/>
                <w:sz w:val="24"/>
                <w:szCs w:val="24"/>
              </w:rPr>
              <w:t>0</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r>
              <w:rPr>
                <w:rFonts w:ascii="Calibri" w:hAnsi="Calibri" w:cs="Calibri"/>
                <w:sz w:val="24"/>
                <w:szCs w:val="24"/>
              </w:rPr>
              <w:t>0</w:t>
            </w: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65"/>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160" w:type="dxa"/>
            <w:vMerge/>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2380" w:type="dxa"/>
            <w:gridSpan w:val="3"/>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6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3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9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9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2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920" w:type="dxa"/>
            <w:vMerge/>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03"/>
        </w:trPr>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160" w:type="dxa"/>
            <w:vMerge/>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4472C4"/>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980" w:type="dxa"/>
            <w:gridSpan w:val="4"/>
            <w:vMerge w:val="restart"/>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9" w:lineRule="exact"/>
              <w:rPr>
                <w:rFonts w:ascii="Times New Roman" w:hAnsi="Times New Roman"/>
                <w:sz w:val="24"/>
                <w:szCs w:val="24"/>
              </w:rPr>
            </w:pPr>
            <w:proofErr w:type="gramStart"/>
            <w:r>
              <w:rPr>
                <w:rFonts w:ascii="Calibri" w:hAnsi="Calibri" w:cs="Calibri"/>
                <w:sz w:val="24"/>
                <w:szCs w:val="24"/>
              </w:rPr>
              <w:t>uygulanan</w:t>
            </w:r>
            <w:proofErr w:type="gramEnd"/>
            <w:r>
              <w:rPr>
                <w:rFonts w:ascii="Calibri" w:hAnsi="Calibri" w:cs="Calibri"/>
                <w:sz w:val="24"/>
                <w:szCs w:val="24"/>
              </w:rPr>
              <w:t xml:space="preserve"> öğrenci oranı (%)</w:t>
            </w:r>
          </w:p>
        </w:tc>
        <w:tc>
          <w:tcPr>
            <w:tcW w:w="120" w:type="dxa"/>
            <w:tcBorders>
              <w:top w:val="single" w:sz="8" w:space="0" w:color="D9E2F3"/>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300" w:type="dxa"/>
            <w:vMerge w:val="restart"/>
            <w:tcBorders>
              <w:top w:val="single" w:sz="8" w:space="0" w:color="B4C6E7"/>
              <w:left w:val="nil"/>
              <w:bottom w:val="nil"/>
              <w:right w:val="nil"/>
            </w:tcBorders>
            <w:vAlign w:val="bottom"/>
          </w:tcPr>
          <w:p w:rsidR="00723912" w:rsidRDefault="00723912" w:rsidP="00B0295A">
            <w:pPr>
              <w:widowControl w:val="0"/>
              <w:autoSpaceDE w:val="0"/>
              <w:autoSpaceDN w:val="0"/>
              <w:adjustRightInd w:val="0"/>
              <w:spacing w:after="0" w:line="254" w:lineRule="exact"/>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2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54" w:lineRule="exact"/>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920" w:type="dxa"/>
            <w:vMerge w:val="restart"/>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54" w:lineRule="exact"/>
              <w:rPr>
                <w:rFonts w:ascii="Times New Roman" w:hAnsi="Times New Roman"/>
                <w:sz w:val="24"/>
                <w:szCs w:val="24"/>
              </w:rPr>
            </w:pPr>
          </w:p>
        </w:tc>
        <w:tc>
          <w:tcPr>
            <w:tcW w:w="100" w:type="dxa"/>
            <w:tcBorders>
              <w:top w:val="single" w:sz="8" w:space="0" w:color="B4C6E7"/>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51"/>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980" w:type="dxa"/>
            <w:gridSpan w:val="4"/>
            <w:vMerge/>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30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50"/>
        </w:trPr>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16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24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34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8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60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300" w:type="dxa"/>
            <w:tcBorders>
              <w:top w:val="nil"/>
              <w:left w:val="nil"/>
              <w:bottom w:val="single" w:sz="8" w:space="0" w:color="B4C6E7"/>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9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92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single" w:sz="8" w:space="0" w:color="B4C6E7"/>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23"/>
        </w:trPr>
        <w:tc>
          <w:tcPr>
            <w:tcW w:w="1360" w:type="dxa"/>
            <w:gridSpan w:val="3"/>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4600" w:type="dxa"/>
            <w:gridSpan w:val="8"/>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20" w:type="dxa"/>
            <w:gridSpan w:val="2"/>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40" w:type="dxa"/>
            <w:gridSpan w:val="3"/>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10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311"/>
        </w:trPr>
        <w:tc>
          <w:tcPr>
            <w:tcW w:w="10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16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rPr>
              <w:t>P.G. 2.1.7</w:t>
            </w:r>
          </w:p>
        </w:tc>
        <w:tc>
          <w:tcPr>
            <w:tcW w:w="100" w:type="dxa"/>
            <w:tcBorders>
              <w:top w:val="single" w:sz="8" w:space="0" w:color="4472C4"/>
              <w:left w:val="nil"/>
              <w:bottom w:val="single" w:sz="8" w:space="0" w:color="4472C4"/>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4500" w:type="dxa"/>
            <w:gridSpan w:val="7"/>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Beyaz Bayrak sertifikasına sahip okul sayısı</w:t>
            </w: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Times New Roman" w:hAnsi="Times New Roman"/>
                <w:sz w:val="24"/>
                <w:szCs w:val="24"/>
              </w:rPr>
              <w:t>0</w:t>
            </w:r>
          </w:p>
        </w:tc>
        <w:tc>
          <w:tcPr>
            <w:tcW w:w="1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Times New Roman" w:hAnsi="Times New Roman"/>
                <w:sz w:val="24"/>
                <w:szCs w:val="24"/>
              </w:rPr>
              <w:t>0</w:t>
            </w: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Times New Roman" w:hAnsi="Times New Roman"/>
                <w:sz w:val="24"/>
                <w:szCs w:val="24"/>
              </w:rPr>
              <w:t>1</w:t>
            </w:r>
          </w:p>
        </w:tc>
        <w:tc>
          <w:tcPr>
            <w:tcW w:w="100" w:type="dxa"/>
            <w:tcBorders>
              <w:top w:val="single" w:sz="8" w:space="0" w:color="D9E2F3"/>
              <w:left w:val="nil"/>
              <w:bottom w:val="single" w:sz="8" w:space="0" w:color="D9E2F3"/>
              <w:right w:val="nil"/>
            </w:tcBorders>
            <w:shd w:val="clear" w:color="auto" w:fill="D9E2F3"/>
            <w:vAlign w:val="bottom"/>
          </w:tcPr>
          <w:p w:rsidR="00723912" w:rsidRDefault="00723912" w:rsidP="00B0295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51"/>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4500" w:type="dxa"/>
            <w:gridSpan w:val="7"/>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shd w:val="clear" w:color="auto" w:fill="B4C6E7"/>
              </w:rPr>
              <w:t>Beslenme Dostu Okul sertifikasına sahip okul</w:t>
            </w:r>
          </w:p>
        </w:tc>
        <w:tc>
          <w:tcPr>
            <w:tcW w:w="1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2"/>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160" w:type="dxa"/>
            <w:vMerge w:val="restart"/>
            <w:tcBorders>
              <w:top w:val="nil"/>
              <w:left w:val="nil"/>
              <w:bottom w:val="nil"/>
              <w:right w:val="nil"/>
            </w:tcBorders>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sz w:val="24"/>
                <w:szCs w:val="24"/>
                <w:shd w:val="clear" w:color="auto" w:fill="4472C4"/>
              </w:rPr>
              <w:t>P.G. 2.1.8</w:t>
            </w: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4500" w:type="dxa"/>
            <w:gridSpan w:val="7"/>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0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w:t>
            </w: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1</w:t>
            </w: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51"/>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160" w:type="dxa"/>
            <w:vMerge/>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40" w:type="dxa"/>
            <w:vMerge w:val="restart"/>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sayısı</w:t>
            </w:r>
            <w:proofErr w:type="gramEnd"/>
          </w:p>
        </w:tc>
        <w:tc>
          <w:tcPr>
            <w:tcW w:w="3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8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6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3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0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92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r w:rsidR="00723912" w:rsidTr="00B0295A">
        <w:trPr>
          <w:trHeight w:val="146"/>
        </w:trPr>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16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40" w:type="dxa"/>
            <w:vMerge/>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34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8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6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3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92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723912" w:rsidRDefault="00723912" w:rsidP="00B0295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723912" w:rsidRDefault="00723912" w:rsidP="00B0295A">
            <w:pPr>
              <w:widowControl w:val="0"/>
              <w:autoSpaceDE w:val="0"/>
              <w:autoSpaceDN w:val="0"/>
              <w:adjustRightInd w:val="0"/>
              <w:spacing w:after="0" w:line="240" w:lineRule="auto"/>
              <w:rPr>
                <w:rFonts w:ascii="Times New Roman" w:hAnsi="Times New Roman"/>
                <w:sz w:val="2"/>
                <w:szCs w:val="2"/>
              </w:rPr>
            </w:pPr>
          </w:p>
        </w:tc>
      </w:tr>
    </w:tbl>
    <w:p w:rsidR="009E0B50" w:rsidRPr="004D347C" w:rsidRDefault="009E0B50" w:rsidP="009E0B50">
      <w:pPr>
        <w:rPr>
          <w:rFonts w:ascii="Times New Roman" w:hAnsi="Times New Roman"/>
          <w:sz w:val="24"/>
          <w:szCs w:val="24"/>
        </w:rPr>
        <w:sectPr w:rsidR="009E0B50" w:rsidRPr="004D347C" w:rsidSect="00D2742A">
          <w:pgSz w:w="11900" w:h="16838"/>
          <w:pgMar w:top="1440" w:right="140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080"/>
          </w:cols>
          <w:noEndnote/>
        </w:sectPr>
      </w:pPr>
    </w:p>
    <w:p w:rsidR="009E0B50" w:rsidRDefault="00FB0763" w:rsidP="009E0B50">
      <w:pPr>
        <w:widowControl w:val="0"/>
        <w:autoSpaceDE w:val="0"/>
        <w:autoSpaceDN w:val="0"/>
        <w:adjustRightInd w:val="0"/>
        <w:spacing w:after="0" w:line="200" w:lineRule="exact"/>
        <w:rPr>
          <w:rFonts w:ascii="Times New Roman" w:hAnsi="Times New Roman"/>
          <w:sz w:val="24"/>
          <w:szCs w:val="24"/>
        </w:rPr>
      </w:pPr>
      <w:r w:rsidRPr="00FB0763">
        <w:rPr>
          <w:rFonts w:asciiTheme="minorHAnsi" w:hAnsiTheme="minorHAnsi" w:cstheme="minorBidi"/>
          <w:noProof/>
          <w:lang w:val="en-US" w:eastAsia="en-US"/>
        </w:rPr>
        <w:lastRenderedPageBreak/>
        <w:pict>
          <v:line id="Line 616" o:spid="_x0000_s1128" style="position:absolute;z-index:-251552768;visibility:visible" from="-.85pt,-545.95pt" to="418pt,-5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" o:allowincell="f" strokecolor="white" strokeweight=".16931mm"/>
        </w:pict>
      </w:r>
      <w:r w:rsidRPr="00FB0763">
        <w:rPr>
          <w:rFonts w:asciiTheme="minorHAnsi" w:hAnsiTheme="minorHAnsi" w:cstheme="minorBidi"/>
          <w:noProof/>
          <w:lang w:val="en-US" w:eastAsia="en-US"/>
        </w:rPr>
        <w:pict>
          <v:line id="Line 617" o:spid="_x0000_s1129" style="position:absolute;z-index:-251551744;visibility:visible" from="228.95pt,-509.3pt" to="228.9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" o:allowincell="f" strokecolor="white" strokeweight=".48pt"/>
        </w:pict>
      </w:r>
      <w:r w:rsidRPr="00FB0763">
        <w:rPr>
          <w:rFonts w:asciiTheme="minorHAnsi" w:hAnsiTheme="minorHAnsi" w:cstheme="minorBidi"/>
          <w:noProof/>
          <w:lang w:val="en-US" w:eastAsia="en-US"/>
        </w:rPr>
        <w:pict>
          <v:line id="Line 618" o:spid="_x0000_s1130" style="position:absolute;z-index:-251550720;visibility:visible" from="228.7pt,-490.6pt" to="304.55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619" o:spid="_x0000_s1131" style="position:absolute;z-index:-251549696;visibility:visible" from="228.7pt,-472.1pt" to="304.55pt,-4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" o:allowincell="f" strokecolor="white" strokeweight=".16931mm"/>
        </w:pict>
      </w:r>
      <w:r w:rsidRPr="00FB0763">
        <w:rPr>
          <w:rFonts w:asciiTheme="minorHAnsi" w:hAnsiTheme="minorHAnsi" w:cstheme="minorBidi"/>
          <w:noProof/>
          <w:lang w:val="en-US" w:eastAsia="en-US"/>
        </w:rPr>
        <w:pict>
          <v:line id="Line 620" o:spid="_x0000_s1132" style="position:absolute;z-index:-251548672;visibility:visible" from="228.7pt,-453.65pt" to="304.55pt,-4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" o:allowincell="f" strokecolor="white" strokeweight=".16931mm"/>
        </w:pict>
      </w:r>
      <w:r w:rsidRPr="00FB0763">
        <w:rPr>
          <w:rFonts w:asciiTheme="minorHAnsi" w:hAnsiTheme="minorHAnsi" w:cstheme="minorBidi"/>
          <w:noProof/>
          <w:lang w:val="en-US" w:eastAsia="en-US"/>
        </w:rPr>
        <w:pict>
          <v:line id="Line 621" o:spid="_x0000_s1133" style="position:absolute;z-index:-251547648;visibility:visible" from="228.7pt,-435.25pt" to="304.55pt,-4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" o:allowincell="f" strokecolor="white" strokeweight=".48pt"/>
        </w:pict>
      </w:r>
      <w:r w:rsidRPr="00FB0763">
        <w:rPr>
          <w:rFonts w:asciiTheme="minorHAnsi" w:hAnsiTheme="minorHAnsi" w:cstheme="minorBidi"/>
          <w:noProof/>
          <w:lang w:val="en-US" w:eastAsia="en-US"/>
        </w:rPr>
        <w:pict>
          <v:line id="Line 622" o:spid="_x0000_s1134" style="position:absolute;z-index:-251546624;visibility:visible" from="304.3pt,-546.15pt" to="304.3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" o:allowincell="f" strokecolor="white" strokeweight=".48pt"/>
        </w:pict>
      </w:r>
      <w:r w:rsidRPr="00FB0763">
        <w:rPr>
          <w:rFonts w:asciiTheme="minorHAnsi" w:hAnsiTheme="minorHAnsi" w:cstheme="minorBidi"/>
          <w:noProof/>
          <w:lang w:val="en-US" w:eastAsia="en-US"/>
        </w:rPr>
        <w:pict>
          <v:line id="Line 623" o:spid="_x0000_s1135" style="position:absolute;z-index:-251545600;visibility:visible" from="228.7pt,-416.8pt" to="473.9pt,-4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MAdIAIAAEYEAAAOAAAAZHJzL2Uyb0RvYy54bWysU8GO2jAQvVfqP1i5QxJIU4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624" o:spid="_x0000_s1136" style="position:absolute;z-index:-251544576;visibility:visible" from="228.7pt,-398.3pt" to="304.55pt,-3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" o:allowincell="f" strokecolor="white" strokeweight=".16931mm"/>
        </w:pict>
      </w:r>
      <w:r w:rsidRPr="00FB0763">
        <w:rPr>
          <w:rFonts w:asciiTheme="minorHAnsi" w:hAnsiTheme="minorHAnsi" w:cstheme="minorBidi"/>
          <w:noProof/>
          <w:lang w:val="en-US" w:eastAsia="en-US"/>
        </w:rPr>
        <w:pict>
          <v:line id="Line 625" o:spid="_x0000_s1137" style="position:absolute;z-index:-251543552;visibility:visible" from="228.7pt,-379.85pt" to="304.55pt,-3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" o:allowincell="f" strokecolor="white" strokeweight=".16931mm"/>
        </w:pict>
      </w:r>
      <w:r w:rsidRPr="00FB0763">
        <w:rPr>
          <w:rFonts w:asciiTheme="minorHAnsi" w:hAnsiTheme="minorHAnsi" w:cstheme="minorBidi"/>
          <w:noProof/>
          <w:lang w:val="en-US" w:eastAsia="en-US"/>
        </w:rPr>
        <w:pict>
          <v:line id="Line 626" o:spid="_x0000_s1138" style="position:absolute;z-index:-251542528;visibility:visible" from="-.6pt,-546.15pt" to="-.6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" o:allowincell="f" strokecolor="white" strokeweight=".16931mm"/>
        </w:pict>
      </w:r>
      <w:r w:rsidRPr="00FB0763">
        <w:rPr>
          <w:rFonts w:asciiTheme="minorHAnsi" w:hAnsiTheme="minorHAnsi" w:cstheme="minorBidi"/>
          <w:noProof/>
          <w:lang w:val="en-US" w:eastAsia="en-US"/>
        </w:rPr>
        <w:pict>
          <v:line id="Line 627" o:spid="_x0000_s1139" style="position:absolute;z-index:-251541504;visibility:visible" from="360.95pt,-527.2pt" to="360.9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aXIQIAAEY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" o:allowincell="f" strokecolor="white" strokeweight=".16931mm"/>
        </w:pict>
      </w:r>
      <w:r w:rsidRPr="00FB0763">
        <w:rPr>
          <w:rFonts w:asciiTheme="minorHAnsi" w:hAnsiTheme="minorHAnsi" w:cstheme="minorBidi"/>
          <w:noProof/>
          <w:lang w:val="en-US" w:eastAsia="en-US"/>
        </w:rPr>
        <w:pict>
          <v:line id="Line 628" o:spid="_x0000_s1140" style="position:absolute;z-index:-251540480;visibility:visible" from="417.75pt,-546.15pt" to="417.75pt,-3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" o:allowincell="f" strokecolor="white" strokeweight=".16931mm"/>
        </w:pict>
      </w:r>
      <w:r w:rsidRPr="00FB0763">
        <w:rPr>
          <w:rFonts w:asciiTheme="minorHAnsi" w:hAnsiTheme="minorHAnsi" w:cstheme="minorBidi"/>
          <w:noProof/>
          <w:lang w:val="en-US" w:eastAsia="en-US"/>
        </w:rPr>
        <w:pict>
          <v:line id="Line 629" o:spid="_x0000_s1141" style="position:absolute;z-index:-251539456;visibility:visible" from="228.95pt,-361.2pt" to="228.9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630" o:spid="_x0000_s1142" style="position:absolute;z-index:-251538432;visibility:visible" from="304.3pt,-361.2pt" to="304.3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631" o:spid="_x0000_s1143" style="position:absolute;z-index:-251537408;visibility:visible" from="360.95pt,-361.2pt" to="360.9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" o:allowincell="f" strokecolor="white" strokeweight=".16931mm"/>
        </w:pict>
      </w:r>
      <w:r w:rsidRPr="00FB0763">
        <w:rPr>
          <w:rFonts w:asciiTheme="minorHAnsi" w:hAnsiTheme="minorHAnsi" w:cstheme="minorBidi"/>
          <w:noProof/>
          <w:lang w:val="en-US" w:eastAsia="en-US"/>
        </w:rPr>
        <w:pict>
          <v:line id="Line 632" o:spid="_x0000_s1144" style="position:absolute;z-index:-251536384;visibility:visible" from="417.75pt,-361.2pt" to="417.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vVJIQIAAEY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" o:allowincell="f" strokecolor="white" strokeweight=".16931mm"/>
        </w:pict>
      </w:r>
      <w:r w:rsidRPr="00FB0763">
        <w:rPr>
          <w:rFonts w:asciiTheme="minorHAnsi" w:hAnsiTheme="minorHAnsi" w:cstheme="minorBidi"/>
          <w:noProof/>
          <w:lang w:val="en-US" w:eastAsia="en-US"/>
        </w:rPr>
        <w:pict>
          <v:line id="Line 633" o:spid="_x0000_s1145" style="position:absolute;z-index:-251535360;visibility:visible" from="304.3pt,-342.7pt" to="304.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moIA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634" o:spid="_x0000_s1146" style="position:absolute;z-index:-251534336;visibility:visible" from="228.7pt,-324.5pt" to="473.9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VpIAIAAEYEAAAOAAAAZHJzL2Uyb0RvYy54bWysU8GO2jAQvVfqP1i5QxJIU4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" o:allowincell="f" strokecolor="white" strokeweight=".48pt"/>
        </w:pict>
      </w:r>
      <w:r w:rsidRPr="00FB0763">
        <w:rPr>
          <w:rFonts w:asciiTheme="minorHAnsi" w:hAnsiTheme="minorHAnsi" w:cstheme="minorBidi"/>
          <w:noProof/>
          <w:lang w:val="en-US" w:eastAsia="en-US"/>
        </w:rPr>
        <w:pict>
          <v:line id="Line 635" o:spid="_x0000_s1147" style="position:absolute;z-index:-251533312;visibility:visible" from="360.95pt,-342.7pt" to="360.9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yvKHwIAAEUEAAAOAAAAZHJzL2Uyb0RvYy54bWysU82O2jAQvlfqO1i+QxI2U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" o:allowincell="f" strokecolor="white" strokeweight=".16931mm"/>
        </w:pict>
      </w:r>
      <w:r w:rsidRPr="00FB0763">
        <w:rPr>
          <w:rFonts w:asciiTheme="minorHAnsi" w:hAnsiTheme="minorHAnsi" w:cstheme="minorBidi"/>
          <w:noProof/>
          <w:lang w:val="en-US" w:eastAsia="en-US"/>
        </w:rPr>
        <w:pict>
          <v:line id="Line 636" o:spid="_x0000_s1148" style="position:absolute;z-index:-251532288;visibility:visible" from="228.7pt,-283.8pt" to="304.55pt,-2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637" o:spid="_x0000_s1149" style="position:absolute;z-index:-251531264;visibility:visible" from="228.7pt,-265.45pt" to="304.55pt,-2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" o:allowincell="f" strokecolor="white" strokeweight=".16931mm"/>
        </w:pict>
      </w:r>
      <w:r w:rsidRPr="00FB0763">
        <w:rPr>
          <w:rFonts w:asciiTheme="minorHAnsi" w:hAnsiTheme="minorHAnsi" w:cstheme="minorBidi"/>
          <w:noProof/>
          <w:lang w:val="en-US" w:eastAsia="en-US"/>
        </w:rPr>
        <w:pict>
          <v:line id="Line 638" o:spid="_x0000_s1150" style="position:absolute;z-index:-251530240;visibility:visible" from="304.3pt,-302.05pt" to="304.3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639" o:spid="_x0000_s1151" style="position:absolute;z-index:-251529216;visibility:visible" from="360.95pt,-302.05pt" to="360.95pt,-2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" o:allowincell="f" strokecolor="white" strokeweight=".16931mm"/>
        </w:pict>
      </w:r>
      <w:r w:rsidRPr="00FB0763">
        <w:rPr>
          <w:rFonts w:asciiTheme="minorHAnsi" w:hAnsiTheme="minorHAnsi" w:cstheme="minorBidi"/>
          <w:noProof/>
          <w:lang w:val="en-US" w:eastAsia="en-US"/>
        </w:rPr>
        <w:pict>
          <v:line id="Line 640" o:spid="_x0000_s1152" style="position:absolute;z-index:-251528192;visibility:visible" from="228.7pt,-228.45pt" to="304.55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641" o:spid="_x0000_s1153" style="position:absolute;z-index:-251527168;visibility:visible" from="304.3pt,-246.7pt" to="304.3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" o:allowincell="f" strokecolor="white" strokeweight=".48pt"/>
        </w:pict>
      </w:r>
      <w:r w:rsidRPr="00FB0763">
        <w:rPr>
          <w:rFonts w:asciiTheme="minorHAnsi" w:hAnsiTheme="minorHAnsi" w:cstheme="minorBidi"/>
          <w:noProof/>
          <w:lang w:val="en-US" w:eastAsia="en-US"/>
        </w:rPr>
        <w:pict>
          <v:line id="Line 642" o:spid="_x0000_s1154" style="position:absolute;z-index:-251526144;visibility:visible" from="-.4pt,-210pt" to="473.9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" o:allowincell="f" strokecolor="white" strokeweight=".48pt"/>
        </w:pict>
      </w:r>
      <w:r w:rsidRPr="00FB0763">
        <w:rPr>
          <w:rFonts w:asciiTheme="minorHAnsi" w:hAnsiTheme="minorHAnsi" w:cstheme="minorBidi"/>
          <w:noProof/>
          <w:lang w:val="en-US" w:eastAsia="en-US"/>
        </w:rPr>
        <w:pict>
          <v:line id="Line 643" o:spid="_x0000_s1155" style="position:absolute;z-index:-251525120;visibility:visible" from="228.7pt,-191.65pt" to="304.55pt,-1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644" o:spid="_x0000_s1156" style="position:absolute;z-index:-251524096;visibility:visible" from="-.4pt,-173.15pt" to="304.55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OfIQIAAEU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" o:allowincell="f" strokecolor="white" strokeweight=".48pt"/>
        </w:pict>
      </w:r>
      <w:r w:rsidRPr="00FB0763">
        <w:rPr>
          <w:rFonts w:asciiTheme="minorHAnsi" w:hAnsiTheme="minorHAnsi" w:cstheme="minorBidi"/>
          <w:noProof/>
          <w:lang w:val="en-US" w:eastAsia="en-US"/>
        </w:rPr>
        <w:pict>
          <v:line id="Line 645" o:spid="_x0000_s1157" style="position:absolute;z-index:-251523072;visibility:visible" from="68.25pt,-210.25pt" to="68.2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" o:allowincell="f" strokecolor="white" strokeweight=".16931mm"/>
        </w:pict>
      </w:r>
      <w:r w:rsidRPr="00FB0763">
        <w:rPr>
          <w:rFonts w:asciiTheme="minorHAnsi" w:hAnsiTheme="minorHAnsi" w:cstheme="minorBidi"/>
          <w:noProof/>
          <w:lang w:val="en-US" w:eastAsia="en-US"/>
        </w:rPr>
        <w:pict>
          <v:line id="Line 646" o:spid="_x0000_s1158" style="position:absolute;z-index:-251522048;visibility:visible" from="360.75pt,-173.15pt" to="418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PLIAIAAEQEAAAOAAAAZHJzL2Uyb0RvYy54bWysU8GO2jAQvVfqP1i+QxKaDR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647" o:spid="_x0000_s1159" style="position:absolute;z-index:-251521024;visibility:visible" from="417.5pt,-106.9pt" to="473.9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hQZHwIAAEQEAAAOAAAAZHJzL2Uyb0RvYy54bWysU8GO2jAQvVfqP1i5QxKaB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648" o:spid="_x0000_s1160" style="position:absolute;z-index:-251520000;visibility:visible" from="228.7pt,-150.95pt" to="304.55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" o:allowincell="f" strokecolor="white" strokeweight=".16931mm"/>
        </w:pict>
      </w:r>
      <w:r w:rsidRPr="00FB0763">
        <w:rPr>
          <w:rFonts w:asciiTheme="minorHAnsi" w:hAnsiTheme="minorHAnsi" w:cstheme="minorBidi"/>
          <w:noProof/>
          <w:lang w:val="en-US" w:eastAsia="en-US"/>
        </w:rPr>
        <w:pict>
          <v:line id="Line 649" o:spid="_x0000_s1161" style="position:absolute;z-index:-251518976;visibility:visible" from="228.7pt,-128.95pt" to="304.55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650" o:spid="_x0000_s1162" style="position:absolute;z-index:-251517952;visibility:visible" from="228.7pt,-106.9pt" to="361.2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" o:allowincell="f" strokecolor="white" strokeweight=".48pt"/>
        </w:pict>
      </w:r>
      <w:r w:rsidRPr="00FB0763">
        <w:rPr>
          <w:rFonts w:asciiTheme="minorHAnsi" w:hAnsiTheme="minorHAnsi" w:cstheme="minorBidi"/>
          <w:noProof/>
          <w:lang w:val="en-US" w:eastAsia="en-US"/>
        </w:rPr>
        <w:pict>
          <v:line id="Line 651" o:spid="_x0000_s1163" style="position:absolute;z-index:-251516928;visibility:visible" from="360.95pt,-246.7pt" to="360.9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" o:allowincell="f" strokecolor="white" strokeweight=".16931mm"/>
        </w:pict>
      </w:r>
      <w:r w:rsidRPr="00FB0763">
        <w:rPr>
          <w:rFonts w:asciiTheme="minorHAnsi" w:hAnsiTheme="minorHAnsi" w:cstheme="minorBidi"/>
          <w:noProof/>
          <w:lang w:val="en-US" w:eastAsia="en-US"/>
        </w:rPr>
        <w:pict>
          <v:line id="Line 652" o:spid="_x0000_s1164" style="position:absolute;z-index:-251515904;visibility:visible" from="228.7pt,-84.8pt" to="474.4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hNIQ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" o:allowincell="f" strokecolor="white" strokeweight=".16931mm"/>
        </w:pict>
      </w:r>
      <w:r w:rsidRPr="00FB0763">
        <w:rPr>
          <w:rFonts w:asciiTheme="minorHAnsi" w:hAnsiTheme="minorHAnsi" w:cstheme="minorBidi"/>
          <w:noProof/>
          <w:lang w:val="en-US" w:eastAsia="en-US"/>
        </w:rPr>
        <w:pict>
          <v:line id="Line 653" o:spid="_x0000_s1165" style="position:absolute;z-index:-251514880;visibility:visible" from="228.7pt,-66.35pt" to="473.9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ySIAIAAEUEAAAOAAAAZHJzL2Uyb0RvYy54bWysU8GO2jAQvVfqP1i+QxLIUo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654" o:spid="_x0000_s1166" style="position:absolute;z-index:-251513856;visibility:visible" from="304.3pt,-47.75pt" to="304.3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" o:allowincell="f" strokecolor="white" strokeweight=".48pt"/>
        </w:pict>
      </w:r>
      <w:r w:rsidRPr="00FB0763">
        <w:rPr>
          <w:rFonts w:asciiTheme="minorHAnsi" w:hAnsiTheme="minorHAnsi" w:cstheme="minorBidi"/>
          <w:noProof/>
          <w:lang w:val="en-US" w:eastAsia="en-US"/>
        </w:rPr>
        <w:pict>
          <v:line id="Line 655" o:spid="_x0000_s1167" style="position:absolute;z-index:-251512832;visibility:visible" from="360.95pt,-47.75pt" to="360.9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Hw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" o:allowincell="f" strokecolor="white" strokeweight=".16931mm"/>
        </w:pict>
      </w:r>
      <w:r w:rsidRPr="00FB0763">
        <w:rPr>
          <w:rFonts w:asciiTheme="minorHAnsi" w:hAnsiTheme="minorHAnsi" w:cstheme="minorBidi"/>
          <w:noProof/>
          <w:lang w:val="en-US" w:eastAsia="en-US"/>
        </w:rPr>
        <w:pict>
          <v:line id="Line 656" o:spid="_x0000_s1168" style="position:absolute;z-index:-251511808;visibility:visible" from="304.3pt,-29.25pt" to="304.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" o:allowincell="f" strokecolor="white" strokeweight=".48pt"/>
        </w:pict>
      </w:r>
      <w:r w:rsidRPr="00FB0763">
        <w:rPr>
          <w:rFonts w:asciiTheme="minorHAnsi" w:hAnsiTheme="minorHAnsi" w:cstheme="minorBidi"/>
          <w:noProof/>
          <w:lang w:val="en-US" w:eastAsia="en-US"/>
        </w:rPr>
        <w:pict>
          <v:line id="Line 657" o:spid="_x0000_s1169" style="position:absolute;z-index:-251510784;visibility:visible" from="360.95pt,-29.25pt" to="360.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" o:allowincell="f" strokecolor="white" strokeweight=".16931mm"/>
        </w:pic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FB0763" w:rsidP="009E0B50">
      <w:pPr>
        <w:widowControl w:val="0"/>
        <w:autoSpaceDE w:val="0"/>
        <w:autoSpaceDN w:val="0"/>
        <w:adjustRightInd w:val="0"/>
        <w:spacing w:after="0" w:line="240" w:lineRule="auto"/>
        <w:rPr>
          <w:rFonts w:ascii="Times New Roman" w:hAnsi="Times New Roman"/>
          <w:sz w:val="24"/>
          <w:szCs w:val="24"/>
        </w:rPr>
      </w:pPr>
      <w:r w:rsidRPr="00FB0763">
        <w:rPr>
          <w:rFonts w:asciiTheme="minorHAnsi" w:hAnsiTheme="minorHAnsi" w:cstheme="minorBidi"/>
          <w:noProof/>
          <w:lang w:val="en-US" w:eastAsia="en-US"/>
        </w:rPr>
        <w:pict>
          <v:line id="Line 658" o:spid="_x0000_s1174" style="position:absolute;z-index:-251498496;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IM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PDVsgw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Line 659" o:spid="_x0000_s1175" style="position:absolute;z-index:-251497472;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B4kvoJIgIAAEcEAAAOAAAAAAAAAAAAAAAAAC4CAABkcnMvZTJvRG9jLnht&#10;bFBLAQItABQABgAIAAAAIQAWNCvl3gAAAAkBAAAPAAAAAAAAAAAAAAAAAHwEAABkcnMvZG93bnJl&#10;di54bWxQSwUGAAAAAAQABADzAAAAhwUAAAAA&#10;" o:allowincell="f" strokecolor="#0070c0" strokeweight=".76197mm">
            <w10:wrap anchorx="page" anchory="page"/>
          </v:line>
        </w:pict>
      </w:r>
      <w:r w:rsidRPr="00FB0763">
        <w:rPr>
          <w:rFonts w:asciiTheme="minorHAnsi" w:hAnsiTheme="minorHAnsi" w:cstheme="minorBidi"/>
          <w:noProof/>
          <w:lang w:val="en-US" w:eastAsia="en-US"/>
        </w:rPr>
        <w:pict>
          <v:line id="Line 660" o:spid="_x0000_s1176" style="position:absolute;z-index:-251496448;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A2rT6p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FB0763">
        <w:rPr>
          <w:rFonts w:asciiTheme="minorHAnsi" w:hAnsiTheme="minorHAnsi" w:cstheme="minorBidi"/>
          <w:noProof/>
          <w:lang w:val="en-US" w:eastAsia="en-US"/>
        </w:rPr>
        <w:pict>
          <v:line id="Line 661" o:spid="_x0000_s1177" style="position:absolute;z-index:-251495424;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CFeVh7IwIAAEcEAAAOAAAAAAAAAAAAAAAAAC4CAABkcnMvZTJvRG9j&#10;LnhtbFBLAQItABQABgAIAAAAIQA/GCDS4AAAAA0BAAAPAAAAAAAAAAAAAAAAAH0EAABkcnMvZG93&#10;bnJldi54bWxQSwUGAAAAAAQABADzAAAAigUAAAAA&#10;" o:allowincell="f" strokecolor="#0070c0" strokeweight=".76197mm">
            <w10:wrap anchorx="page" anchory="page"/>
          </v:line>
        </w:pict>
      </w:r>
      <w:r w:rsidR="009E0B50">
        <w:rPr>
          <w:rFonts w:ascii="Calibri" w:hAnsi="Calibri" w:cs="Calibri"/>
          <w:b/>
          <w:bCs/>
          <w:color w:val="0070C0"/>
          <w:sz w:val="24"/>
          <w:szCs w:val="24"/>
        </w:rPr>
        <w:t xml:space="preserve">Stratejiler </w:t>
      </w:r>
      <w:proofErr w:type="gramStart"/>
      <w:r w:rsidR="009E0B50">
        <w:rPr>
          <w:rFonts w:ascii="Calibri" w:hAnsi="Calibri" w:cs="Calibri"/>
          <w:b/>
          <w:bCs/>
          <w:color w:val="0070C0"/>
          <w:sz w:val="24"/>
          <w:szCs w:val="24"/>
        </w:rPr>
        <w:t>2.1</w:t>
      </w:r>
      <w:proofErr w:type="gramEnd"/>
    </w:p>
    <w:p w:rsidR="009E0B50" w:rsidRDefault="009E0B50" w:rsidP="009E0B50">
      <w:pPr>
        <w:widowControl w:val="0"/>
        <w:autoSpaceDE w:val="0"/>
        <w:autoSpaceDN w:val="0"/>
        <w:adjustRightInd w:val="0"/>
        <w:spacing w:after="0" w:line="105" w:lineRule="exact"/>
        <w:rPr>
          <w:rFonts w:ascii="Times New Roman" w:hAnsi="Times New Roman"/>
          <w:sz w:val="24"/>
          <w:szCs w:val="24"/>
        </w:rPr>
      </w:pPr>
    </w:p>
    <w:p w:rsidR="009E0B50" w:rsidRDefault="009E0B50" w:rsidP="009E0B50">
      <w:pPr>
        <w:widowControl w:val="0"/>
        <w:autoSpaceDE w:val="0"/>
        <w:autoSpaceDN w:val="0"/>
        <w:adjustRightInd w:val="0"/>
        <w:spacing w:after="0" w:line="316" w:lineRule="exact"/>
        <w:rPr>
          <w:rFonts w:ascii="Times New Roman" w:hAnsi="Times New Roman"/>
          <w:sz w:val="24"/>
          <w:szCs w:val="24"/>
        </w:rPr>
      </w:pPr>
    </w:p>
    <w:tbl>
      <w:tblPr>
        <w:tblStyle w:val="AkKlavuz-Vurgu13"/>
        <w:tblW w:w="0" w:type="auto"/>
        <w:tblLook w:val="04A0"/>
      </w:tblPr>
      <w:tblGrid>
        <w:gridCol w:w="608"/>
        <w:gridCol w:w="5376"/>
        <w:gridCol w:w="1239"/>
        <w:gridCol w:w="2073"/>
      </w:tblGrid>
      <w:tr w:rsidR="009E0B50" w:rsidRPr="00FA10EC" w:rsidTr="00D2742A">
        <w:trPr>
          <w:cnfStyle w:val="100000000000"/>
        </w:trPr>
        <w:tc>
          <w:tcPr>
            <w:cnfStyle w:val="001000000000"/>
            <w:tcW w:w="610" w:type="dxa"/>
          </w:tcPr>
          <w:p w:rsidR="009E0B50" w:rsidRPr="00FA10EC" w:rsidRDefault="009E0B50" w:rsidP="00D2742A">
            <w:pPr>
              <w:widowControl w:val="0"/>
              <w:autoSpaceDE w:val="0"/>
              <w:autoSpaceDN w:val="0"/>
              <w:adjustRightInd w:val="0"/>
              <w:spacing w:line="243" w:lineRule="exact"/>
              <w:ind w:left="100"/>
              <w:jc w:val="center"/>
              <w:rPr>
                <w:rFonts w:ascii="Times New Roman" w:hAnsi="Times New Roman"/>
                <w:sz w:val="20"/>
                <w:szCs w:val="20"/>
              </w:rPr>
            </w:pPr>
            <w:r w:rsidRPr="00FA10EC">
              <w:rPr>
                <w:rFonts w:ascii="Times New Roman" w:hAnsi="Times New Roman"/>
                <w:b w:val="0"/>
                <w:bCs w:val="0"/>
                <w:sz w:val="20"/>
                <w:szCs w:val="20"/>
              </w:rPr>
              <w:t>No</w:t>
            </w:r>
          </w:p>
        </w:tc>
        <w:tc>
          <w:tcPr>
            <w:tcW w:w="5496" w:type="dxa"/>
          </w:tcPr>
          <w:p w:rsidR="009E0B50" w:rsidRPr="00FA10EC" w:rsidRDefault="009E0B50" w:rsidP="00D2742A">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b w:val="0"/>
                <w:bCs w:val="0"/>
                <w:sz w:val="20"/>
                <w:szCs w:val="20"/>
              </w:rPr>
              <w:t>STRATEJİLER</w:t>
            </w:r>
          </w:p>
        </w:tc>
        <w:tc>
          <w:tcPr>
            <w:tcW w:w="1099" w:type="dxa"/>
          </w:tcPr>
          <w:p w:rsidR="009E0B50" w:rsidRPr="00FA10EC" w:rsidRDefault="009E0B50" w:rsidP="00D2742A">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sz w:val="20"/>
                <w:szCs w:val="20"/>
              </w:rPr>
              <w:t>ANA SORUMLU</w:t>
            </w:r>
          </w:p>
        </w:tc>
        <w:tc>
          <w:tcPr>
            <w:tcW w:w="2083" w:type="dxa"/>
          </w:tcPr>
          <w:p w:rsidR="009E0B50" w:rsidRPr="00FA10EC" w:rsidRDefault="009E0B50" w:rsidP="00D2742A">
            <w:pPr>
              <w:widowControl w:val="0"/>
              <w:autoSpaceDE w:val="0"/>
              <w:autoSpaceDN w:val="0"/>
              <w:adjustRightInd w:val="0"/>
              <w:spacing w:line="243" w:lineRule="exact"/>
              <w:jc w:val="center"/>
              <w:cnfStyle w:val="100000000000"/>
              <w:rPr>
                <w:rFonts w:ascii="Times New Roman" w:hAnsi="Times New Roman"/>
                <w:sz w:val="20"/>
                <w:szCs w:val="20"/>
              </w:rPr>
            </w:pPr>
            <w:r w:rsidRPr="00FA10EC">
              <w:rPr>
                <w:rFonts w:ascii="Times New Roman" w:hAnsi="Times New Roman"/>
                <w:sz w:val="20"/>
                <w:szCs w:val="20"/>
              </w:rPr>
              <w:t>DİĞER SORUMLU BİRİMLER</w:t>
            </w:r>
          </w:p>
        </w:tc>
      </w:tr>
      <w:tr w:rsidR="009E0B50" w:rsidRPr="00FA10EC" w:rsidTr="00D2742A">
        <w:trPr>
          <w:cnfStyle w:val="00000010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1</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Bireysel, bölgesel ve okul türü farklılıkları göz önüne alınarak örgün ve yaygın eğitimi destekleme ve yetiştirme kursları yaygınlaştırılacaktır.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9E0B50" w:rsidRPr="00FA10EC" w:rsidTr="00D2742A">
        <w:trPr>
          <w:cnfStyle w:val="00000001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2</w:t>
            </w:r>
          </w:p>
        </w:tc>
        <w:tc>
          <w:tcPr>
            <w:tcW w:w="5496"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 xml:space="preserve">Eğitsel ve </w:t>
            </w:r>
            <w:proofErr w:type="gramStart"/>
            <w:r w:rsidRPr="00FA10EC">
              <w:rPr>
                <w:rFonts w:ascii="Times New Roman" w:hAnsi="Times New Roman"/>
                <w:sz w:val="20"/>
                <w:szCs w:val="20"/>
              </w:rPr>
              <w:t>kişisel  ve</w:t>
            </w:r>
            <w:proofErr w:type="gramEnd"/>
            <w:r w:rsidRPr="00FA10EC">
              <w:rPr>
                <w:rFonts w:ascii="Times New Roman" w:hAnsi="Times New Roman"/>
                <w:sz w:val="20"/>
                <w:szCs w:val="20"/>
              </w:rPr>
              <w:t xml:space="preserve"> mesleki rehberlik faaliyetlerinin yürütülmesinde beşeri ve fiziki kaynaklarda yaşanan sıkıntılarında ortadan kaldırmak amacıyla toplumsal </w:t>
            </w:r>
            <w:proofErr w:type="spellStart"/>
            <w:r w:rsidRPr="00FA10EC">
              <w:rPr>
                <w:rFonts w:ascii="Times New Roman" w:hAnsi="Times New Roman"/>
                <w:sz w:val="20"/>
                <w:szCs w:val="20"/>
              </w:rPr>
              <w:t>farkındalık</w:t>
            </w:r>
            <w:proofErr w:type="spellEnd"/>
            <w:r w:rsidRPr="00FA10EC">
              <w:rPr>
                <w:rFonts w:ascii="Times New Roman" w:hAnsi="Times New Roman"/>
                <w:sz w:val="20"/>
                <w:szCs w:val="20"/>
              </w:rPr>
              <w:t xml:space="preserve"> düzeyi artacak ve diğer kurumlarla da bu alanda iş birliğine gidilecektir.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9E0B50" w:rsidRPr="00FA10EC" w:rsidTr="00D2742A">
        <w:trPr>
          <w:cnfStyle w:val="00000010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3</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 xml:space="preserve">Okul sağlığı ve </w:t>
            </w:r>
            <w:proofErr w:type="gramStart"/>
            <w:r w:rsidRPr="00FA10EC">
              <w:rPr>
                <w:rFonts w:ascii="Times New Roman" w:hAnsi="Times New Roman"/>
                <w:sz w:val="20"/>
                <w:szCs w:val="20"/>
              </w:rPr>
              <w:t>hijyen</w:t>
            </w:r>
            <w:proofErr w:type="gramEnd"/>
            <w:r w:rsidRPr="00FA10EC">
              <w:rPr>
                <w:rFonts w:ascii="Times New Roman" w:hAnsi="Times New Roman"/>
                <w:sz w:val="20"/>
                <w:szCs w:val="20"/>
              </w:rPr>
              <w:t xml:space="preserve"> konularında öğrencilerin, ailelerin ve çalışanların </w:t>
            </w:r>
            <w:r w:rsidRPr="00FA10EC">
              <w:rPr>
                <w:rFonts w:ascii="Times New Roman" w:hAnsi="Times New Roman"/>
                <w:w w:val="99"/>
                <w:sz w:val="20"/>
                <w:szCs w:val="20"/>
              </w:rPr>
              <w:t xml:space="preserve">bilinçlendirilmesine yönelik faaliyetler </w:t>
            </w:r>
            <w:r w:rsidRPr="00FA10EC">
              <w:rPr>
                <w:rFonts w:ascii="Times New Roman" w:hAnsi="Times New Roman"/>
                <w:sz w:val="20"/>
                <w:szCs w:val="20"/>
              </w:rPr>
              <w:t>yapılacaktır.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ÖĞRETMENLER-OKUL İDARESİ –HALK EĞİTİM MERKEZİ</w:t>
            </w:r>
          </w:p>
        </w:tc>
      </w:tr>
      <w:tr w:rsidR="009E0B50" w:rsidRPr="00FA10EC" w:rsidTr="00D2742A">
        <w:trPr>
          <w:cnfStyle w:val="00000001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4</w:t>
            </w:r>
          </w:p>
        </w:tc>
        <w:tc>
          <w:tcPr>
            <w:tcW w:w="5496" w:type="dxa"/>
          </w:tcPr>
          <w:p w:rsidR="009E0B50" w:rsidRPr="00FA10EC" w:rsidRDefault="009E0B50" w:rsidP="00D2742A">
            <w:pPr>
              <w:widowControl w:val="0"/>
              <w:autoSpaceDE w:val="0"/>
              <w:autoSpaceDN w:val="0"/>
              <w:adjustRightInd w:val="0"/>
              <w:spacing w:line="219" w:lineRule="exact"/>
              <w:cnfStyle w:val="000000010000"/>
              <w:rPr>
                <w:rFonts w:ascii="Times New Roman" w:hAnsi="Times New Roman"/>
                <w:sz w:val="20"/>
                <w:szCs w:val="20"/>
              </w:rPr>
            </w:pPr>
            <w:proofErr w:type="gramStart"/>
            <w:r w:rsidRPr="00FA10EC">
              <w:rPr>
                <w:rFonts w:ascii="Times New Roman" w:hAnsi="Times New Roman"/>
                <w:sz w:val="20"/>
                <w:szCs w:val="20"/>
              </w:rPr>
              <w:t>Sanat,sosyal</w:t>
            </w:r>
            <w:proofErr w:type="gramEnd"/>
            <w:r w:rsidRPr="00FA10EC">
              <w:rPr>
                <w:rFonts w:ascii="Times New Roman" w:hAnsi="Times New Roman"/>
                <w:sz w:val="20"/>
                <w:szCs w:val="20"/>
              </w:rPr>
              <w:t xml:space="preserve"> ,kültürel ve sportif faaliyetlerin katılımına teşvik edilecek ve katılım oranı artırılacaktır.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9E0B50" w:rsidRPr="00FA10EC" w:rsidTr="00D2742A">
        <w:trPr>
          <w:cnfStyle w:val="00000010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5</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Öğrencilerin olay ve olgulara bilimsel bakış açısı ile bakabilmesi için bilim fuarları düzenlenecek ve bilimsel etkinlikler artması sağlanacaktır.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9E0B50" w:rsidRPr="00FA10EC" w:rsidTr="00D2742A">
        <w:trPr>
          <w:cnfStyle w:val="00000001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6</w:t>
            </w:r>
          </w:p>
        </w:tc>
        <w:tc>
          <w:tcPr>
            <w:tcW w:w="5496"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Engelli bireylerin eğitim ve öğretim ihtiyaçlarını karşılayacak çalışmalar yapılacaktır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010000"/>
              <w:rPr>
                <w:rFonts w:ascii="Times New Roman" w:hAnsi="Times New Roman"/>
                <w:sz w:val="20"/>
                <w:szCs w:val="20"/>
              </w:rPr>
            </w:pPr>
            <w:r w:rsidRPr="00FA10EC">
              <w:rPr>
                <w:rFonts w:ascii="Times New Roman" w:hAnsi="Times New Roman"/>
                <w:sz w:val="20"/>
                <w:szCs w:val="20"/>
              </w:rPr>
              <w:t>OKUL İDARESİ-ÖZEL EĞİTİM KURUMLARI-ÇUKUROVA RAM</w:t>
            </w:r>
          </w:p>
        </w:tc>
      </w:tr>
      <w:tr w:rsidR="009E0B50" w:rsidRPr="00FA10EC" w:rsidTr="00D2742A">
        <w:trPr>
          <w:cnfStyle w:val="00000010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7</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w w:val="99"/>
                <w:sz w:val="20"/>
                <w:szCs w:val="20"/>
              </w:rPr>
              <w:t xml:space="preserve">Engelli bireylerin EĞİTİM ve öğretim </w:t>
            </w:r>
            <w:r w:rsidRPr="00FA10EC">
              <w:rPr>
                <w:rFonts w:ascii="Times New Roman" w:hAnsi="Times New Roman"/>
                <w:sz w:val="20"/>
                <w:szCs w:val="20"/>
              </w:rPr>
              <w:t>süreçleri konusunda aile, öğretmen, yönetici ve maarif müfettişlerine eğitimler yapılacaktır.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OKUL İDARESİ-ÖZEL EĞİTİM KURUMLARI-ÇUKUROVA RAM</w:t>
            </w:r>
          </w:p>
        </w:tc>
      </w:tr>
      <w:tr w:rsidR="009E0B50" w:rsidRPr="00FA10EC" w:rsidTr="00D2742A">
        <w:trPr>
          <w:cnfStyle w:val="00000001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8</w:t>
            </w:r>
          </w:p>
        </w:tc>
        <w:tc>
          <w:tcPr>
            <w:tcW w:w="5496"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 xml:space="preserve">FATİH Projesi ile örgün ve yaygın eğitim kurumlarında bilgi ve iletişim teknoloji altyapısı </w:t>
            </w:r>
            <w:proofErr w:type="gramStart"/>
            <w:r w:rsidRPr="00FA10EC">
              <w:rPr>
                <w:rFonts w:ascii="Times New Roman" w:hAnsi="Times New Roman"/>
                <w:sz w:val="20"/>
                <w:szCs w:val="20"/>
              </w:rPr>
              <w:t>geliştirilecek  öğretmen</w:t>
            </w:r>
            <w:proofErr w:type="gramEnd"/>
            <w:r w:rsidRPr="00FA10EC">
              <w:rPr>
                <w:rFonts w:ascii="Times New Roman" w:hAnsi="Times New Roman"/>
                <w:sz w:val="20"/>
                <w:szCs w:val="20"/>
              </w:rPr>
              <w:t xml:space="preserve"> ve öğrencilerin bu teknolojileri kullanma yetkinlikleri artırılacaktır.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010000"/>
              <w:rPr>
                <w:rFonts w:ascii="Times New Roman" w:hAnsi="Times New Roman"/>
                <w:sz w:val="20"/>
                <w:szCs w:val="20"/>
              </w:rPr>
            </w:pPr>
            <w:r w:rsidRPr="00FA10EC">
              <w:rPr>
                <w:rFonts w:ascii="Times New Roman" w:hAnsi="Times New Roman"/>
                <w:sz w:val="20"/>
                <w:szCs w:val="20"/>
              </w:rPr>
              <w:t>OKUL MÜDÜRLÜĞÜ-İLÇE MEM</w:t>
            </w:r>
          </w:p>
        </w:tc>
      </w:tr>
      <w:tr w:rsidR="009E0B50" w:rsidRPr="00FA10EC" w:rsidTr="00D2742A">
        <w:trPr>
          <w:cnfStyle w:val="00000010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9</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 xml:space="preserve">EBA </w:t>
            </w:r>
            <w:proofErr w:type="spellStart"/>
            <w:r w:rsidRPr="00FA10EC">
              <w:rPr>
                <w:rFonts w:ascii="Times New Roman" w:hAnsi="Times New Roman"/>
                <w:sz w:val="20"/>
                <w:szCs w:val="20"/>
              </w:rPr>
              <w:t>nın</w:t>
            </w:r>
            <w:proofErr w:type="spellEnd"/>
            <w:r w:rsidRPr="00FA10EC">
              <w:rPr>
                <w:rFonts w:ascii="Times New Roman" w:hAnsi="Times New Roman"/>
                <w:sz w:val="20"/>
                <w:szCs w:val="20"/>
              </w:rPr>
              <w:t xml:space="preserve"> </w:t>
            </w:r>
            <w:proofErr w:type="gramStart"/>
            <w:r w:rsidRPr="00FA10EC">
              <w:rPr>
                <w:rFonts w:ascii="Times New Roman" w:hAnsi="Times New Roman"/>
                <w:sz w:val="20"/>
                <w:szCs w:val="20"/>
              </w:rPr>
              <w:t>öğretmen,öğrenci</w:t>
            </w:r>
            <w:proofErr w:type="gramEnd"/>
            <w:r w:rsidRPr="00FA10EC">
              <w:rPr>
                <w:rFonts w:ascii="Times New Roman" w:hAnsi="Times New Roman"/>
                <w:sz w:val="20"/>
                <w:szCs w:val="20"/>
              </w:rPr>
              <w:t xml:space="preserve"> ve diğer paydaşların etkin kullanımı konusunda bilgilendirmeler yapılacaktır.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OKUL MÜDÜRLÜĞÜ-İLÇE MEM</w:t>
            </w:r>
          </w:p>
        </w:tc>
      </w:tr>
      <w:tr w:rsidR="009E0B50" w:rsidRPr="00FA10EC" w:rsidTr="00D2742A">
        <w:trPr>
          <w:cnfStyle w:val="00000001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10</w:t>
            </w:r>
          </w:p>
        </w:tc>
        <w:tc>
          <w:tcPr>
            <w:tcW w:w="5496"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Merkezi sistem sınavlarının detaylı analizleri yapılacaktır.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010000"/>
              <w:rPr>
                <w:rFonts w:ascii="Times New Roman" w:hAnsi="Times New Roman"/>
                <w:sz w:val="20"/>
                <w:szCs w:val="20"/>
              </w:rPr>
            </w:pPr>
            <w:r w:rsidRPr="00FA10EC">
              <w:rPr>
                <w:rFonts w:ascii="Times New Roman" w:hAnsi="Times New Roman"/>
                <w:sz w:val="20"/>
                <w:szCs w:val="20"/>
              </w:rPr>
              <w:t>OKUL İDARESİ-ŞUBE ÖĞRETMENLER KURULU</w:t>
            </w:r>
          </w:p>
        </w:tc>
      </w:tr>
    </w:tbl>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352"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Pr="00FA10EC" w:rsidRDefault="009E0B50" w:rsidP="009E0B50">
      <w:pPr>
        <w:widowControl w:val="0"/>
        <w:autoSpaceDE w:val="0"/>
        <w:autoSpaceDN w:val="0"/>
        <w:adjustRightInd w:val="0"/>
        <w:spacing w:after="0" w:line="235" w:lineRule="auto"/>
        <w:rPr>
          <w:rFonts w:ascii="Times New Roman" w:hAnsi="Times New Roman"/>
          <w:sz w:val="24"/>
          <w:szCs w:val="24"/>
        </w:rPr>
      </w:pPr>
      <w:r w:rsidRPr="00FA10EC">
        <w:rPr>
          <w:rFonts w:ascii="Times New Roman" w:hAnsi="Times New Roman"/>
          <w:b/>
          <w:bCs/>
          <w:color w:val="0070C0"/>
          <w:sz w:val="24"/>
          <w:szCs w:val="24"/>
        </w:rPr>
        <w:t>Stratejik Hedef-</w:t>
      </w:r>
      <w:proofErr w:type="gramStart"/>
      <w:r w:rsidRPr="00FA10EC">
        <w:rPr>
          <w:rFonts w:ascii="Times New Roman" w:hAnsi="Times New Roman"/>
          <w:b/>
          <w:bCs/>
          <w:color w:val="0070C0"/>
          <w:sz w:val="24"/>
          <w:szCs w:val="24"/>
        </w:rPr>
        <w:t>2.2</w:t>
      </w:r>
      <w:proofErr w:type="gramEnd"/>
      <w:r w:rsidRPr="00FA10EC">
        <w:rPr>
          <w:rFonts w:ascii="Times New Roman" w:hAnsi="Times New Roman"/>
          <w:b/>
          <w:bCs/>
          <w:color w:val="0070C0"/>
          <w:sz w:val="24"/>
          <w:szCs w:val="24"/>
        </w:rPr>
        <w:t>:</w:t>
      </w:r>
    </w:p>
    <w:p w:rsidR="009E0B50" w:rsidRPr="00FA10EC" w:rsidRDefault="009E0B50" w:rsidP="009E0B50">
      <w:pPr>
        <w:widowControl w:val="0"/>
        <w:autoSpaceDE w:val="0"/>
        <w:autoSpaceDN w:val="0"/>
        <w:adjustRightInd w:val="0"/>
        <w:spacing w:after="0" w:line="235" w:lineRule="auto"/>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16" w:lineRule="auto"/>
        <w:jc w:val="both"/>
        <w:rPr>
          <w:rFonts w:ascii="Times New Roman" w:hAnsi="Times New Roman"/>
          <w:sz w:val="24"/>
          <w:szCs w:val="24"/>
        </w:rPr>
      </w:pPr>
      <w:r w:rsidRPr="00FA10EC">
        <w:rPr>
          <w:rFonts w:ascii="Times New Roman" w:hAnsi="Times New Roman"/>
          <w:sz w:val="24"/>
          <w:szCs w:val="24"/>
        </w:rPr>
        <w:t xml:space="preserve">       Plan döneminde, hayat boyu öğrenme yaklaşımı çerçevesinde işgücü piyasasının talep ettiği beceriler ile uyumlu bireyler yetiştirerek istihdam edilebilirliklerini artırmak.</w:t>
      </w:r>
    </w:p>
    <w:p w:rsidR="009E0B50" w:rsidRPr="00FA10EC" w:rsidRDefault="009E0B50" w:rsidP="009E0B50">
      <w:pPr>
        <w:widowControl w:val="0"/>
        <w:autoSpaceDE w:val="0"/>
        <w:autoSpaceDN w:val="0"/>
        <w:adjustRightInd w:val="0"/>
        <w:spacing w:after="0" w:line="294"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r w:rsidRPr="00FA10EC">
        <w:rPr>
          <w:rFonts w:ascii="Times New Roman" w:hAnsi="Times New Roman"/>
          <w:b/>
          <w:bCs/>
          <w:color w:val="0070C0"/>
          <w:sz w:val="24"/>
          <w:szCs w:val="24"/>
        </w:rPr>
        <w:t>Hedefin Mevcut Durumu:</w:t>
      </w:r>
    </w:p>
    <w:p w:rsidR="009E0B50" w:rsidRPr="00FA10EC" w:rsidRDefault="009E0B50" w:rsidP="009E0B50">
      <w:pPr>
        <w:widowControl w:val="0"/>
        <w:autoSpaceDE w:val="0"/>
        <w:autoSpaceDN w:val="0"/>
        <w:adjustRightInd w:val="0"/>
        <w:spacing w:after="0" w:line="322"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40" w:lineRule="auto"/>
        <w:ind w:right="20" w:firstLine="708"/>
        <w:jc w:val="both"/>
        <w:rPr>
          <w:rFonts w:ascii="Times New Roman" w:hAnsi="Times New Roman"/>
          <w:sz w:val="24"/>
          <w:szCs w:val="24"/>
        </w:rPr>
      </w:pPr>
      <w:r w:rsidRPr="00FA10EC">
        <w:rPr>
          <w:rFonts w:ascii="Times New Roman" w:hAnsi="Times New Roman"/>
          <w:sz w:val="24"/>
          <w:szCs w:val="24"/>
        </w:rPr>
        <w:t>İş gücü piyasasının talep ettiği beceriler ile uyumlu ve hayat boyu öğrenme felsefesine sahip bireyler yetiştirerek, bu bireylerin istihdam edilebilirliğini artırmak hedeflenmiştir.</w:t>
      </w:r>
    </w:p>
    <w:p w:rsidR="009E0B50" w:rsidRPr="00FA10EC" w:rsidRDefault="009E0B50" w:rsidP="009E0B50">
      <w:pPr>
        <w:widowControl w:val="0"/>
        <w:autoSpaceDE w:val="0"/>
        <w:autoSpaceDN w:val="0"/>
        <w:adjustRightInd w:val="0"/>
        <w:spacing w:after="0" w:line="203"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52" w:lineRule="auto"/>
        <w:ind w:right="20" w:firstLine="708"/>
        <w:jc w:val="both"/>
        <w:rPr>
          <w:rFonts w:ascii="Times New Roman" w:hAnsi="Times New Roman"/>
          <w:sz w:val="24"/>
          <w:szCs w:val="24"/>
        </w:rPr>
      </w:pPr>
      <w:r w:rsidRPr="00FA10EC">
        <w:rPr>
          <w:rFonts w:ascii="Times New Roman" w:hAnsi="Times New Roman"/>
          <w:sz w:val="24"/>
          <w:szCs w:val="24"/>
        </w:rPr>
        <w:t xml:space="preserve">Mesleki ve teknik eğitim, sanayinin ara eleman ihtiyacını karşılamaya yönelik mesleğe özgü bilgiler sunarak gençlerin potansiyellerini geliştirmelerini ve daha donanımlı olarak işgücü piyasasına girmelerini hedeflemektedir. Bu hedefler doğrultusunda, öncelikle mesleki ve teknik eğitimin altyapı sorunlarının giderilmesine ve eğitim sisteminin kalitesini artırıcı düzenlemeler yapılmasına gereksinim duyulmaktadır. </w:t>
      </w:r>
    </w:p>
    <w:p w:rsidR="009E0B50" w:rsidRPr="00FA10EC" w:rsidRDefault="009E0B50" w:rsidP="009E0B50">
      <w:pPr>
        <w:widowControl w:val="0"/>
        <w:autoSpaceDE w:val="0"/>
        <w:autoSpaceDN w:val="0"/>
        <w:adjustRightInd w:val="0"/>
        <w:spacing w:after="0" w:line="187"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18" w:lineRule="auto"/>
        <w:ind w:firstLine="708"/>
        <w:jc w:val="both"/>
        <w:rPr>
          <w:rFonts w:ascii="Times New Roman" w:hAnsi="Times New Roman"/>
          <w:sz w:val="24"/>
          <w:szCs w:val="24"/>
        </w:rPr>
      </w:pPr>
      <w:r w:rsidRPr="00FA10EC">
        <w:rPr>
          <w:rFonts w:ascii="Times New Roman" w:hAnsi="Times New Roman"/>
          <w:sz w:val="24"/>
          <w:szCs w:val="24"/>
        </w:rPr>
        <w:t>Hedefin gerçekleştirilmesiyle, eğitim ve istihdam ilişkisi güçlendirilerek iş piyasasını talep ettiği beceriler ile uyumlu, yenilikçi, yaratıcı ve girişimci bireylerin yetişmesi ve önceki</w:t>
      </w:r>
    </w:p>
    <w:p w:rsidR="009E0B50" w:rsidRPr="00FA10EC" w:rsidRDefault="009E0B50" w:rsidP="009E0B50">
      <w:pPr>
        <w:widowControl w:val="0"/>
        <w:autoSpaceDE w:val="0"/>
        <w:autoSpaceDN w:val="0"/>
        <w:adjustRightInd w:val="0"/>
        <w:spacing w:after="0" w:line="51"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proofErr w:type="gramStart"/>
      <w:r w:rsidRPr="00FA10EC">
        <w:rPr>
          <w:rFonts w:ascii="Times New Roman" w:hAnsi="Times New Roman"/>
          <w:sz w:val="24"/>
          <w:szCs w:val="24"/>
        </w:rPr>
        <w:t>öğrenmelerin</w:t>
      </w:r>
      <w:proofErr w:type="gramEnd"/>
      <w:r w:rsidRPr="00FA10EC">
        <w:rPr>
          <w:rFonts w:ascii="Times New Roman" w:hAnsi="Times New Roman"/>
          <w:sz w:val="24"/>
          <w:szCs w:val="24"/>
        </w:rPr>
        <w:t xml:space="preserve"> tanındığı bir sistem oluşturulması beklenmektedir.</w:t>
      </w:r>
    </w:p>
    <w:p w:rsidR="009E0B50" w:rsidRPr="00FA10EC"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95"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1398" w:right="140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080"/>
          </w:cols>
          <w:noEndnote/>
        </w:sectPr>
      </w:pPr>
    </w:p>
    <w:tbl>
      <w:tblPr>
        <w:tblW w:w="6345" w:type="dxa"/>
        <w:tblLayout w:type="fixed"/>
        <w:tblCellMar>
          <w:left w:w="0" w:type="dxa"/>
          <w:right w:w="0" w:type="dxa"/>
        </w:tblCellMar>
        <w:tblLook w:val="0000"/>
      </w:tblPr>
      <w:tblGrid>
        <w:gridCol w:w="142"/>
        <w:gridCol w:w="103"/>
        <w:gridCol w:w="944"/>
        <w:gridCol w:w="103"/>
        <w:gridCol w:w="22"/>
        <w:gridCol w:w="103"/>
        <w:gridCol w:w="802"/>
        <w:gridCol w:w="1455"/>
        <w:gridCol w:w="1641"/>
        <w:gridCol w:w="357"/>
        <w:gridCol w:w="423"/>
        <w:gridCol w:w="103"/>
        <w:gridCol w:w="22"/>
        <w:gridCol w:w="103"/>
        <w:gridCol w:w="22"/>
      </w:tblGrid>
      <w:tr w:rsidR="009E0B50" w:rsidTr="00396EFC">
        <w:trPr>
          <w:trHeight w:val="348"/>
        </w:trPr>
        <w:tc>
          <w:tcPr>
            <w:tcW w:w="3673" w:type="dxa"/>
            <w:gridSpan w:val="8"/>
            <w:tcBorders>
              <w:top w:val="nil"/>
              <w:left w:val="nil"/>
              <w:bottom w:val="nil"/>
              <w:right w:val="nil"/>
            </w:tcBorders>
            <w:vAlign w:val="bottom"/>
          </w:tcPr>
          <w:p w:rsidR="009E0B50" w:rsidRDefault="00FB0763" w:rsidP="00D2742A">
            <w:pPr>
              <w:widowControl w:val="0"/>
              <w:autoSpaceDE w:val="0"/>
              <w:autoSpaceDN w:val="0"/>
              <w:adjustRightInd w:val="0"/>
              <w:spacing w:after="0" w:line="240" w:lineRule="auto"/>
              <w:rPr>
                <w:rFonts w:ascii="Times New Roman" w:hAnsi="Times New Roman"/>
                <w:sz w:val="24"/>
                <w:szCs w:val="24"/>
              </w:rPr>
            </w:pPr>
            <w:r w:rsidRPr="00FB0763">
              <w:rPr>
                <w:rFonts w:asciiTheme="minorHAnsi" w:hAnsiTheme="minorHAnsi" w:cstheme="minorBidi"/>
                <w:noProof/>
                <w:lang w:val="en-US" w:eastAsia="en-US"/>
              </w:rPr>
              <w:lastRenderedPageBreak/>
              <w:pict>
                <v:line id="Line 674" o:spid="_x0000_s1178" style="position:absolute;z-index:-25149440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KI/BKi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FB0763">
              <w:rPr>
                <w:rFonts w:asciiTheme="minorHAnsi" w:hAnsiTheme="minorHAnsi" w:cstheme="minorBidi"/>
                <w:noProof/>
                <w:lang w:val="en-US" w:eastAsia="en-US"/>
              </w:rPr>
              <w:pict>
                <v:line id="Line 675" o:spid="_x0000_s1179" style="position:absolute;z-index:-25149337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Eu9SBIgIAAEcEAAAOAAAAAAAAAAAAAAAAAC4CAABkcnMvZTJvRG9jLnht&#10;bFBLAQItABQABgAIAAAAIQAWNCvl3gAAAAkBAAAPAAAAAAAAAAAAAAAAAHwEAABkcnMvZG93bnJl&#10;di54bWxQSwUGAAAAAAQABADzAAAAhwUAAAAA&#10;" o:allowincell="f" strokecolor="#0070c0" strokeweight=".76197mm">
                  <w10:wrap anchorx="page" anchory="page"/>
                </v:line>
              </w:pict>
            </w:r>
            <w:r w:rsidR="009E0B50">
              <w:rPr>
                <w:rFonts w:ascii="Calibri" w:hAnsi="Calibri" w:cs="Calibri"/>
                <w:b/>
                <w:bCs/>
                <w:color w:val="0070C0"/>
                <w:sz w:val="24"/>
                <w:szCs w:val="24"/>
              </w:rPr>
              <w:t xml:space="preserve">Performans Göstergeleri </w:t>
            </w:r>
            <w:proofErr w:type="gramStart"/>
            <w:r w:rsidR="009E0B50">
              <w:rPr>
                <w:rFonts w:ascii="Calibri" w:hAnsi="Calibri" w:cs="Calibri"/>
                <w:b/>
                <w:bCs/>
                <w:color w:val="0070C0"/>
                <w:sz w:val="24"/>
                <w:szCs w:val="24"/>
              </w:rPr>
              <w:t>2.2</w:t>
            </w:r>
            <w:proofErr w:type="gramEnd"/>
            <w:r w:rsidR="009E0B50">
              <w:rPr>
                <w:rFonts w:ascii="Calibri" w:hAnsi="Calibri" w:cs="Calibri"/>
                <w:b/>
                <w:bCs/>
                <w:color w:val="0070C0"/>
                <w:sz w:val="24"/>
                <w:szCs w:val="24"/>
              </w:rPr>
              <w:t>:</w:t>
            </w:r>
          </w:p>
        </w:tc>
        <w:tc>
          <w:tcPr>
            <w:tcW w:w="1641"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80" w:type="dxa"/>
            <w:gridSpan w:val="2"/>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91"/>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944"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3898" w:type="dxa"/>
            <w:gridSpan w:val="3"/>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780" w:type="dxa"/>
            <w:gridSpan w:val="2"/>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80"/>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898" w:type="dxa"/>
            <w:gridSpan w:val="3"/>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ind w:left="580"/>
              <w:rPr>
                <w:rFonts w:ascii="Times New Roman" w:hAnsi="Times New Roman"/>
                <w:sz w:val="24"/>
                <w:szCs w:val="24"/>
              </w:rPr>
            </w:pPr>
            <w:r>
              <w:rPr>
                <w:rFonts w:ascii="Calibri" w:hAnsi="Calibri" w:cs="Calibri"/>
                <w:b/>
                <w:bCs/>
                <w:color w:val="FFFFFF"/>
                <w:sz w:val="24"/>
                <w:szCs w:val="24"/>
              </w:rPr>
              <w:t>Performans Göstergesi</w:t>
            </w:r>
          </w:p>
        </w:tc>
        <w:tc>
          <w:tcPr>
            <w:tcW w:w="780" w:type="dxa"/>
            <w:gridSpan w:val="2"/>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73"/>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898" w:type="dxa"/>
            <w:gridSpan w:val="3"/>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gridSpan w:val="2"/>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71"/>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898" w:type="dxa"/>
            <w:gridSpan w:val="3"/>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gridSpan w:val="2"/>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99"/>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678" w:type="dxa"/>
            <w:gridSpan w:val="5"/>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81"/>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57" w:type="dxa"/>
            <w:gridSpan w:val="2"/>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 xml:space="preserve">Okul,  </w:t>
            </w:r>
            <w:proofErr w:type="gramStart"/>
            <w:r>
              <w:rPr>
                <w:rFonts w:ascii="Calibri" w:hAnsi="Calibri" w:cs="Calibri"/>
                <w:sz w:val="24"/>
                <w:szCs w:val="24"/>
                <w:shd w:val="clear" w:color="auto" w:fill="B4C6E7"/>
              </w:rPr>
              <w:t>öğrenci  veya</w:t>
            </w:r>
            <w:proofErr w:type="gramEnd"/>
          </w:p>
        </w:tc>
        <w:tc>
          <w:tcPr>
            <w:tcW w:w="1998" w:type="dxa"/>
            <w:gridSpan w:val="2"/>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ind w:left="100"/>
              <w:rPr>
                <w:rFonts w:ascii="Times New Roman" w:hAnsi="Times New Roman"/>
                <w:sz w:val="24"/>
                <w:szCs w:val="24"/>
              </w:rPr>
            </w:pPr>
            <w:proofErr w:type="gramStart"/>
            <w:r>
              <w:rPr>
                <w:rFonts w:ascii="Calibri" w:hAnsi="Calibri" w:cs="Calibri"/>
                <w:sz w:val="24"/>
                <w:szCs w:val="24"/>
                <w:shd w:val="clear" w:color="auto" w:fill="B4C6E7"/>
              </w:rPr>
              <w:t>öğretmenlerin</w:t>
            </w:r>
            <w:proofErr w:type="gramEnd"/>
          </w:p>
        </w:tc>
        <w:tc>
          <w:tcPr>
            <w:tcW w:w="423" w:type="dxa"/>
            <w:vMerge w:val="restart"/>
            <w:tcBorders>
              <w:top w:val="nil"/>
              <w:left w:val="nil"/>
              <w:bottom w:val="nil"/>
              <w:right w:val="nil"/>
            </w:tcBorders>
            <w:vAlign w:val="bottom"/>
          </w:tcPr>
          <w:p w:rsidR="00396EFC" w:rsidRDefault="00396EFC" w:rsidP="00D2742A">
            <w:pPr>
              <w:widowControl w:val="0"/>
              <w:autoSpaceDE w:val="0"/>
              <w:autoSpaceDN w:val="0"/>
              <w:adjustRightInd w:val="0"/>
              <w:spacing w:after="0" w:line="240" w:lineRule="auto"/>
              <w:jc w:val="right"/>
              <w:rPr>
                <w:rFonts w:ascii="Calibri" w:hAnsi="Calibri" w:cs="Calibri"/>
                <w:sz w:val="24"/>
                <w:szCs w:val="24"/>
                <w:shd w:val="clear" w:color="auto" w:fill="B4C6E7"/>
              </w:rPr>
            </w:pPr>
          </w:p>
          <w:p w:rsidR="00396EFC" w:rsidRDefault="00396EFC" w:rsidP="00D2742A">
            <w:pPr>
              <w:widowControl w:val="0"/>
              <w:autoSpaceDE w:val="0"/>
              <w:autoSpaceDN w:val="0"/>
              <w:adjustRightInd w:val="0"/>
              <w:spacing w:after="0" w:line="240" w:lineRule="auto"/>
              <w:jc w:val="right"/>
              <w:rPr>
                <w:rFonts w:ascii="Calibri" w:hAnsi="Calibri" w:cs="Calibri"/>
                <w:sz w:val="24"/>
                <w:szCs w:val="24"/>
                <w:shd w:val="clear" w:color="auto" w:fill="B4C6E7"/>
              </w:rPr>
            </w:pPr>
          </w:p>
          <w:p w:rsidR="009E0B50" w:rsidRDefault="009E0B50" w:rsidP="00396EFC">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z w:val="24"/>
                <w:szCs w:val="24"/>
                <w:shd w:val="clear" w:color="auto" w:fill="B4C6E7"/>
              </w:rPr>
              <w:t>yaptığı</w:t>
            </w:r>
            <w:proofErr w:type="gramEnd"/>
          </w:p>
        </w:tc>
        <w:tc>
          <w:tcPr>
            <w:tcW w:w="103"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71"/>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44" w:type="dxa"/>
            <w:vMerge w:val="restart"/>
            <w:tcBorders>
              <w:top w:val="nil"/>
              <w:left w:val="nil"/>
              <w:bottom w:val="nil"/>
              <w:right w:val="nil"/>
            </w:tcBorders>
            <w:vAlign w:val="bottom"/>
          </w:tcPr>
          <w:p w:rsidR="009E0B50" w:rsidRDefault="009E0B50" w:rsidP="00396EFC">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sz w:val="24"/>
                <w:szCs w:val="24"/>
                <w:shd w:val="clear" w:color="auto" w:fill="4472C4"/>
              </w:rPr>
              <w:t>PG 2.2.</w:t>
            </w:r>
            <w:r w:rsidR="00396EFC">
              <w:rPr>
                <w:rFonts w:ascii="Calibri" w:hAnsi="Calibri" w:cs="Calibri"/>
                <w:b/>
                <w:bCs/>
                <w:color w:val="FFFFFF"/>
                <w:sz w:val="24"/>
                <w:szCs w:val="24"/>
                <w:shd w:val="clear" w:color="auto" w:fill="4472C4"/>
              </w:rPr>
              <w:t>1</w:t>
            </w: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57" w:type="dxa"/>
            <w:gridSpan w:val="2"/>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998" w:type="dxa"/>
            <w:gridSpan w:val="2"/>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23"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77"/>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44"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678" w:type="dxa"/>
            <w:gridSpan w:val="5"/>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patent</w:t>
            </w:r>
            <w:proofErr w:type="gramEnd"/>
            <w:r>
              <w:rPr>
                <w:rFonts w:ascii="Calibri" w:hAnsi="Calibri" w:cs="Calibri"/>
                <w:sz w:val="24"/>
                <w:szCs w:val="24"/>
              </w:rPr>
              <w:t xml:space="preserve"> veya faydalı model başvuru sayısı</w:t>
            </w: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21"/>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678" w:type="dxa"/>
            <w:gridSpan w:val="5"/>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81"/>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678" w:type="dxa"/>
            <w:gridSpan w:val="5"/>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D9E2F3"/>
              </w:rPr>
              <w:t>Sektörle işbirliği protokolü kapsamında eğitim</w:t>
            </w:r>
          </w:p>
        </w:tc>
        <w:tc>
          <w:tcPr>
            <w:tcW w:w="103"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71"/>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44" w:type="dxa"/>
            <w:vMerge w:val="restart"/>
            <w:tcBorders>
              <w:top w:val="nil"/>
              <w:left w:val="nil"/>
              <w:bottom w:val="nil"/>
              <w:right w:val="nil"/>
            </w:tcBorders>
            <w:vAlign w:val="bottom"/>
          </w:tcPr>
          <w:p w:rsidR="009E0B50" w:rsidRDefault="009E0B50" w:rsidP="00396EFC">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sz w:val="24"/>
                <w:szCs w:val="24"/>
                <w:shd w:val="clear" w:color="auto" w:fill="4472C4"/>
              </w:rPr>
              <w:t>PG 2.2.</w:t>
            </w:r>
            <w:r w:rsidR="00396EFC">
              <w:rPr>
                <w:rFonts w:ascii="Calibri" w:hAnsi="Calibri" w:cs="Calibri"/>
                <w:b/>
                <w:bCs/>
                <w:color w:val="FFFFFF"/>
                <w:sz w:val="24"/>
                <w:szCs w:val="24"/>
                <w:shd w:val="clear" w:color="auto" w:fill="4472C4"/>
              </w:rPr>
              <w:t>2</w:t>
            </w: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678" w:type="dxa"/>
            <w:gridSpan w:val="5"/>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77"/>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44"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57" w:type="dxa"/>
            <w:gridSpan w:val="2"/>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alan</w:t>
            </w:r>
            <w:proofErr w:type="gramEnd"/>
            <w:r>
              <w:rPr>
                <w:rFonts w:ascii="Calibri" w:hAnsi="Calibri" w:cs="Calibri"/>
                <w:sz w:val="24"/>
                <w:szCs w:val="24"/>
              </w:rPr>
              <w:t xml:space="preserve"> birey sayısı</w:t>
            </w:r>
          </w:p>
        </w:tc>
        <w:tc>
          <w:tcPr>
            <w:tcW w:w="1641"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gridSpan w:val="2"/>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80"/>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57" w:type="dxa"/>
            <w:gridSpan w:val="2"/>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641"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gridSpan w:val="2"/>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83"/>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02"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Önceki</w:t>
            </w:r>
          </w:p>
        </w:tc>
        <w:tc>
          <w:tcPr>
            <w:tcW w:w="1455"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ind w:left="40"/>
              <w:rPr>
                <w:rFonts w:ascii="Times New Roman" w:hAnsi="Times New Roman"/>
                <w:sz w:val="24"/>
                <w:szCs w:val="24"/>
              </w:rPr>
            </w:pPr>
            <w:proofErr w:type="gramStart"/>
            <w:r>
              <w:rPr>
                <w:rFonts w:ascii="Calibri" w:hAnsi="Calibri" w:cs="Calibri"/>
                <w:sz w:val="24"/>
                <w:szCs w:val="24"/>
                <w:shd w:val="clear" w:color="auto" w:fill="B4C6E7"/>
              </w:rPr>
              <w:t>öğrenmelerin</w:t>
            </w:r>
            <w:proofErr w:type="gramEnd"/>
          </w:p>
        </w:tc>
        <w:tc>
          <w:tcPr>
            <w:tcW w:w="2421" w:type="dxa"/>
            <w:gridSpan w:val="3"/>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jc w:val="right"/>
              <w:rPr>
                <w:rFonts w:ascii="Times New Roman" w:hAnsi="Times New Roman"/>
                <w:sz w:val="24"/>
                <w:szCs w:val="24"/>
              </w:rPr>
            </w:pPr>
            <w:proofErr w:type="gramStart"/>
            <w:r>
              <w:rPr>
                <w:rFonts w:ascii="Calibri" w:hAnsi="Calibri" w:cs="Calibri"/>
                <w:sz w:val="24"/>
                <w:szCs w:val="24"/>
                <w:shd w:val="clear" w:color="auto" w:fill="B4C6E7"/>
              </w:rPr>
              <w:t>tanınması</w:t>
            </w:r>
            <w:proofErr w:type="gramEnd"/>
            <w:r>
              <w:rPr>
                <w:rFonts w:ascii="Calibri" w:hAnsi="Calibri" w:cs="Calibri"/>
                <w:sz w:val="24"/>
                <w:szCs w:val="24"/>
                <w:shd w:val="clear" w:color="auto" w:fill="B4C6E7"/>
              </w:rPr>
              <w:t xml:space="preserve"> kapsamında</w:t>
            </w:r>
          </w:p>
        </w:tc>
        <w:tc>
          <w:tcPr>
            <w:tcW w:w="103"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71"/>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44" w:type="dxa"/>
            <w:vMerge w:val="restart"/>
            <w:tcBorders>
              <w:top w:val="nil"/>
              <w:left w:val="nil"/>
              <w:bottom w:val="nil"/>
              <w:right w:val="nil"/>
            </w:tcBorders>
            <w:vAlign w:val="bottom"/>
          </w:tcPr>
          <w:p w:rsidR="009E0B50" w:rsidRDefault="009E0B50" w:rsidP="00396EFC">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sz w:val="24"/>
                <w:szCs w:val="24"/>
                <w:shd w:val="clear" w:color="auto" w:fill="4472C4"/>
              </w:rPr>
              <w:t>PG 2.2.</w:t>
            </w:r>
            <w:r w:rsidR="00396EFC">
              <w:rPr>
                <w:rFonts w:ascii="Calibri" w:hAnsi="Calibri" w:cs="Calibri"/>
                <w:b/>
                <w:bCs/>
                <w:color w:val="FFFFFF"/>
                <w:sz w:val="24"/>
                <w:szCs w:val="24"/>
                <w:shd w:val="clear" w:color="auto" w:fill="4472C4"/>
              </w:rPr>
              <w:t>3</w:t>
            </w: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02"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455"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421" w:type="dxa"/>
            <w:gridSpan w:val="3"/>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177"/>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44"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898" w:type="dxa"/>
            <w:gridSpan w:val="3"/>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diploma</w:t>
            </w:r>
            <w:proofErr w:type="gramEnd"/>
            <w:r>
              <w:rPr>
                <w:rFonts w:ascii="Calibri" w:hAnsi="Calibri" w:cs="Calibri"/>
                <w:sz w:val="24"/>
                <w:szCs w:val="24"/>
              </w:rPr>
              <w:t xml:space="preserve"> veya sertifika alan birey sayısı</w:t>
            </w:r>
          </w:p>
        </w:tc>
        <w:tc>
          <w:tcPr>
            <w:tcW w:w="780" w:type="dxa"/>
            <w:gridSpan w:val="2"/>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99"/>
        </w:trPr>
        <w:tc>
          <w:tcPr>
            <w:tcW w:w="14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4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898" w:type="dxa"/>
            <w:gridSpan w:val="3"/>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gridSpan w:val="2"/>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396EFC" w:rsidTr="00396EFC">
        <w:trPr>
          <w:trHeight w:val="701"/>
        </w:trPr>
        <w:tc>
          <w:tcPr>
            <w:tcW w:w="2218" w:type="dxa"/>
            <w:gridSpan w:val="7"/>
            <w:tcBorders>
              <w:top w:val="nil"/>
              <w:left w:val="nil"/>
              <w:bottom w:val="nil"/>
              <w:right w:val="nil"/>
            </w:tcBorders>
            <w:vAlign w:val="bottom"/>
          </w:tcPr>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547E85" w:rsidRDefault="00547E85" w:rsidP="00D2742A">
            <w:pPr>
              <w:widowControl w:val="0"/>
              <w:autoSpaceDE w:val="0"/>
              <w:autoSpaceDN w:val="0"/>
              <w:adjustRightInd w:val="0"/>
              <w:spacing w:after="0" w:line="240" w:lineRule="auto"/>
              <w:ind w:right="680"/>
              <w:rPr>
                <w:rFonts w:ascii="Calibri" w:hAnsi="Calibri" w:cs="Calibri"/>
                <w:b/>
                <w:bCs/>
                <w:color w:val="0070C0"/>
                <w:sz w:val="24"/>
                <w:szCs w:val="24"/>
              </w:rPr>
            </w:pPr>
          </w:p>
          <w:p w:rsidR="009E0B50" w:rsidRDefault="009E0B50" w:rsidP="00D2742A">
            <w:pPr>
              <w:widowControl w:val="0"/>
              <w:autoSpaceDE w:val="0"/>
              <w:autoSpaceDN w:val="0"/>
              <w:adjustRightInd w:val="0"/>
              <w:spacing w:after="0" w:line="240" w:lineRule="auto"/>
              <w:ind w:right="680"/>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2.2</w:t>
            </w:r>
            <w:proofErr w:type="gramEnd"/>
          </w:p>
        </w:tc>
        <w:tc>
          <w:tcPr>
            <w:tcW w:w="145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641"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80" w:type="dxa"/>
            <w:gridSpan w:val="2"/>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3"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bl>
    <w:p w:rsidR="009E0B50" w:rsidRDefault="00FB0763" w:rsidP="009E0B50">
      <w:pPr>
        <w:widowControl w:val="0"/>
        <w:autoSpaceDE w:val="0"/>
        <w:autoSpaceDN w:val="0"/>
        <w:adjustRightInd w:val="0"/>
        <w:spacing w:after="0" w:line="200" w:lineRule="exact"/>
        <w:rPr>
          <w:rFonts w:ascii="Times New Roman" w:hAnsi="Times New Roman"/>
          <w:sz w:val="24"/>
          <w:szCs w:val="24"/>
        </w:rPr>
      </w:pPr>
      <w:r w:rsidRPr="00FB0763">
        <w:rPr>
          <w:rFonts w:asciiTheme="minorHAnsi" w:hAnsiTheme="minorHAnsi" w:cstheme="minorBidi"/>
          <w:noProof/>
          <w:lang w:val="en-US" w:eastAsia="en-US"/>
        </w:rPr>
        <w:pict>
          <v:line id="Line 676" o:spid="_x0000_s1180" style="position:absolute;z-index:-251492352;visibility:visible;mso-position-horizontal-relative:text;mso-position-vertical-relative:text" from="63.5pt,-162.95pt" to="6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" o:allowincell="f" strokecolor="white" strokeweight=".16931mm"/>
        </w:pict>
      </w:r>
      <w:r w:rsidRPr="00FB0763">
        <w:rPr>
          <w:rFonts w:asciiTheme="minorHAnsi" w:hAnsiTheme="minorHAnsi" w:cstheme="minorBidi"/>
          <w:noProof/>
          <w:lang w:val="en-US" w:eastAsia="en-US"/>
        </w:rPr>
        <w:pict>
          <v:line id="Line 677" o:spid="_x0000_s1181" style="position:absolute;z-index:-251491328;visibility:visible;mso-position-horizontal-relative:text;mso-position-vertical-relative:text" from="302.35pt,-193.2pt" to="302.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" o:allowincell="f" strokecolor="white" strokeweight=".16931mm"/>
        </w:pict>
      </w:r>
      <w:r w:rsidR="009E0B50">
        <w:rPr>
          <w:rFonts w:ascii="Times New Roman" w:hAnsi="Times New Roman"/>
          <w:sz w:val="24"/>
          <w:szCs w:val="24"/>
        </w:rPr>
        <w:br w:type="column"/>
      </w:r>
    </w:p>
    <w:p w:rsidR="009E0B50" w:rsidRDefault="009E0B50" w:rsidP="009E0B50">
      <w:pPr>
        <w:widowControl w:val="0"/>
        <w:autoSpaceDE w:val="0"/>
        <w:autoSpaceDN w:val="0"/>
        <w:adjustRightInd w:val="0"/>
        <w:spacing w:after="0" w:line="249" w:lineRule="exact"/>
        <w:rPr>
          <w:rFonts w:ascii="Times New Roman" w:hAnsi="Times New Roman"/>
          <w:sz w:val="24"/>
          <w:szCs w:val="24"/>
        </w:rPr>
      </w:pPr>
    </w:p>
    <w:p w:rsidR="009E0B50" w:rsidRDefault="009E0B50" w:rsidP="009E0B50">
      <w:pPr>
        <w:widowControl w:val="0"/>
        <w:autoSpaceDE w:val="0"/>
        <w:autoSpaceDN w:val="0"/>
        <w:adjustRightInd w:val="0"/>
        <w:spacing w:after="0" w:line="1" w:lineRule="exact"/>
        <w:rPr>
          <w:rFonts w:ascii="Times New Roman" w:hAnsi="Times New Roman"/>
          <w:sz w:val="2"/>
          <w:szCs w:val="2"/>
        </w:rPr>
      </w:pPr>
    </w:p>
    <w:tbl>
      <w:tblPr>
        <w:tblW w:w="2677" w:type="dxa"/>
        <w:tblLayout w:type="fixed"/>
        <w:tblCellMar>
          <w:left w:w="0" w:type="dxa"/>
          <w:right w:w="0" w:type="dxa"/>
        </w:tblCellMar>
        <w:tblLook w:val="0000"/>
      </w:tblPr>
      <w:tblGrid>
        <w:gridCol w:w="835"/>
        <w:gridCol w:w="1067"/>
        <w:gridCol w:w="678"/>
        <w:gridCol w:w="97"/>
      </w:tblGrid>
      <w:tr w:rsidR="009E0B50" w:rsidTr="00396EFC">
        <w:trPr>
          <w:trHeight w:val="430"/>
        </w:trPr>
        <w:tc>
          <w:tcPr>
            <w:tcW w:w="1902" w:type="dxa"/>
            <w:gridSpan w:val="2"/>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ind w:left="260"/>
              <w:rPr>
                <w:rFonts w:ascii="Times New Roman" w:hAnsi="Times New Roman"/>
                <w:sz w:val="24"/>
                <w:szCs w:val="24"/>
              </w:rPr>
            </w:pPr>
            <w:r>
              <w:rPr>
                <w:rFonts w:ascii="Calibri" w:hAnsi="Calibri" w:cs="Calibri"/>
                <w:color w:val="FFFFFF"/>
                <w:sz w:val="24"/>
                <w:szCs w:val="24"/>
              </w:rPr>
              <w:t>Önceki Yıllar</w:t>
            </w:r>
          </w:p>
        </w:tc>
        <w:tc>
          <w:tcPr>
            <w:tcW w:w="678"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b/>
                <w:bCs/>
                <w:color w:val="FFFFFF"/>
                <w:sz w:val="24"/>
                <w:szCs w:val="24"/>
                <w:shd w:val="clear" w:color="auto" w:fill="4472C4"/>
              </w:rPr>
              <w:t>Hedef</w:t>
            </w:r>
          </w:p>
        </w:tc>
        <w:tc>
          <w:tcPr>
            <w:tcW w:w="97"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r>
      <w:tr w:rsidR="009E0B50" w:rsidTr="00396EFC">
        <w:trPr>
          <w:trHeight w:val="424"/>
        </w:trPr>
        <w:tc>
          <w:tcPr>
            <w:tcW w:w="83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91" w:lineRule="exact"/>
              <w:rPr>
                <w:rFonts w:ascii="Times New Roman" w:hAnsi="Times New Roman"/>
                <w:sz w:val="24"/>
                <w:szCs w:val="24"/>
              </w:rPr>
            </w:pPr>
            <w:r>
              <w:rPr>
                <w:rFonts w:ascii="Calibri" w:hAnsi="Calibri" w:cs="Calibri"/>
                <w:b/>
                <w:bCs/>
                <w:w w:val="98"/>
                <w:sz w:val="24"/>
                <w:szCs w:val="24"/>
              </w:rPr>
              <w:t>2013</w:t>
            </w:r>
          </w:p>
        </w:tc>
        <w:tc>
          <w:tcPr>
            <w:tcW w:w="106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91" w:lineRule="exact"/>
              <w:rPr>
                <w:rFonts w:ascii="Times New Roman" w:hAnsi="Times New Roman"/>
                <w:sz w:val="24"/>
                <w:szCs w:val="24"/>
              </w:rPr>
            </w:pPr>
            <w:r>
              <w:rPr>
                <w:rFonts w:ascii="Calibri" w:hAnsi="Calibri" w:cs="Calibri"/>
                <w:b/>
                <w:bCs/>
                <w:sz w:val="24"/>
                <w:szCs w:val="24"/>
              </w:rPr>
              <w:t>2014</w:t>
            </w:r>
          </w:p>
        </w:tc>
        <w:tc>
          <w:tcPr>
            <w:tcW w:w="67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91" w:lineRule="exact"/>
              <w:rPr>
                <w:rFonts w:ascii="Times New Roman" w:hAnsi="Times New Roman"/>
                <w:sz w:val="24"/>
                <w:szCs w:val="24"/>
              </w:rPr>
            </w:pPr>
            <w:r>
              <w:rPr>
                <w:rFonts w:ascii="Calibri" w:hAnsi="Calibri" w:cs="Calibri"/>
                <w:b/>
                <w:bCs/>
                <w:sz w:val="24"/>
                <w:szCs w:val="24"/>
              </w:rPr>
              <w:t>2019</w:t>
            </w:r>
          </w:p>
        </w:tc>
        <w:tc>
          <w:tcPr>
            <w:tcW w:w="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r>
      <w:tr w:rsidR="009E0B50" w:rsidTr="00396EFC">
        <w:trPr>
          <w:trHeight w:val="422"/>
        </w:trPr>
        <w:tc>
          <w:tcPr>
            <w:tcW w:w="83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6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7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r>
      <w:tr w:rsidR="009E0B50" w:rsidTr="00396EFC">
        <w:trPr>
          <w:trHeight w:val="214"/>
        </w:trPr>
        <w:tc>
          <w:tcPr>
            <w:tcW w:w="83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6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7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r>
      <w:tr w:rsidR="009E0B50" w:rsidTr="00396EFC">
        <w:trPr>
          <w:trHeight w:val="415"/>
        </w:trPr>
        <w:tc>
          <w:tcPr>
            <w:tcW w:w="83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106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67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2</w:t>
            </w:r>
          </w:p>
        </w:tc>
        <w:tc>
          <w:tcPr>
            <w:tcW w:w="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r>
      <w:tr w:rsidR="009E0B50" w:rsidTr="00396EFC">
        <w:trPr>
          <w:trHeight w:val="214"/>
        </w:trPr>
        <w:tc>
          <w:tcPr>
            <w:tcW w:w="83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6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7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r>
      <w:tr w:rsidR="009E0B50" w:rsidTr="00396EFC">
        <w:trPr>
          <w:trHeight w:val="214"/>
        </w:trPr>
        <w:tc>
          <w:tcPr>
            <w:tcW w:w="83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6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7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r>
      <w:tr w:rsidR="009E0B50" w:rsidTr="00396EFC">
        <w:trPr>
          <w:trHeight w:val="415"/>
        </w:trPr>
        <w:tc>
          <w:tcPr>
            <w:tcW w:w="83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106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0</w:t>
            </w:r>
          </w:p>
        </w:tc>
        <w:tc>
          <w:tcPr>
            <w:tcW w:w="678" w:type="dxa"/>
            <w:tcBorders>
              <w:top w:val="nil"/>
              <w:left w:val="nil"/>
              <w:bottom w:val="nil"/>
              <w:right w:val="nil"/>
            </w:tcBorders>
            <w:shd w:val="clear" w:color="auto" w:fill="D9E2F3"/>
            <w:vAlign w:val="bottom"/>
          </w:tcPr>
          <w:p w:rsidR="009E0B50" w:rsidRDefault="005564EC"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55</w:t>
            </w:r>
          </w:p>
        </w:tc>
        <w:tc>
          <w:tcPr>
            <w:tcW w:w="9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r>
      <w:tr w:rsidR="009E0B50" w:rsidTr="00396EFC">
        <w:trPr>
          <w:trHeight w:val="215"/>
        </w:trPr>
        <w:tc>
          <w:tcPr>
            <w:tcW w:w="83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6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7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r>
      <w:tr w:rsidR="009E0B50" w:rsidTr="00396EFC">
        <w:trPr>
          <w:trHeight w:val="215"/>
        </w:trPr>
        <w:tc>
          <w:tcPr>
            <w:tcW w:w="83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6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7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r>
      <w:tr w:rsidR="009E0B50" w:rsidTr="00396EFC">
        <w:trPr>
          <w:trHeight w:val="415"/>
        </w:trPr>
        <w:tc>
          <w:tcPr>
            <w:tcW w:w="83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106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0</w:t>
            </w:r>
          </w:p>
        </w:tc>
        <w:tc>
          <w:tcPr>
            <w:tcW w:w="67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5</w:t>
            </w:r>
          </w:p>
        </w:tc>
        <w:tc>
          <w:tcPr>
            <w:tcW w:w="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r>
      <w:tr w:rsidR="009E0B50" w:rsidTr="00396EFC">
        <w:trPr>
          <w:trHeight w:val="119"/>
        </w:trPr>
        <w:tc>
          <w:tcPr>
            <w:tcW w:w="83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6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7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r>
    </w:tbl>
    <w:p w:rsidR="009E0B50" w:rsidRDefault="00FB0763"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1413" w:right="156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num="2" w:space="0" w:equalWidth="0">
            <w:col w:w="6160" w:space="0"/>
            <w:col w:w="2760"/>
          </w:cols>
          <w:noEndnote/>
        </w:sectPr>
      </w:pPr>
      <w:r w:rsidRPr="00FB0763">
        <w:rPr>
          <w:rFonts w:asciiTheme="minorHAnsi" w:hAnsiTheme="minorHAnsi" w:cstheme="minorBidi"/>
          <w:noProof/>
          <w:lang w:val="en-US" w:eastAsia="en-US"/>
        </w:rPr>
        <w:pict>
          <v:rect id="Rectangle 678" o:spid="_x0000_s1182" style="position:absolute;margin-left:-5.25pt;margin-top:-133.3pt;width:48.2pt;height:14.65pt;z-index:-251490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" o:allowincell="f" fillcolor="#d9e2f3" stroked="f"/>
        </w:pict>
      </w:r>
      <w:r w:rsidRPr="00FB0763">
        <w:rPr>
          <w:rFonts w:asciiTheme="minorHAnsi" w:hAnsiTheme="minorHAnsi" w:cstheme="minorBidi"/>
          <w:noProof/>
          <w:lang w:val="en-US" w:eastAsia="en-US"/>
        </w:rPr>
        <w:pict>
          <v:rect id="Rectangle 679" o:spid="_x0000_s1183" style="position:absolute;margin-left:-5.25pt;margin-top:-104pt;width:48.2pt;height:14.6pt;z-index:-251489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" o:allowincell="f" fillcolor="#d9e2f3" stroked="f"/>
        </w:pict>
      </w:r>
      <w:r w:rsidRPr="00FB0763">
        <w:rPr>
          <w:rFonts w:asciiTheme="minorHAnsi" w:hAnsiTheme="minorHAnsi" w:cstheme="minorBidi"/>
          <w:noProof/>
          <w:lang w:val="en-US" w:eastAsia="en-US"/>
        </w:rPr>
        <w:pict>
          <v:rect id="Rectangle 680" o:spid="_x0000_s1184" style="position:absolute;margin-left:-5.25pt;margin-top:-88.9pt;width:48.2pt;height:7.3pt;z-index:-251488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" o:allowincell="f" fillcolor="#b4c6e7" stroked="f"/>
        </w:pict>
      </w:r>
      <w:r w:rsidRPr="00FB0763">
        <w:rPr>
          <w:rFonts w:asciiTheme="minorHAnsi" w:hAnsiTheme="minorHAnsi" w:cstheme="minorBidi"/>
          <w:noProof/>
          <w:lang w:val="en-US" w:eastAsia="en-US"/>
        </w:rPr>
        <w:pict>
          <v:rect id="Rectangle 681" o:spid="_x0000_s1185" style="position:absolute;margin-left:-5.25pt;margin-top:-66.95pt;width:48.2pt;height:7.35pt;z-index:-251487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" o:allowincell="f" fillcolor="#b4c6e7" stroked="f"/>
        </w:pict>
      </w:r>
      <w:r w:rsidRPr="00FB0763">
        <w:rPr>
          <w:rFonts w:asciiTheme="minorHAnsi" w:hAnsiTheme="minorHAnsi" w:cstheme="minorBidi"/>
          <w:noProof/>
          <w:lang w:val="en-US" w:eastAsia="en-US"/>
        </w:rPr>
        <w:pict>
          <v:rect id="Rectangle 682" o:spid="_x0000_s1186" style="position:absolute;margin-left:-5.25pt;margin-top:-59.15pt;width:48.2pt;height:7.35pt;z-index:-251486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" o:allowincell="f" fillcolor="#d9e2f3" stroked="f"/>
        </w:pict>
      </w:r>
      <w:r w:rsidRPr="00FB0763">
        <w:rPr>
          <w:rFonts w:asciiTheme="minorHAnsi" w:hAnsiTheme="minorHAnsi" w:cstheme="minorBidi"/>
          <w:noProof/>
          <w:lang w:val="en-US" w:eastAsia="en-US"/>
        </w:rPr>
        <w:pict>
          <v:rect id="Rectangle 683" o:spid="_x0000_s1187" style="position:absolute;margin-left:-5.25pt;margin-top:-37.2pt;width:48.2pt;height:7.35pt;z-index:-25148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" o:allowincell="f" fillcolor="#d9e2f3" stroked="f"/>
        </w:pict>
      </w:r>
      <w:r w:rsidRPr="00FB0763">
        <w:rPr>
          <w:rFonts w:asciiTheme="minorHAnsi" w:hAnsiTheme="minorHAnsi" w:cstheme="minorBidi"/>
          <w:noProof/>
          <w:lang w:val="en-US" w:eastAsia="en-US"/>
        </w:rPr>
        <w:pict>
          <v:rect id="Rectangle 684" o:spid="_x0000_s1188" style="position:absolute;margin-left:-5.25pt;margin-top:-29.25pt;width:48.2pt;height:7.3pt;z-index:-251484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" o:allowincell="f" fillcolor="#b4c6e7" stroked="f"/>
        </w:pict>
      </w:r>
      <w:r w:rsidRPr="00FB0763">
        <w:rPr>
          <w:rFonts w:asciiTheme="minorHAnsi" w:hAnsiTheme="minorHAnsi" w:cstheme="minorBidi"/>
          <w:noProof/>
          <w:lang w:val="en-US" w:eastAsia="en-US"/>
        </w:rPr>
        <w:pict>
          <v:rect id="Rectangle 685" o:spid="_x0000_s1189" style="position:absolute;margin-left:-5.25pt;margin-top:-7.3pt;width:48.2pt;height:7.3pt;z-index:-251483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" o:allowincell="f" fillcolor="#b4c6e7" stroked="f"/>
        </w:pict>
      </w:r>
      <w:r w:rsidRPr="00FB0763">
        <w:rPr>
          <w:rFonts w:asciiTheme="minorHAnsi" w:hAnsiTheme="minorHAnsi" w:cstheme="minorBidi"/>
          <w:noProof/>
          <w:lang w:val="en-US" w:eastAsia="en-US"/>
        </w:rPr>
        <w:pict>
          <v:line id="Line 686" o:spid="_x0000_s1190" style="position:absolute;z-index:-251482112;visibility:visible;mso-position-horizontal-relative:text;mso-position-vertical-relative:text" from="-355pt,559.85pt" to="192.4pt,5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" o:allowincell="f" strokecolor="#0070c0" strokeweight=".76197mm"/>
        </w:pict>
      </w:r>
      <w:r w:rsidRPr="00FB0763">
        <w:rPr>
          <w:rFonts w:asciiTheme="minorHAnsi" w:hAnsiTheme="minorHAnsi" w:cstheme="minorBidi"/>
          <w:noProof/>
          <w:lang w:val="en-US" w:eastAsia="en-US"/>
        </w:rPr>
        <w:pict>
          <v:line id="Line 687" o:spid="_x0000_s1191" style="position:absolute;z-index:-251481088;visibility:visible;mso-position-horizontal-relative:text;mso-position-vertical-relative:text" from="191.3pt,-233.05pt" to="191.3pt,5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" o:allowincell="f" strokecolor="#0070c0" strokeweight=".76197mm"/>
        </w:pic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547E85" w:rsidRDefault="00547E85"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11" w:lineRule="exact"/>
        <w:rPr>
          <w:rFonts w:ascii="Times New Roman" w:hAnsi="Times New Roman"/>
          <w:sz w:val="24"/>
          <w:szCs w:val="24"/>
        </w:rPr>
      </w:pPr>
    </w:p>
    <w:tbl>
      <w:tblPr>
        <w:tblStyle w:val="AkKlavuz-Vurgu13"/>
        <w:tblW w:w="0" w:type="auto"/>
        <w:tblLook w:val="04A0"/>
      </w:tblPr>
      <w:tblGrid>
        <w:gridCol w:w="609"/>
        <w:gridCol w:w="5375"/>
        <w:gridCol w:w="1239"/>
        <w:gridCol w:w="2073"/>
      </w:tblGrid>
      <w:tr w:rsidR="009E0B50" w:rsidRPr="00FA10EC" w:rsidTr="00D2742A">
        <w:trPr>
          <w:cnfStyle w:val="100000000000"/>
        </w:trPr>
        <w:tc>
          <w:tcPr>
            <w:cnfStyle w:val="001000000000"/>
            <w:tcW w:w="610" w:type="dxa"/>
          </w:tcPr>
          <w:p w:rsidR="009E0B50" w:rsidRPr="00FA10EC" w:rsidRDefault="009E0B50" w:rsidP="00D2742A">
            <w:pPr>
              <w:widowControl w:val="0"/>
              <w:autoSpaceDE w:val="0"/>
              <w:autoSpaceDN w:val="0"/>
              <w:adjustRightInd w:val="0"/>
              <w:spacing w:line="243" w:lineRule="exact"/>
              <w:ind w:left="100"/>
              <w:jc w:val="center"/>
              <w:rPr>
                <w:rFonts w:ascii="Times New Roman" w:hAnsi="Times New Roman"/>
                <w:sz w:val="20"/>
                <w:szCs w:val="20"/>
              </w:rPr>
            </w:pPr>
            <w:r w:rsidRPr="00FA10EC">
              <w:rPr>
                <w:rFonts w:ascii="Times New Roman" w:hAnsi="Times New Roman"/>
                <w:b w:val="0"/>
                <w:bCs w:val="0"/>
                <w:sz w:val="20"/>
                <w:szCs w:val="20"/>
              </w:rPr>
              <w:t>No</w:t>
            </w:r>
          </w:p>
        </w:tc>
        <w:tc>
          <w:tcPr>
            <w:tcW w:w="5496" w:type="dxa"/>
          </w:tcPr>
          <w:p w:rsidR="009E0B50" w:rsidRPr="00FA10EC" w:rsidRDefault="009E0B50" w:rsidP="00D2742A">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b w:val="0"/>
                <w:bCs w:val="0"/>
                <w:sz w:val="20"/>
                <w:szCs w:val="20"/>
              </w:rPr>
              <w:t>STRATEJİLER</w:t>
            </w:r>
          </w:p>
        </w:tc>
        <w:tc>
          <w:tcPr>
            <w:tcW w:w="1099" w:type="dxa"/>
          </w:tcPr>
          <w:p w:rsidR="009E0B50" w:rsidRPr="00FA10EC" w:rsidRDefault="009E0B50" w:rsidP="00D2742A">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sz w:val="20"/>
                <w:szCs w:val="20"/>
              </w:rPr>
              <w:t>ANA SORUMLU</w:t>
            </w:r>
          </w:p>
        </w:tc>
        <w:tc>
          <w:tcPr>
            <w:tcW w:w="2083" w:type="dxa"/>
          </w:tcPr>
          <w:p w:rsidR="009E0B50" w:rsidRPr="00FA10EC" w:rsidRDefault="009E0B50" w:rsidP="00D2742A">
            <w:pPr>
              <w:widowControl w:val="0"/>
              <w:autoSpaceDE w:val="0"/>
              <w:autoSpaceDN w:val="0"/>
              <w:adjustRightInd w:val="0"/>
              <w:spacing w:line="243" w:lineRule="exact"/>
              <w:jc w:val="center"/>
              <w:cnfStyle w:val="100000000000"/>
              <w:rPr>
                <w:rFonts w:ascii="Times New Roman" w:hAnsi="Times New Roman"/>
                <w:sz w:val="20"/>
                <w:szCs w:val="20"/>
              </w:rPr>
            </w:pPr>
            <w:r w:rsidRPr="00FA10EC">
              <w:rPr>
                <w:rFonts w:ascii="Times New Roman" w:hAnsi="Times New Roman"/>
                <w:sz w:val="20"/>
                <w:szCs w:val="20"/>
              </w:rPr>
              <w:t>DİĞER SORUMLU BİRİMLER</w:t>
            </w:r>
          </w:p>
        </w:tc>
      </w:tr>
      <w:tr w:rsidR="009E0B50" w:rsidRPr="00FA10EC" w:rsidTr="00D2742A">
        <w:trPr>
          <w:cnfStyle w:val="00000010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1</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 xml:space="preserve">Sektörle iş birliği yapılarak atölye ve </w:t>
            </w:r>
            <w:proofErr w:type="spellStart"/>
            <w:r w:rsidRPr="00FA10EC">
              <w:rPr>
                <w:rFonts w:ascii="Times New Roman" w:hAnsi="Times New Roman"/>
                <w:sz w:val="20"/>
                <w:szCs w:val="20"/>
              </w:rPr>
              <w:t>laboratuvar</w:t>
            </w:r>
            <w:proofErr w:type="spellEnd"/>
            <w:r w:rsidRPr="00FA10EC">
              <w:rPr>
                <w:rFonts w:ascii="Times New Roman" w:hAnsi="Times New Roman"/>
                <w:sz w:val="20"/>
                <w:szCs w:val="20"/>
              </w:rPr>
              <w:t xml:space="preserve"> öğretmenlerinin ilgili sektördeki gelişmeleri ve iş gücü piyasası ihtiyaçlarını takip etmeleri ve öğrencilere bu yönde rehberlik etmeleri sağlanacaktır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9E0B50" w:rsidRPr="00FA10EC" w:rsidTr="00D2742A">
        <w:trPr>
          <w:cnfStyle w:val="00000001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2</w:t>
            </w:r>
          </w:p>
        </w:tc>
        <w:tc>
          <w:tcPr>
            <w:tcW w:w="5496"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Mesleki ve teknik eğitimde girişimcilik, yaratıcılık ve yenilikçilik kültürünün yerleşmesi için mevcut süreçler değerlendirilerek gerekli düzenlemeler yapılacaktır.</w:t>
            </w:r>
          </w:p>
        </w:tc>
        <w:tc>
          <w:tcPr>
            <w:tcW w:w="1099" w:type="dxa"/>
          </w:tcPr>
          <w:p w:rsidR="009E0B50" w:rsidRPr="00FA10EC" w:rsidRDefault="009E0B50" w:rsidP="00D2742A">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9E0B50" w:rsidRPr="00FA10EC" w:rsidTr="00D2742A">
        <w:trPr>
          <w:cnfStyle w:val="000000100000"/>
        </w:trPr>
        <w:tc>
          <w:tcPr>
            <w:cnfStyle w:val="001000000000"/>
            <w:tcW w:w="610" w:type="dxa"/>
          </w:tcPr>
          <w:p w:rsidR="009E0B50" w:rsidRPr="00FA10EC" w:rsidRDefault="009E0B50" w:rsidP="00D2742A">
            <w:pPr>
              <w:rPr>
                <w:rFonts w:ascii="Times New Roman" w:hAnsi="Times New Roman"/>
                <w:sz w:val="20"/>
                <w:szCs w:val="20"/>
              </w:rPr>
            </w:pPr>
            <w:r w:rsidRPr="00FA10EC">
              <w:rPr>
                <w:rFonts w:ascii="Times New Roman" w:hAnsi="Times New Roman"/>
                <w:sz w:val="20"/>
                <w:szCs w:val="20"/>
              </w:rPr>
              <w:t>3</w:t>
            </w:r>
          </w:p>
        </w:tc>
        <w:tc>
          <w:tcPr>
            <w:tcW w:w="5496"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Bireylerin ve sektörün ihtiyaç duyduğu kalitede bir mesleki ve teknik eğitime ulaşmak için güncel, ölçülebilir ve sürdürülebilir bir kalite sistemi oluşturulacaktır</w:t>
            </w:r>
          </w:p>
        </w:tc>
        <w:tc>
          <w:tcPr>
            <w:tcW w:w="1099" w:type="dxa"/>
          </w:tcPr>
          <w:p w:rsidR="009E0B50" w:rsidRPr="00FA10EC" w:rsidRDefault="009E0B50" w:rsidP="00D2742A">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9E0B50" w:rsidRPr="00FA10EC" w:rsidRDefault="009E0B50" w:rsidP="00D2742A">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ÖĞRETMENLER-OKUL İDARESİ –HALK EĞİTİM MERKEZİ</w:t>
            </w:r>
          </w:p>
        </w:tc>
      </w:tr>
    </w:tbl>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type w:val="continuous"/>
          <w:pgSz w:w="11900" w:h="16838"/>
          <w:pgMar w:top="1413" w:right="140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0" w:equalWidth="0">
            <w:col w:w="9080" w:space="0"/>
          </w:cols>
          <w:noEndnote/>
        </w:sect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r w:rsidRPr="00FA10EC">
        <w:rPr>
          <w:rFonts w:ascii="Times New Roman" w:hAnsi="Times New Roman"/>
          <w:b/>
          <w:bCs/>
          <w:color w:val="0070C0"/>
          <w:sz w:val="24"/>
          <w:szCs w:val="24"/>
        </w:rPr>
        <w:t>Stratejik Hedef-</w:t>
      </w:r>
      <w:proofErr w:type="gramStart"/>
      <w:r w:rsidRPr="00FA10EC">
        <w:rPr>
          <w:rFonts w:ascii="Times New Roman" w:hAnsi="Times New Roman"/>
          <w:b/>
          <w:bCs/>
          <w:color w:val="0070C0"/>
          <w:sz w:val="24"/>
          <w:szCs w:val="24"/>
        </w:rPr>
        <w:t>2.3</w:t>
      </w:r>
      <w:proofErr w:type="gramEnd"/>
      <w:r w:rsidRPr="00FA10EC">
        <w:rPr>
          <w:rFonts w:ascii="Times New Roman" w:hAnsi="Times New Roman"/>
          <w:b/>
          <w:bCs/>
          <w:color w:val="0070C0"/>
          <w:sz w:val="24"/>
          <w:szCs w:val="24"/>
        </w:rPr>
        <w:t>:</w:t>
      </w:r>
    </w:p>
    <w:p w:rsidR="009E0B50" w:rsidRPr="00FA10EC" w:rsidRDefault="009E0B50" w:rsidP="009E0B50">
      <w:pPr>
        <w:widowControl w:val="0"/>
        <w:autoSpaceDE w:val="0"/>
        <w:autoSpaceDN w:val="0"/>
        <w:adjustRightInd w:val="0"/>
        <w:spacing w:after="0" w:line="319"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42" w:lineRule="auto"/>
        <w:ind w:right="20"/>
        <w:jc w:val="both"/>
        <w:rPr>
          <w:rFonts w:ascii="Times New Roman" w:hAnsi="Times New Roman"/>
          <w:sz w:val="24"/>
          <w:szCs w:val="24"/>
        </w:rPr>
      </w:pPr>
      <w:r w:rsidRPr="00FA10EC">
        <w:rPr>
          <w:rFonts w:ascii="Times New Roman" w:hAnsi="Times New Roman"/>
          <w:sz w:val="24"/>
          <w:szCs w:val="24"/>
        </w:rPr>
        <w:t xml:space="preserve">        Plan döneminde eğitimde yenilikçi yaklaşımlar kullanılarak yüksek derecede dil becerisine sahip bireyler yetiştirmek ve öğretmen/öğrencilerin uluslararası hareketlilik düzeyini artırmak.</w:t>
      </w:r>
    </w:p>
    <w:p w:rsidR="009E0B50" w:rsidRPr="00FA10EC" w:rsidRDefault="009E0B50" w:rsidP="009E0B50">
      <w:pPr>
        <w:widowControl w:val="0"/>
        <w:autoSpaceDE w:val="0"/>
        <w:autoSpaceDN w:val="0"/>
        <w:adjustRightInd w:val="0"/>
        <w:spacing w:after="0" w:line="268"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240" w:lineRule="auto"/>
        <w:rPr>
          <w:rFonts w:ascii="Times New Roman" w:hAnsi="Times New Roman"/>
          <w:sz w:val="24"/>
          <w:szCs w:val="24"/>
        </w:rPr>
      </w:pPr>
      <w:r w:rsidRPr="00FA10EC">
        <w:rPr>
          <w:rFonts w:ascii="Times New Roman" w:hAnsi="Times New Roman"/>
          <w:b/>
          <w:bCs/>
          <w:color w:val="0070C0"/>
          <w:sz w:val="24"/>
          <w:szCs w:val="24"/>
        </w:rPr>
        <w:t>Hedefin Mevcut Durumu</w:t>
      </w:r>
    </w:p>
    <w:p w:rsidR="009E0B50" w:rsidRPr="00FA10EC" w:rsidRDefault="009E0B50" w:rsidP="009E0B50">
      <w:pPr>
        <w:widowControl w:val="0"/>
        <w:autoSpaceDE w:val="0"/>
        <w:autoSpaceDN w:val="0"/>
        <w:adjustRightInd w:val="0"/>
        <w:spacing w:after="0" w:line="266" w:lineRule="exact"/>
        <w:rPr>
          <w:rFonts w:ascii="Times New Roman" w:hAnsi="Times New Roman"/>
          <w:sz w:val="24"/>
          <w:szCs w:val="24"/>
        </w:rPr>
      </w:pPr>
    </w:p>
    <w:p w:rsidR="009E0B50" w:rsidRPr="00FA10EC" w:rsidRDefault="009E0B50" w:rsidP="009E0B50">
      <w:pPr>
        <w:widowControl w:val="0"/>
        <w:autoSpaceDE w:val="0"/>
        <w:autoSpaceDN w:val="0"/>
        <w:adjustRightInd w:val="0"/>
        <w:spacing w:after="0" w:line="360" w:lineRule="auto"/>
        <w:ind w:left="700"/>
        <w:rPr>
          <w:rFonts w:ascii="Times New Roman" w:hAnsi="Times New Roman"/>
          <w:sz w:val="24"/>
          <w:szCs w:val="24"/>
        </w:rPr>
      </w:pPr>
      <w:r w:rsidRPr="00FA10EC">
        <w:rPr>
          <w:rFonts w:ascii="Times New Roman" w:hAnsi="Times New Roman"/>
          <w:sz w:val="24"/>
          <w:szCs w:val="24"/>
        </w:rPr>
        <w:t>Bireylerin yabancı dil becerisine sahip olması, uluslararası hareketliliği destekleyen en</w:t>
      </w:r>
    </w:p>
    <w:p w:rsidR="009E0B50" w:rsidRPr="00FA10EC" w:rsidRDefault="009E0B50" w:rsidP="009E0B50">
      <w:pPr>
        <w:widowControl w:val="0"/>
        <w:overflowPunct w:val="0"/>
        <w:autoSpaceDE w:val="0"/>
        <w:autoSpaceDN w:val="0"/>
        <w:adjustRightInd w:val="0"/>
        <w:spacing w:after="0" w:line="360" w:lineRule="auto"/>
        <w:ind w:right="20"/>
        <w:jc w:val="both"/>
        <w:rPr>
          <w:rFonts w:ascii="Times New Roman" w:hAnsi="Times New Roman"/>
          <w:sz w:val="24"/>
          <w:szCs w:val="24"/>
        </w:rPr>
      </w:pPr>
      <w:proofErr w:type="gramStart"/>
      <w:r w:rsidRPr="00FA10EC">
        <w:rPr>
          <w:rFonts w:ascii="Times New Roman" w:hAnsi="Times New Roman"/>
          <w:sz w:val="24"/>
          <w:szCs w:val="24"/>
        </w:rPr>
        <w:t>önemli</w:t>
      </w:r>
      <w:proofErr w:type="gramEnd"/>
      <w:r w:rsidRPr="00FA10EC">
        <w:rPr>
          <w:rFonts w:ascii="Times New Roman" w:hAnsi="Times New Roman"/>
          <w:sz w:val="24"/>
          <w:szCs w:val="24"/>
        </w:rPr>
        <w:t xml:space="preserve"> unsurlardan biridir. Bu kapsamda yenilikçi yaklaşımlar kullanılarak bireylerin yabancı dil yeterliliğini ve uluslararası öğrenci/öğretmen hareketliliğini artırmak hedeflenmektedir.</w:t>
      </w:r>
    </w:p>
    <w:p w:rsidR="009E0B50" w:rsidRPr="00FA10EC" w:rsidRDefault="009E0B50" w:rsidP="009E0B50">
      <w:pPr>
        <w:widowControl w:val="0"/>
        <w:autoSpaceDE w:val="0"/>
        <w:autoSpaceDN w:val="0"/>
        <w:adjustRightInd w:val="0"/>
        <w:spacing w:after="0" w:line="306"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49" w:lineRule="auto"/>
        <w:ind w:firstLine="708"/>
        <w:jc w:val="both"/>
        <w:rPr>
          <w:rFonts w:ascii="Times New Roman" w:hAnsi="Times New Roman"/>
          <w:sz w:val="24"/>
          <w:szCs w:val="24"/>
        </w:rPr>
      </w:pPr>
      <w:r w:rsidRPr="00FA10EC">
        <w:rPr>
          <w:rFonts w:ascii="Times New Roman" w:hAnsi="Times New Roman"/>
          <w:sz w:val="24"/>
          <w:szCs w:val="24"/>
        </w:rPr>
        <w:t xml:space="preserve">Yabancı dil eğitiminde yenilikçi yaklaşımlara uygun olarak okullarımızda çoklu ortamda etkileşimli İngilizce dil eğitiminin gerçekleştirilmesi için </w:t>
      </w:r>
      <w:proofErr w:type="spellStart"/>
      <w:r w:rsidRPr="00FA10EC">
        <w:rPr>
          <w:rFonts w:ascii="Times New Roman" w:hAnsi="Times New Roman"/>
          <w:sz w:val="24"/>
          <w:szCs w:val="24"/>
        </w:rPr>
        <w:t>DynED</w:t>
      </w:r>
      <w:proofErr w:type="spellEnd"/>
      <w:r w:rsidRPr="00FA10EC">
        <w:rPr>
          <w:rFonts w:ascii="Times New Roman" w:hAnsi="Times New Roman"/>
          <w:sz w:val="24"/>
          <w:szCs w:val="24"/>
        </w:rPr>
        <w:t xml:space="preserve"> İngilizce Dil Eğitimi Sistemi oluşturulmuştur. Sistem, öğrencilerin çevrimiçi veya çevrimdışı olarak bilgisayar ve tabletlerden bireysel ve sınıfta öğretmen destekli öğrenmelere imkân sağlamaktadır. </w:t>
      </w:r>
      <w:proofErr w:type="spellStart"/>
      <w:r w:rsidRPr="00FA10EC">
        <w:rPr>
          <w:rFonts w:ascii="Times New Roman" w:hAnsi="Times New Roman"/>
          <w:sz w:val="24"/>
          <w:szCs w:val="24"/>
        </w:rPr>
        <w:t>DynED</w:t>
      </w:r>
      <w:proofErr w:type="spellEnd"/>
      <w:r w:rsidRPr="00FA10EC">
        <w:rPr>
          <w:rFonts w:ascii="Times New Roman" w:hAnsi="Times New Roman"/>
          <w:sz w:val="24"/>
          <w:szCs w:val="24"/>
        </w:rPr>
        <w:t xml:space="preserve"> sistemi ile öğrencilerin dinleme, konuşma, okuma ve yazma becerileri takip edilebilmektedir.</w:t>
      </w:r>
    </w:p>
    <w:p w:rsidR="009E0B50" w:rsidRPr="00FA10EC" w:rsidRDefault="009E0B50" w:rsidP="009E0B50">
      <w:pPr>
        <w:widowControl w:val="0"/>
        <w:autoSpaceDE w:val="0"/>
        <w:autoSpaceDN w:val="0"/>
        <w:adjustRightInd w:val="0"/>
        <w:spacing w:after="0" w:line="68"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16" w:lineRule="auto"/>
        <w:jc w:val="both"/>
        <w:rPr>
          <w:rFonts w:ascii="Times New Roman" w:hAnsi="Times New Roman"/>
          <w:sz w:val="24"/>
          <w:szCs w:val="24"/>
        </w:rPr>
      </w:pPr>
      <w:r w:rsidRPr="00FA10EC">
        <w:rPr>
          <w:rFonts w:ascii="Times New Roman" w:hAnsi="Times New Roman"/>
          <w:sz w:val="24"/>
          <w:szCs w:val="24"/>
        </w:rPr>
        <w:t>İlimizde, Yabancı Dil dersi yılsonu başarı puanları ortalaması 65,84’tür. İlimizde hareketlilik programlarına katılan öğrenci sayısı 248, öğretmen sayısı ise 152’dir.</w:t>
      </w:r>
    </w:p>
    <w:p w:rsidR="009E0B50" w:rsidRPr="00FA10EC" w:rsidRDefault="009E0B50" w:rsidP="009E0B50">
      <w:pPr>
        <w:widowControl w:val="0"/>
        <w:autoSpaceDE w:val="0"/>
        <w:autoSpaceDN w:val="0"/>
        <w:adjustRightInd w:val="0"/>
        <w:spacing w:after="0" w:line="307" w:lineRule="exact"/>
        <w:rPr>
          <w:rFonts w:ascii="Times New Roman" w:hAnsi="Times New Roman"/>
          <w:sz w:val="24"/>
          <w:szCs w:val="24"/>
        </w:rPr>
      </w:pPr>
    </w:p>
    <w:p w:rsidR="009E0B50" w:rsidRPr="00FA10EC" w:rsidRDefault="009E0B50" w:rsidP="009E0B50">
      <w:pPr>
        <w:widowControl w:val="0"/>
        <w:overflowPunct w:val="0"/>
        <w:autoSpaceDE w:val="0"/>
        <w:autoSpaceDN w:val="0"/>
        <w:adjustRightInd w:val="0"/>
        <w:spacing w:after="0" w:line="339" w:lineRule="auto"/>
        <w:ind w:firstLine="708"/>
        <w:jc w:val="both"/>
        <w:rPr>
          <w:rFonts w:ascii="Times New Roman" w:hAnsi="Times New Roman"/>
          <w:sz w:val="24"/>
          <w:szCs w:val="24"/>
        </w:rPr>
      </w:pPr>
      <w:r w:rsidRPr="00FA10EC">
        <w:rPr>
          <w:rFonts w:ascii="Times New Roman" w:hAnsi="Times New Roman"/>
          <w:sz w:val="24"/>
          <w:szCs w:val="24"/>
        </w:rPr>
        <w:t>Hedefin gerçekleşmesiyle hareketlilik programlarına katılarak kültürü, görgüsü ve mesleki bilgisine katkı sağlamış ve en az bir yabancı dili iyi derecede öğrenmiş bireylerin yetiştirilmesi beklenmektedir.</w:t>
      </w:r>
    </w:p>
    <w:p w:rsidR="009E0B50" w:rsidRPr="00FA10EC"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22" w:lineRule="exact"/>
        <w:rPr>
          <w:rFonts w:ascii="Times New Roman" w:hAnsi="Times New Roman"/>
          <w:sz w:val="24"/>
          <w:szCs w:val="24"/>
        </w:rPr>
      </w:pPr>
    </w:p>
    <w:tbl>
      <w:tblPr>
        <w:tblW w:w="9207" w:type="dxa"/>
        <w:tblInd w:w="100" w:type="dxa"/>
        <w:tblLayout w:type="fixed"/>
        <w:tblCellMar>
          <w:left w:w="0" w:type="dxa"/>
          <w:right w:w="0" w:type="dxa"/>
        </w:tblCellMar>
        <w:tblLook w:val="0000"/>
      </w:tblPr>
      <w:tblGrid>
        <w:gridCol w:w="30"/>
        <w:gridCol w:w="489"/>
        <w:gridCol w:w="450"/>
        <w:gridCol w:w="102"/>
        <w:gridCol w:w="122"/>
        <w:gridCol w:w="675"/>
        <w:gridCol w:w="898"/>
        <w:gridCol w:w="652"/>
        <w:gridCol w:w="1001"/>
        <w:gridCol w:w="734"/>
        <w:gridCol w:w="245"/>
        <w:gridCol w:w="674"/>
        <w:gridCol w:w="30"/>
        <w:gridCol w:w="102"/>
        <w:gridCol w:w="817"/>
        <w:gridCol w:w="102"/>
        <w:gridCol w:w="20"/>
        <w:gridCol w:w="185"/>
        <w:gridCol w:w="550"/>
        <w:gridCol w:w="63"/>
        <w:gridCol w:w="205"/>
        <w:gridCol w:w="20"/>
        <w:gridCol w:w="102"/>
        <w:gridCol w:w="797"/>
        <w:gridCol w:w="102"/>
        <w:gridCol w:w="20"/>
        <w:gridCol w:w="20"/>
      </w:tblGrid>
      <w:tr w:rsidR="009E0B50" w:rsidTr="00D2742A">
        <w:trPr>
          <w:trHeight w:val="254"/>
        </w:trPr>
        <w:tc>
          <w:tcPr>
            <w:tcW w:w="2766" w:type="dxa"/>
            <w:gridSpan w:val="7"/>
            <w:tcBorders>
              <w:top w:val="nil"/>
              <w:left w:val="nil"/>
              <w:bottom w:val="nil"/>
              <w:right w:val="nil"/>
            </w:tcBorders>
            <w:vAlign w:val="bottom"/>
          </w:tcPr>
          <w:p w:rsidR="009E0B50" w:rsidRDefault="00FB0763" w:rsidP="00D2742A">
            <w:pPr>
              <w:widowControl w:val="0"/>
              <w:autoSpaceDE w:val="0"/>
              <w:autoSpaceDN w:val="0"/>
              <w:adjustRightInd w:val="0"/>
              <w:spacing w:after="0" w:line="240" w:lineRule="auto"/>
              <w:rPr>
                <w:rFonts w:ascii="Times New Roman" w:hAnsi="Times New Roman"/>
                <w:sz w:val="24"/>
                <w:szCs w:val="24"/>
              </w:rPr>
            </w:pPr>
            <w:r w:rsidRPr="00FB0763">
              <w:rPr>
                <w:rFonts w:asciiTheme="minorHAnsi" w:hAnsiTheme="minorHAnsi" w:cstheme="minorBidi"/>
                <w:noProof/>
                <w:lang w:val="en-US" w:eastAsia="en-US"/>
              </w:rPr>
              <w:pict>
                <v:line id="Line 692" o:spid="_x0000_s1192" style="position:absolute;z-index:-25148006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GsesFS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FB0763">
              <w:rPr>
                <w:rFonts w:asciiTheme="minorHAnsi" w:hAnsiTheme="minorHAnsi" w:cstheme="minorBidi"/>
                <w:noProof/>
                <w:lang w:val="en-US" w:eastAsia="en-US"/>
              </w:rPr>
              <w:pict>
                <v:line id="Line 693" o:spid="_x0000_s1193" style="position:absolute;z-index:-25147904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KJmqh8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FB0763">
              <w:rPr>
                <w:rFonts w:asciiTheme="minorHAnsi" w:hAnsiTheme="minorHAnsi" w:cstheme="minorBidi"/>
                <w:noProof/>
                <w:lang w:val="en-US" w:eastAsia="en-US"/>
              </w:rPr>
              <w:pict>
                <v:line id="Line 694" o:spid="_x0000_s1194" style="position:absolute;z-index:-25147801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NZSxDM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Line 695" o:spid="_x0000_s1195" style="position:absolute;z-index:-25147699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" o:allowincell="f" strokecolor="#0070c0" strokeweight=".76197mm">
                  <w10:wrap anchorx="page" anchory="page"/>
                </v:line>
              </w:pict>
            </w:r>
            <w:r w:rsidR="009E0B50">
              <w:rPr>
                <w:rFonts w:ascii="Calibri" w:hAnsi="Calibri" w:cs="Calibri"/>
                <w:b/>
                <w:bCs/>
                <w:color w:val="0070C0"/>
                <w:w w:val="99"/>
                <w:sz w:val="24"/>
                <w:szCs w:val="24"/>
              </w:rPr>
              <w:t xml:space="preserve">Performans Göstergeleri </w:t>
            </w:r>
            <w:proofErr w:type="gramStart"/>
            <w:r w:rsidR="009E0B50">
              <w:rPr>
                <w:rFonts w:ascii="Calibri" w:hAnsi="Calibri" w:cs="Calibri"/>
                <w:b/>
                <w:bCs/>
                <w:color w:val="0070C0"/>
                <w:w w:val="99"/>
                <w:sz w:val="24"/>
                <w:szCs w:val="24"/>
              </w:rPr>
              <w:t>2.3</w:t>
            </w:r>
            <w:proofErr w:type="gramEnd"/>
          </w:p>
        </w:tc>
        <w:tc>
          <w:tcPr>
            <w:tcW w:w="65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1"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34"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4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74"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7"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8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55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97"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245"/>
        </w:trPr>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9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5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7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98"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5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1"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34"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4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74"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7"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35" w:type="dxa"/>
            <w:gridSpan w:val="2"/>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97"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0"/>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22"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3225" w:type="dxa"/>
            <w:gridSpan w:val="4"/>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ind w:left="620"/>
              <w:rPr>
                <w:rFonts w:ascii="Times New Roman" w:hAnsi="Times New Roman"/>
                <w:sz w:val="24"/>
                <w:szCs w:val="24"/>
              </w:rPr>
            </w:pPr>
            <w:r>
              <w:rPr>
                <w:rFonts w:ascii="Calibri" w:hAnsi="Calibri" w:cs="Calibri"/>
                <w:b/>
                <w:bCs/>
                <w:color w:val="FFFFFF"/>
                <w:sz w:val="24"/>
                <w:szCs w:val="24"/>
              </w:rPr>
              <w:t>Performans Göstergesi</w:t>
            </w:r>
          </w:p>
        </w:tc>
        <w:tc>
          <w:tcPr>
            <w:tcW w:w="73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245"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674"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3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02"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737" w:type="dxa"/>
            <w:gridSpan w:val="6"/>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87" w:lineRule="exact"/>
              <w:ind w:left="280"/>
              <w:rPr>
                <w:rFonts w:ascii="Times New Roman" w:hAnsi="Times New Roman"/>
                <w:sz w:val="24"/>
                <w:szCs w:val="24"/>
              </w:rPr>
            </w:pPr>
            <w:r>
              <w:rPr>
                <w:rFonts w:ascii="Calibri" w:hAnsi="Calibri" w:cs="Calibri"/>
                <w:b/>
                <w:bCs/>
                <w:color w:val="FFFFFF"/>
                <w:sz w:val="24"/>
                <w:szCs w:val="24"/>
              </w:rPr>
              <w:t>Önceki Yıllar</w:t>
            </w:r>
          </w:p>
        </w:tc>
        <w:tc>
          <w:tcPr>
            <w:tcW w:w="205"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20"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02"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797"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87" w:lineRule="exact"/>
              <w:ind w:left="100"/>
              <w:rPr>
                <w:rFonts w:ascii="Times New Roman" w:hAnsi="Times New Roman"/>
                <w:sz w:val="24"/>
                <w:szCs w:val="24"/>
              </w:rPr>
            </w:pPr>
            <w:r>
              <w:rPr>
                <w:rFonts w:ascii="Calibri" w:hAnsi="Calibri" w:cs="Calibri"/>
                <w:b/>
                <w:bCs/>
                <w:color w:val="FFFFFF"/>
                <w:sz w:val="24"/>
                <w:szCs w:val="24"/>
                <w:shd w:val="clear" w:color="auto" w:fill="4472C4"/>
              </w:rPr>
              <w:t>Hedef</w:t>
            </w: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24"/>
        </w:trPr>
        <w:tc>
          <w:tcPr>
            <w:tcW w:w="30" w:type="dxa"/>
            <w:tcBorders>
              <w:top w:val="nil"/>
              <w:left w:val="single" w:sz="8" w:space="0" w:color="4472C4"/>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90" w:type="dxa"/>
            <w:tcBorders>
              <w:top w:val="nil"/>
              <w:left w:val="nil"/>
              <w:bottom w:val="single" w:sz="8" w:space="0" w:color="4472C4"/>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5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2" w:type="dxa"/>
            <w:tcBorders>
              <w:top w:val="nil"/>
              <w:left w:val="nil"/>
              <w:bottom w:val="single" w:sz="8" w:space="0" w:color="4472C4"/>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225" w:type="dxa"/>
            <w:gridSpan w:val="4"/>
            <w:vMerge/>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34"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45"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74" w:type="dxa"/>
            <w:tcBorders>
              <w:top w:val="nil"/>
              <w:left w:val="nil"/>
              <w:bottom w:val="single" w:sz="8" w:space="0" w:color="4472C4"/>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vMerge/>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737" w:type="dxa"/>
            <w:gridSpan w:val="6"/>
            <w:vMerge/>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5" w:type="dxa"/>
            <w:vMerge/>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vMerge/>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97"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7"/>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22"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3225" w:type="dxa"/>
            <w:gridSpan w:val="4"/>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73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45"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74"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817"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85"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55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5"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797"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r>
      <w:tr w:rsidR="009E0B50" w:rsidTr="00D2742A">
        <w:trPr>
          <w:trHeight w:val="92"/>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122"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3225" w:type="dxa"/>
            <w:gridSpan w:val="4"/>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73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245"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674"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817"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0" w:lineRule="exact"/>
              <w:rPr>
                <w:rFonts w:ascii="Times New Roman" w:hAnsi="Times New Roman"/>
                <w:sz w:val="24"/>
                <w:szCs w:val="24"/>
              </w:rPr>
            </w:pPr>
            <w:r>
              <w:rPr>
                <w:rFonts w:ascii="Calibri" w:hAnsi="Calibri" w:cs="Calibri"/>
                <w:b/>
                <w:bCs/>
                <w:w w:val="98"/>
                <w:sz w:val="24"/>
                <w:szCs w:val="24"/>
              </w:rPr>
              <w:t>2013</w:t>
            </w: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18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612" w:type="dxa"/>
            <w:gridSpan w:val="2"/>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0" w:lineRule="exact"/>
              <w:rPr>
                <w:rFonts w:ascii="Times New Roman" w:hAnsi="Times New Roman"/>
                <w:sz w:val="24"/>
                <w:szCs w:val="24"/>
              </w:rPr>
            </w:pPr>
            <w:r>
              <w:rPr>
                <w:rFonts w:ascii="Calibri" w:hAnsi="Calibri" w:cs="Calibri"/>
                <w:b/>
                <w:bCs/>
                <w:sz w:val="24"/>
                <w:szCs w:val="24"/>
              </w:rPr>
              <w:t>2014</w:t>
            </w:r>
          </w:p>
        </w:tc>
        <w:tc>
          <w:tcPr>
            <w:tcW w:w="20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797"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0" w:lineRule="exact"/>
              <w:rPr>
                <w:rFonts w:ascii="Times New Roman" w:hAnsi="Times New Roman"/>
                <w:sz w:val="24"/>
                <w:szCs w:val="24"/>
              </w:rPr>
            </w:pPr>
            <w:r>
              <w:rPr>
                <w:rFonts w:ascii="Calibri" w:hAnsi="Calibri" w:cs="Calibri"/>
                <w:b/>
                <w:bCs/>
                <w:sz w:val="24"/>
                <w:szCs w:val="24"/>
              </w:rPr>
              <w:t>2019</w:t>
            </w: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9"/>
                <w:szCs w:val="9"/>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43"/>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122"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675"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898"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65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1001"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73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245"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674"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3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102"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817"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102"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2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185"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612" w:type="dxa"/>
            <w:gridSpan w:val="2"/>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205"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20"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102"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797"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37"/>
        </w:trPr>
        <w:tc>
          <w:tcPr>
            <w:tcW w:w="30" w:type="dxa"/>
            <w:tcBorders>
              <w:top w:val="nil"/>
              <w:left w:val="single" w:sz="8" w:space="0" w:color="4472C4"/>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90" w:type="dxa"/>
            <w:tcBorders>
              <w:top w:val="nil"/>
              <w:left w:val="nil"/>
              <w:bottom w:val="single" w:sz="8" w:space="0" w:color="4472C4"/>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5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2" w:type="dxa"/>
            <w:tcBorders>
              <w:top w:val="nil"/>
              <w:left w:val="nil"/>
              <w:bottom w:val="single" w:sz="8" w:space="0" w:color="4472C4"/>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75"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98"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52"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1"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34"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45"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74" w:type="dxa"/>
            <w:tcBorders>
              <w:top w:val="nil"/>
              <w:left w:val="nil"/>
              <w:bottom w:val="single" w:sz="8" w:space="0" w:color="4472C4"/>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7"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85"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12" w:type="dxa"/>
            <w:gridSpan w:val="2"/>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5"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97"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31"/>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2" w:type="dxa"/>
            <w:tcBorders>
              <w:top w:val="nil"/>
              <w:left w:val="nil"/>
              <w:bottom w:val="nil"/>
              <w:right w:val="single" w:sz="8" w:space="0" w:color="D9E2F3"/>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960" w:type="dxa"/>
            <w:gridSpan w:val="5"/>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Uluslararası hareketlilik programlarına</w:t>
            </w:r>
          </w:p>
        </w:tc>
        <w:tc>
          <w:tcPr>
            <w:tcW w:w="24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74"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8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5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9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23"/>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39" w:type="dxa"/>
            <w:gridSpan w:val="2"/>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sz w:val="24"/>
                <w:szCs w:val="24"/>
                <w:shd w:val="clear" w:color="auto" w:fill="4472C4"/>
              </w:rPr>
              <w:t>PG 2.3.1</w:t>
            </w: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2" w:type="dxa"/>
            <w:tcBorders>
              <w:top w:val="nil"/>
              <w:left w:val="nil"/>
              <w:bottom w:val="nil"/>
              <w:right w:val="single" w:sz="8" w:space="0" w:color="D9E2F3"/>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960" w:type="dxa"/>
            <w:gridSpan w:val="5"/>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4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74"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7"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8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50" w:type="dxa"/>
            <w:vMerge w:val="restart"/>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0</w:t>
            </w: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97"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1</w:t>
            </w:r>
            <w:r w:rsidR="002B6183">
              <w:rPr>
                <w:rFonts w:ascii="Calibri" w:hAnsi="Calibri" w:cs="Calibri"/>
                <w:sz w:val="24"/>
                <w:szCs w:val="24"/>
              </w:rPr>
              <w:t>5</w:t>
            </w: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31"/>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39" w:type="dxa"/>
            <w:gridSpan w:val="2"/>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2" w:type="dxa"/>
            <w:tcBorders>
              <w:top w:val="nil"/>
              <w:left w:val="nil"/>
              <w:bottom w:val="nil"/>
              <w:right w:val="single" w:sz="8" w:space="0" w:color="D9E2F3"/>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960" w:type="dxa"/>
            <w:gridSpan w:val="5"/>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/projelerine katılan öğretmen sayısı</w:t>
            </w:r>
          </w:p>
        </w:tc>
        <w:tc>
          <w:tcPr>
            <w:tcW w:w="24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74"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7"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8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50" w:type="dxa"/>
            <w:vMerge/>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97"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27"/>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2" w:type="dxa"/>
            <w:tcBorders>
              <w:top w:val="nil"/>
              <w:left w:val="nil"/>
              <w:bottom w:val="nil"/>
              <w:right w:val="single" w:sz="8" w:space="0" w:color="D9E2F3"/>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960" w:type="dxa"/>
            <w:gridSpan w:val="5"/>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4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74"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8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5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5"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97"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7"/>
        </w:trPr>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49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45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2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3225" w:type="dxa"/>
            <w:gridSpan w:val="4"/>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734"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45"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74"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817"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85"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55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5"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797"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r>
      <w:tr w:rsidR="009E0B50" w:rsidTr="00D2742A">
        <w:trPr>
          <w:trHeight w:val="121"/>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2" w:type="dxa"/>
            <w:tcBorders>
              <w:top w:val="nil"/>
              <w:left w:val="nil"/>
              <w:bottom w:val="nil"/>
              <w:right w:val="single" w:sz="8" w:space="0" w:color="B4C6E7"/>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225" w:type="dxa"/>
            <w:gridSpan w:val="4"/>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0" w:lineRule="exact"/>
              <w:rPr>
                <w:rFonts w:ascii="Times New Roman" w:hAnsi="Times New Roman"/>
                <w:sz w:val="24"/>
                <w:szCs w:val="24"/>
              </w:rPr>
            </w:pPr>
            <w:r>
              <w:rPr>
                <w:rFonts w:ascii="Calibri" w:hAnsi="Calibri" w:cs="Calibri"/>
                <w:sz w:val="24"/>
                <w:szCs w:val="24"/>
              </w:rPr>
              <w:t>Uluslararası hareketlilik</w:t>
            </w:r>
          </w:p>
        </w:tc>
        <w:tc>
          <w:tcPr>
            <w:tcW w:w="73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4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74" w:type="dxa"/>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8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50" w:type="dxa"/>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27"/>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39" w:type="dxa"/>
            <w:gridSpan w:val="2"/>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sz w:val="24"/>
                <w:szCs w:val="24"/>
                <w:shd w:val="clear" w:color="auto" w:fill="4472C4"/>
              </w:rPr>
              <w:t>PG 2.3.2</w:t>
            </w: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2" w:type="dxa"/>
            <w:tcBorders>
              <w:top w:val="nil"/>
              <w:left w:val="nil"/>
              <w:bottom w:val="nil"/>
              <w:right w:val="single" w:sz="8" w:space="0" w:color="B4C6E7"/>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225" w:type="dxa"/>
            <w:gridSpan w:val="4"/>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3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4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74" w:type="dxa"/>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7"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8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50" w:type="dxa"/>
            <w:vMerge w:val="restart"/>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0</w:t>
            </w: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97" w:type="dxa"/>
            <w:vMerge w:val="restart"/>
            <w:tcBorders>
              <w:top w:val="nil"/>
              <w:left w:val="nil"/>
              <w:bottom w:val="nil"/>
              <w:right w:val="nil"/>
            </w:tcBorders>
            <w:shd w:val="clear" w:color="auto" w:fill="B4C6E7"/>
            <w:vAlign w:val="bottom"/>
          </w:tcPr>
          <w:p w:rsidR="009E0B50" w:rsidRDefault="002B6183"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12</w:t>
            </w: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27"/>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39" w:type="dxa"/>
            <w:gridSpan w:val="2"/>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2" w:type="dxa"/>
            <w:tcBorders>
              <w:top w:val="nil"/>
              <w:left w:val="nil"/>
              <w:bottom w:val="nil"/>
              <w:right w:val="single" w:sz="8" w:space="0" w:color="B4C6E7"/>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878" w:type="dxa"/>
            <w:gridSpan w:val="7"/>
            <w:vMerge w:val="restart"/>
            <w:tcBorders>
              <w:top w:val="nil"/>
              <w:left w:val="nil"/>
              <w:bottom w:val="nil"/>
              <w:right w:val="single" w:sz="8" w:space="0" w:color="B4C6E7"/>
            </w:tcBorders>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shd w:val="clear" w:color="auto" w:fill="B4C6E7"/>
              </w:rPr>
              <w:t>programlarına</w:t>
            </w:r>
            <w:proofErr w:type="gramEnd"/>
            <w:r>
              <w:rPr>
                <w:rFonts w:ascii="Calibri" w:hAnsi="Calibri" w:cs="Calibri"/>
                <w:sz w:val="24"/>
                <w:szCs w:val="24"/>
                <w:shd w:val="clear" w:color="auto" w:fill="B4C6E7"/>
              </w:rPr>
              <w:t>/projelerine katılan öğrenci sayısı</w:t>
            </w: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7"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8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50" w:type="dxa"/>
            <w:vMerge/>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97"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45"/>
        </w:trPr>
        <w:tc>
          <w:tcPr>
            <w:tcW w:w="30" w:type="dxa"/>
            <w:tcBorders>
              <w:top w:val="nil"/>
              <w:left w:val="single" w:sz="8" w:space="0" w:color="4472C4"/>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2"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22" w:type="dxa"/>
            <w:tcBorders>
              <w:top w:val="nil"/>
              <w:left w:val="nil"/>
              <w:bottom w:val="nil"/>
              <w:right w:val="single" w:sz="8" w:space="0" w:color="B4C6E7"/>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4878" w:type="dxa"/>
            <w:gridSpan w:val="7"/>
            <w:vMerge/>
            <w:tcBorders>
              <w:top w:val="nil"/>
              <w:left w:val="nil"/>
              <w:bottom w:val="single" w:sz="8" w:space="0" w:color="D9E2F3"/>
              <w:right w:val="single" w:sz="8" w:space="0" w:color="B4C6E7"/>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2"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817"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2"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85"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550" w:type="dxa"/>
            <w:tcBorders>
              <w:top w:val="nil"/>
              <w:left w:val="nil"/>
              <w:bottom w:val="single" w:sz="8" w:space="0" w:color="D9E2F3"/>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62"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205"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2"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797"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102"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214"/>
        </w:trPr>
        <w:tc>
          <w:tcPr>
            <w:tcW w:w="30" w:type="dxa"/>
            <w:tcBorders>
              <w:top w:val="nil"/>
              <w:left w:val="single" w:sz="8" w:space="0" w:color="4472C4"/>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939" w:type="dxa"/>
            <w:gridSpan w:val="2"/>
            <w:tcBorders>
              <w:top w:val="nil"/>
              <w:left w:val="nil"/>
              <w:bottom w:val="nil"/>
              <w:right w:val="nil"/>
            </w:tcBorders>
            <w:vAlign w:val="bottom"/>
          </w:tcPr>
          <w:p w:rsidR="009E0B50" w:rsidRDefault="009E0B50" w:rsidP="00D2742A">
            <w:pPr>
              <w:widowControl w:val="0"/>
              <w:autoSpaceDE w:val="0"/>
              <w:autoSpaceDN w:val="0"/>
              <w:adjustRightInd w:val="0"/>
              <w:spacing w:after="0" w:line="229" w:lineRule="exact"/>
              <w:rPr>
                <w:rFonts w:ascii="Times New Roman" w:hAnsi="Times New Roman"/>
                <w:sz w:val="24"/>
                <w:szCs w:val="24"/>
              </w:rPr>
            </w:pPr>
            <w:r>
              <w:rPr>
                <w:rFonts w:ascii="Calibri" w:hAnsi="Calibri" w:cs="Calibri"/>
                <w:b/>
                <w:bCs/>
                <w:color w:val="FFFFFF"/>
                <w:sz w:val="24"/>
                <w:szCs w:val="24"/>
                <w:shd w:val="clear" w:color="auto" w:fill="4472C4"/>
              </w:rPr>
              <w:t>PG 2.3.3</w:t>
            </w:r>
          </w:p>
        </w:tc>
        <w:tc>
          <w:tcPr>
            <w:tcW w:w="102"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22" w:type="dxa"/>
            <w:tcBorders>
              <w:top w:val="nil"/>
              <w:left w:val="nil"/>
              <w:bottom w:val="nil"/>
              <w:right w:val="single" w:sz="8" w:space="0" w:color="D9E2F3"/>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4204" w:type="dxa"/>
            <w:gridSpan w:val="6"/>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29" w:lineRule="exact"/>
              <w:rPr>
                <w:rFonts w:ascii="Times New Roman" w:hAnsi="Times New Roman"/>
                <w:sz w:val="24"/>
                <w:szCs w:val="24"/>
              </w:rPr>
            </w:pPr>
            <w:r>
              <w:rPr>
                <w:rFonts w:ascii="Calibri" w:hAnsi="Calibri" w:cs="Calibri"/>
                <w:sz w:val="24"/>
                <w:szCs w:val="24"/>
              </w:rPr>
              <w:t>Yabancı dil dersi yılsonu puanı ortalaması</w:t>
            </w:r>
          </w:p>
        </w:tc>
        <w:tc>
          <w:tcPr>
            <w:tcW w:w="674" w:type="dxa"/>
            <w:tcBorders>
              <w:top w:val="nil"/>
              <w:left w:val="nil"/>
              <w:bottom w:val="single" w:sz="8" w:space="0" w:color="D9E2F3"/>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2"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17"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29" w:lineRule="exact"/>
              <w:rPr>
                <w:rFonts w:ascii="Times New Roman" w:hAnsi="Times New Roman"/>
                <w:sz w:val="24"/>
                <w:szCs w:val="24"/>
              </w:rPr>
            </w:pPr>
            <w:r>
              <w:rPr>
                <w:rFonts w:ascii="Calibri" w:hAnsi="Calibri" w:cs="Calibri"/>
                <w:w w:val="99"/>
                <w:sz w:val="24"/>
                <w:szCs w:val="24"/>
              </w:rPr>
              <w:t>75</w:t>
            </w:r>
          </w:p>
        </w:tc>
        <w:tc>
          <w:tcPr>
            <w:tcW w:w="102"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85"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612" w:type="dxa"/>
            <w:gridSpan w:val="2"/>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24" w:lineRule="exact"/>
              <w:rPr>
                <w:rFonts w:ascii="Times New Roman" w:hAnsi="Times New Roman"/>
                <w:sz w:val="24"/>
                <w:szCs w:val="24"/>
              </w:rPr>
            </w:pPr>
            <w:r>
              <w:rPr>
                <w:rFonts w:cs="Arial"/>
                <w:w w:val="99"/>
                <w:sz w:val="20"/>
                <w:szCs w:val="20"/>
              </w:rPr>
              <w:t>75</w:t>
            </w:r>
          </w:p>
        </w:tc>
        <w:tc>
          <w:tcPr>
            <w:tcW w:w="205"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2"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797"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29" w:lineRule="exact"/>
              <w:rPr>
                <w:rFonts w:ascii="Times New Roman" w:hAnsi="Times New Roman"/>
                <w:sz w:val="24"/>
                <w:szCs w:val="24"/>
              </w:rPr>
            </w:pPr>
            <w:r>
              <w:rPr>
                <w:rFonts w:ascii="Calibri" w:hAnsi="Calibri" w:cs="Calibri"/>
                <w:sz w:val="24"/>
                <w:szCs w:val="24"/>
              </w:rPr>
              <w:t>80</w:t>
            </w:r>
          </w:p>
        </w:tc>
        <w:tc>
          <w:tcPr>
            <w:tcW w:w="102"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31"/>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2" w:type="dxa"/>
            <w:tcBorders>
              <w:top w:val="nil"/>
              <w:left w:val="nil"/>
              <w:bottom w:val="nil"/>
              <w:right w:val="single" w:sz="8" w:space="0" w:color="B4C6E7"/>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878" w:type="dxa"/>
            <w:gridSpan w:val="7"/>
            <w:vMerge w:val="restart"/>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92" w:lineRule="exact"/>
              <w:rPr>
                <w:rFonts w:ascii="Times New Roman" w:hAnsi="Times New Roman"/>
                <w:sz w:val="24"/>
                <w:szCs w:val="24"/>
              </w:rPr>
            </w:pPr>
            <w:r>
              <w:rPr>
                <w:rFonts w:ascii="Calibri" w:hAnsi="Calibri" w:cs="Calibri"/>
                <w:sz w:val="24"/>
                <w:szCs w:val="24"/>
              </w:rPr>
              <w:t>AB Eğitim ve Gençlik Programları kapsamında</w:t>
            </w: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8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50" w:type="dxa"/>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23"/>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39" w:type="dxa"/>
            <w:gridSpan w:val="2"/>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sz w:val="24"/>
                <w:szCs w:val="24"/>
                <w:shd w:val="clear" w:color="auto" w:fill="4472C4"/>
              </w:rPr>
              <w:t>PG 2.3.4</w:t>
            </w: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2" w:type="dxa"/>
            <w:tcBorders>
              <w:top w:val="nil"/>
              <w:left w:val="nil"/>
              <w:bottom w:val="nil"/>
              <w:right w:val="single" w:sz="8" w:space="0" w:color="B4C6E7"/>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878" w:type="dxa"/>
            <w:gridSpan w:val="7"/>
            <w:vMerge/>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7"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0</w:t>
            </w: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8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50" w:type="dxa"/>
            <w:vMerge w:val="restart"/>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0</w:t>
            </w: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97" w:type="dxa"/>
            <w:vMerge w:val="restart"/>
            <w:tcBorders>
              <w:top w:val="nil"/>
              <w:left w:val="nil"/>
              <w:bottom w:val="nil"/>
              <w:right w:val="nil"/>
            </w:tcBorders>
            <w:shd w:val="clear" w:color="auto" w:fill="B4C6E7"/>
            <w:vAlign w:val="bottom"/>
          </w:tcPr>
          <w:p w:rsidR="009E0B50" w:rsidRDefault="002B6183"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4</w:t>
            </w: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31"/>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39" w:type="dxa"/>
            <w:gridSpan w:val="2"/>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2" w:type="dxa"/>
            <w:tcBorders>
              <w:top w:val="nil"/>
              <w:left w:val="nil"/>
              <w:bottom w:val="nil"/>
              <w:right w:val="single" w:sz="8" w:space="0" w:color="B4C6E7"/>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878" w:type="dxa"/>
            <w:gridSpan w:val="7"/>
            <w:vMerge w:val="restart"/>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yapılan</w:t>
            </w:r>
            <w:proofErr w:type="gramEnd"/>
            <w:r>
              <w:rPr>
                <w:rFonts w:ascii="Calibri" w:hAnsi="Calibri" w:cs="Calibri"/>
                <w:sz w:val="24"/>
                <w:szCs w:val="24"/>
              </w:rPr>
              <w:t xml:space="preserve"> kurumsal/bireysel proje başvuru sayısı</w:t>
            </w: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7"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8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50" w:type="dxa"/>
            <w:vMerge/>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97"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27"/>
        </w:trPr>
        <w:tc>
          <w:tcPr>
            <w:tcW w:w="30" w:type="dxa"/>
            <w:tcBorders>
              <w:top w:val="nil"/>
              <w:left w:val="single" w:sz="8" w:space="0" w:color="4472C4"/>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9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5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2" w:type="dxa"/>
            <w:tcBorders>
              <w:top w:val="nil"/>
              <w:left w:val="nil"/>
              <w:bottom w:val="nil"/>
              <w:right w:val="single" w:sz="8" w:space="0" w:color="B4C6E7"/>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878" w:type="dxa"/>
            <w:gridSpan w:val="7"/>
            <w:vMerge/>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8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50" w:type="dxa"/>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5"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97"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640"/>
        </w:trPr>
        <w:tc>
          <w:tcPr>
            <w:tcW w:w="1869" w:type="dxa"/>
            <w:gridSpan w:val="6"/>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98"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5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1"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34"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4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74"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7"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8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55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5"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97"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49"/>
        </w:trPr>
        <w:tc>
          <w:tcPr>
            <w:tcW w:w="30"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90"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50"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2"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75"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98"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52"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1"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34"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45"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74"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7"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85"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550"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2"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124" w:type="dxa"/>
            <w:gridSpan w:val="4"/>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4F81BD"/>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bl>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2.3</w:t>
      </w:r>
      <w:proofErr w:type="gramEnd"/>
    </w:p>
    <w:p w:rsidR="009E0B50" w:rsidRDefault="009E0B50" w:rsidP="009E0B50">
      <w:pPr>
        <w:widowControl w:val="0"/>
        <w:autoSpaceDE w:val="0"/>
        <w:autoSpaceDN w:val="0"/>
        <w:adjustRightInd w:val="0"/>
        <w:spacing w:after="0" w:line="240" w:lineRule="auto"/>
        <w:rPr>
          <w:rFonts w:ascii="Times New Roman" w:hAnsi="Times New Roman"/>
          <w:sz w:val="24"/>
          <w:szCs w:val="24"/>
        </w:rPr>
      </w:pPr>
    </w:p>
    <w:tbl>
      <w:tblPr>
        <w:tblStyle w:val="AkKlavuz-Vurgu13"/>
        <w:tblW w:w="0" w:type="auto"/>
        <w:tblLook w:val="04A0"/>
      </w:tblPr>
      <w:tblGrid>
        <w:gridCol w:w="610"/>
        <w:gridCol w:w="4947"/>
        <w:gridCol w:w="1656"/>
        <w:gridCol w:w="2083"/>
      </w:tblGrid>
      <w:tr w:rsidR="009E0B50" w:rsidTr="00D2742A">
        <w:trPr>
          <w:cnfStyle w:val="100000000000"/>
        </w:trPr>
        <w:tc>
          <w:tcPr>
            <w:cnfStyle w:val="001000000000"/>
            <w:tcW w:w="610" w:type="dxa"/>
          </w:tcPr>
          <w:p w:rsidR="009E0B50" w:rsidRPr="003137A8" w:rsidRDefault="009E0B50" w:rsidP="00D2742A">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5212" w:type="dxa"/>
          </w:tcPr>
          <w:p w:rsidR="009E0B50" w:rsidRPr="003137A8" w:rsidRDefault="009E0B50" w:rsidP="00D2742A">
            <w:pPr>
              <w:widowControl w:val="0"/>
              <w:autoSpaceDE w:val="0"/>
              <w:autoSpaceDN w:val="0"/>
              <w:adjustRightInd w:val="0"/>
              <w:jc w:val="center"/>
              <w:cnfStyle w:val="100000000000"/>
              <w:rPr>
                <w:rFonts w:ascii="Times New Roman" w:hAnsi="Times New Roman"/>
                <w:sz w:val="24"/>
                <w:szCs w:val="24"/>
              </w:rPr>
            </w:pPr>
            <w:r w:rsidRPr="003137A8">
              <w:rPr>
                <w:rFonts w:ascii="Times New Roman" w:hAnsi="Times New Roman"/>
                <w:b w:val="0"/>
                <w:bCs w:val="0"/>
                <w:sz w:val="24"/>
                <w:szCs w:val="24"/>
              </w:rPr>
              <w:t>STRATEJİLER</w:t>
            </w:r>
          </w:p>
        </w:tc>
        <w:tc>
          <w:tcPr>
            <w:tcW w:w="1416" w:type="dxa"/>
          </w:tcPr>
          <w:p w:rsidR="009E0B50" w:rsidRPr="003137A8" w:rsidRDefault="009E0B50" w:rsidP="00D2742A">
            <w:pPr>
              <w:widowControl w:val="0"/>
              <w:autoSpaceDE w:val="0"/>
              <w:autoSpaceDN w:val="0"/>
              <w:adjustRightInd w:val="0"/>
              <w:jc w:val="center"/>
              <w:cnfStyle w:val="100000000000"/>
              <w:rPr>
                <w:rFonts w:ascii="Times New Roman" w:hAnsi="Times New Roman"/>
                <w:sz w:val="16"/>
                <w:szCs w:val="16"/>
              </w:rPr>
            </w:pPr>
            <w:r w:rsidRPr="003137A8">
              <w:rPr>
                <w:rFonts w:ascii="Times New Roman" w:hAnsi="Times New Roman"/>
                <w:sz w:val="16"/>
                <w:szCs w:val="16"/>
              </w:rPr>
              <w:t>ANA SORUMLU</w:t>
            </w:r>
          </w:p>
        </w:tc>
        <w:tc>
          <w:tcPr>
            <w:tcW w:w="2058" w:type="dxa"/>
          </w:tcPr>
          <w:p w:rsidR="009E0B50" w:rsidRPr="003137A8" w:rsidRDefault="009E0B50" w:rsidP="00D2742A">
            <w:pPr>
              <w:widowControl w:val="0"/>
              <w:autoSpaceDE w:val="0"/>
              <w:autoSpaceDN w:val="0"/>
              <w:adjustRightInd w:val="0"/>
              <w:spacing w:line="243" w:lineRule="exact"/>
              <w:jc w:val="center"/>
              <w:cnfStyle w:val="100000000000"/>
              <w:rPr>
                <w:rFonts w:ascii="Times New Roman" w:hAnsi="Times New Roman"/>
                <w:sz w:val="16"/>
                <w:szCs w:val="16"/>
              </w:rPr>
            </w:pPr>
            <w:r w:rsidRPr="003137A8">
              <w:rPr>
                <w:rFonts w:ascii="Times New Roman" w:hAnsi="Times New Roman"/>
                <w:sz w:val="16"/>
                <w:szCs w:val="16"/>
              </w:rPr>
              <w:t>DİĞER SORUMLU BİRİMLER</w:t>
            </w:r>
          </w:p>
        </w:tc>
      </w:tr>
      <w:tr w:rsidR="009E0B50" w:rsidTr="00D2742A">
        <w:trPr>
          <w:cnfStyle w:val="000000100000"/>
        </w:trPr>
        <w:tc>
          <w:tcPr>
            <w:cnfStyle w:val="001000000000"/>
            <w:tcW w:w="610" w:type="dxa"/>
          </w:tcPr>
          <w:p w:rsidR="009E0B50" w:rsidRDefault="009E0B50" w:rsidP="00D2742A">
            <w:r>
              <w:t>1</w:t>
            </w:r>
          </w:p>
        </w:tc>
        <w:tc>
          <w:tcPr>
            <w:tcW w:w="5212" w:type="dxa"/>
          </w:tcPr>
          <w:p w:rsidR="009E0B50" w:rsidRPr="00117C5C" w:rsidRDefault="009E0B50" w:rsidP="00D2742A">
            <w:pPr>
              <w:cnfStyle w:val="000000100000"/>
              <w:rPr>
                <w:rFonts w:ascii="Times New Roman" w:hAnsi="Times New Roman"/>
                <w:sz w:val="24"/>
                <w:szCs w:val="24"/>
              </w:rPr>
            </w:pPr>
            <w:r w:rsidRPr="00117C5C">
              <w:rPr>
                <w:rFonts w:ascii="Times New Roman" w:hAnsi="Times New Roman"/>
                <w:sz w:val="24"/>
                <w:szCs w:val="24"/>
              </w:rPr>
              <w:t xml:space="preserve">Yabancı dil yeterliliğinin tespit </w:t>
            </w:r>
            <w:proofErr w:type="gramStart"/>
            <w:r w:rsidRPr="00117C5C">
              <w:rPr>
                <w:rFonts w:ascii="Times New Roman" w:hAnsi="Times New Roman"/>
                <w:sz w:val="24"/>
                <w:szCs w:val="24"/>
              </w:rPr>
              <w:t>edilmesi,geliştirilmesi</w:t>
            </w:r>
            <w:proofErr w:type="gramEnd"/>
            <w:r w:rsidRPr="00117C5C">
              <w:rPr>
                <w:rFonts w:ascii="Times New Roman" w:hAnsi="Times New Roman"/>
                <w:sz w:val="24"/>
                <w:szCs w:val="24"/>
              </w:rPr>
              <w:t xml:space="preserve"> ile ilgili çalışmalar yapılacaktır.</w:t>
            </w:r>
          </w:p>
        </w:tc>
        <w:tc>
          <w:tcPr>
            <w:tcW w:w="1416" w:type="dxa"/>
          </w:tcPr>
          <w:p w:rsidR="009E0B50" w:rsidRPr="00117C5C" w:rsidRDefault="009E0B50" w:rsidP="00D2742A">
            <w:pPr>
              <w:cnfStyle w:val="000000100000"/>
              <w:rPr>
                <w:rFonts w:ascii="Times New Roman" w:hAnsi="Times New Roman"/>
                <w:sz w:val="24"/>
                <w:szCs w:val="24"/>
              </w:rPr>
            </w:pPr>
            <w:r w:rsidRPr="00117C5C">
              <w:rPr>
                <w:rFonts w:ascii="Times New Roman" w:hAnsi="Times New Roman"/>
                <w:sz w:val="24"/>
                <w:szCs w:val="24"/>
              </w:rPr>
              <w:t>SPE</w:t>
            </w:r>
          </w:p>
        </w:tc>
        <w:tc>
          <w:tcPr>
            <w:tcW w:w="2058" w:type="dxa"/>
          </w:tcPr>
          <w:p w:rsidR="009E0B50" w:rsidRPr="00117C5C" w:rsidRDefault="009E0B50" w:rsidP="00D2742A">
            <w:pPr>
              <w:widowControl w:val="0"/>
              <w:autoSpaceDE w:val="0"/>
              <w:autoSpaceDN w:val="0"/>
              <w:adjustRightInd w:val="0"/>
              <w:spacing w:line="242" w:lineRule="exact"/>
              <w:cnfStyle w:val="000000100000"/>
              <w:rPr>
                <w:rFonts w:ascii="Times New Roman" w:hAnsi="Times New Roman"/>
                <w:sz w:val="24"/>
                <w:szCs w:val="24"/>
              </w:rPr>
            </w:pPr>
            <w:r w:rsidRPr="00117C5C">
              <w:rPr>
                <w:rFonts w:ascii="Times New Roman" w:hAnsi="Times New Roman"/>
                <w:sz w:val="24"/>
                <w:szCs w:val="24"/>
              </w:rPr>
              <w:t xml:space="preserve">ÖĞRETMENLER-OKUL İDARESİ </w:t>
            </w:r>
          </w:p>
        </w:tc>
      </w:tr>
      <w:tr w:rsidR="009E0B50" w:rsidTr="00D2742A">
        <w:trPr>
          <w:cnfStyle w:val="000000010000"/>
        </w:trPr>
        <w:tc>
          <w:tcPr>
            <w:cnfStyle w:val="001000000000"/>
            <w:tcW w:w="610" w:type="dxa"/>
          </w:tcPr>
          <w:p w:rsidR="009E0B50" w:rsidRDefault="009E0B50" w:rsidP="00D2742A">
            <w:r>
              <w:t>2</w:t>
            </w:r>
          </w:p>
        </w:tc>
        <w:tc>
          <w:tcPr>
            <w:tcW w:w="5212" w:type="dxa"/>
          </w:tcPr>
          <w:p w:rsidR="009E0B50" w:rsidRPr="00117C5C" w:rsidRDefault="009E0B50" w:rsidP="00D2742A">
            <w:pPr>
              <w:cnfStyle w:val="000000010000"/>
              <w:rPr>
                <w:rFonts w:ascii="Times New Roman" w:hAnsi="Times New Roman"/>
                <w:sz w:val="24"/>
                <w:szCs w:val="24"/>
              </w:rPr>
            </w:pPr>
            <w:r w:rsidRPr="00117C5C">
              <w:rPr>
                <w:rFonts w:ascii="Times New Roman" w:hAnsi="Times New Roman"/>
                <w:sz w:val="24"/>
                <w:szCs w:val="24"/>
              </w:rPr>
              <w:t>Yabancı dil eğitimine erken yaşlarda başlanarak bireylerin en az bir yabancı dili öğrenmesini sağlayacak çalışmalar yapılacak.</w:t>
            </w:r>
          </w:p>
        </w:tc>
        <w:tc>
          <w:tcPr>
            <w:tcW w:w="1416" w:type="dxa"/>
          </w:tcPr>
          <w:p w:rsidR="009E0B50" w:rsidRPr="00117C5C" w:rsidRDefault="009E0B50" w:rsidP="00D2742A">
            <w:pPr>
              <w:cnfStyle w:val="000000010000"/>
              <w:rPr>
                <w:rFonts w:ascii="Times New Roman" w:hAnsi="Times New Roman"/>
                <w:sz w:val="24"/>
                <w:szCs w:val="24"/>
              </w:rPr>
            </w:pPr>
            <w:r w:rsidRPr="00117C5C">
              <w:rPr>
                <w:rFonts w:ascii="Times New Roman" w:hAnsi="Times New Roman"/>
                <w:sz w:val="24"/>
                <w:szCs w:val="24"/>
              </w:rPr>
              <w:t>SPE</w:t>
            </w:r>
          </w:p>
        </w:tc>
        <w:tc>
          <w:tcPr>
            <w:tcW w:w="2058" w:type="dxa"/>
          </w:tcPr>
          <w:p w:rsidR="009E0B50" w:rsidRPr="00117C5C" w:rsidRDefault="009E0B50" w:rsidP="00D2742A">
            <w:pPr>
              <w:widowControl w:val="0"/>
              <w:autoSpaceDE w:val="0"/>
              <w:autoSpaceDN w:val="0"/>
              <w:adjustRightInd w:val="0"/>
              <w:cnfStyle w:val="000000010000"/>
              <w:rPr>
                <w:rFonts w:ascii="Times New Roman" w:hAnsi="Times New Roman"/>
                <w:sz w:val="24"/>
                <w:szCs w:val="24"/>
              </w:rPr>
            </w:pPr>
            <w:r w:rsidRPr="00117C5C">
              <w:rPr>
                <w:rFonts w:ascii="Times New Roman" w:hAnsi="Times New Roman"/>
                <w:sz w:val="24"/>
                <w:szCs w:val="24"/>
              </w:rPr>
              <w:t>ÖĞRETMENLER-OKUL İDARESİ</w:t>
            </w:r>
          </w:p>
        </w:tc>
      </w:tr>
      <w:tr w:rsidR="009E0B50" w:rsidTr="00D2742A">
        <w:trPr>
          <w:cnfStyle w:val="000000100000"/>
        </w:trPr>
        <w:tc>
          <w:tcPr>
            <w:cnfStyle w:val="001000000000"/>
            <w:tcW w:w="610" w:type="dxa"/>
          </w:tcPr>
          <w:p w:rsidR="009E0B50" w:rsidRDefault="009E0B50" w:rsidP="00D2742A">
            <w:r>
              <w:t>3</w:t>
            </w:r>
          </w:p>
        </w:tc>
        <w:tc>
          <w:tcPr>
            <w:tcW w:w="5212" w:type="dxa"/>
          </w:tcPr>
          <w:p w:rsidR="009E0B50" w:rsidRPr="00117C5C" w:rsidRDefault="009E0B50" w:rsidP="00D2742A">
            <w:pPr>
              <w:cnfStyle w:val="000000100000"/>
              <w:rPr>
                <w:rFonts w:ascii="Times New Roman" w:hAnsi="Times New Roman"/>
                <w:sz w:val="24"/>
                <w:szCs w:val="24"/>
              </w:rPr>
            </w:pPr>
            <w:r w:rsidRPr="00117C5C">
              <w:rPr>
                <w:rFonts w:ascii="Times New Roman" w:hAnsi="Times New Roman"/>
                <w:sz w:val="24"/>
                <w:szCs w:val="24"/>
              </w:rPr>
              <w:t>Yabancı dil eğitimi alan bireylerin, teorik bilgilerini uygulamada kullanıp geliştirip kullanabilmesi için çalışmalar yapılacak.</w:t>
            </w:r>
          </w:p>
        </w:tc>
        <w:tc>
          <w:tcPr>
            <w:tcW w:w="1416" w:type="dxa"/>
          </w:tcPr>
          <w:p w:rsidR="009E0B50" w:rsidRPr="00117C5C" w:rsidRDefault="009E0B50" w:rsidP="00D2742A">
            <w:pPr>
              <w:cnfStyle w:val="000000100000"/>
              <w:rPr>
                <w:rFonts w:ascii="Times New Roman" w:hAnsi="Times New Roman"/>
                <w:sz w:val="24"/>
                <w:szCs w:val="24"/>
              </w:rPr>
            </w:pPr>
            <w:r w:rsidRPr="00117C5C">
              <w:rPr>
                <w:rFonts w:ascii="Times New Roman" w:hAnsi="Times New Roman"/>
                <w:sz w:val="24"/>
                <w:szCs w:val="24"/>
              </w:rPr>
              <w:t>SPE</w:t>
            </w:r>
          </w:p>
        </w:tc>
        <w:tc>
          <w:tcPr>
            <w:tcW w:w="2058" w:type="dxa"/>
          </w:tcPr>
          <w:p w:rsidR="009E0B50" w:rsidRPr="00117C5C" w:rsidRDefault="009E0B50" w:rsidP="00D2742A">
            <w:pPr>
              <w:widowControl w:val="0"/>
              <w:autoSpaceDE w:val="0"/>
              <w:autoSpaceDN w:val="0"/>
              <w:adjustRightInd w:val="0"/>
              <w:spacing w:line="242" w:lineRule="exact"/>
              <w:cnfStyle w:val="000000100000"/>
              <w:rPr>
                <w:rFonts w:ascii="Times New Roman" w:hAnsi="Times New Roman"/>
                <w:sz w:val="24"/>
                <w:szCs w:val="24"/>
              </w:rPr>
            </w:pPr>
            <w:r w:rsidRPr="00117C5C">
              <w:rPr>
                <w:rFonts w:ascii="Times New Roman" w:hAnsi="Times New Roman"/>
                <w:sz w:val="24"/>
                <w:szCs w:val="24"/>
              </w:rPr>
              <w:t>ÖĞRETMENLER-OKUL İDARESİ –HALK EĞİTİM MERKEZİ</w:t>
            </w:r>
          </w:p>
        </w:tc>
      </w:tr>
      <w:tr w:rsidR="009E0B50" w:rsidTr="00D2742A">
        <w:trPr>
          <w:cnfStyle w:val="000000010000"/>
        </w:trPr>
        <w:tc>
          <w:tcPr>
            <w:cnfStyle w:val="001000000000"/>
            <w:tcW w:w="610" w:type="dxa"/>
          </w:tcPr>
          <w:p w:rsidR="009E0B50" w:rsidRDefault="009E0B50" w:rsidP="00D2742A">
            <w:r>
              <w:t>4</w:t>
            </w:r>
          </w:p>
        </w:tc>
        <w:tc>
          <w:tcPr>
            <w:tcW w:w="5212" w:type="dxa"/>
          </w:tcPr>
          <w:p w:rsidR="009E0B50" w:rsidRPr="00117C5C" w:rsidRDefault="009E0B50" w:rsidP="00D2742A">
            <w:pPr>
              <w:widowControl w:val="0"/>
              <w:autoSpaceDE w:val="0"/>
              <w:autoSpaceDN w:val="0"/>
              <w:adjustRightInd w:val="0"/>
              <w:spacing w:line="219" w:lineRule="exact"/>
              <w:cnfStyle w:val="000000010000"/>
              <w:rPr>
                <w:rFonts w:ascii="Times New Roman" w:hAnsi="Times New Roman"/>
                <w:sz w:val="24"/>
                <w:szCs w:val="24"/>
              </w:rPr>
            </w:pPr>
            <w:r w:rsidRPr="00117C5C">
              <w:rPr>
                <w:rFonts w:ascii="Times New Roman" w:hAnsi="Times New Roman"/>
                <w:sz w:val="24"/>
                <w:szCs w:val="24"/>
              </w:rPr>
              <w:t xml:space="preserve">Bilgi birikimini artırmak için ve tecrübe kazanmak amacıyla yurtdışı kurumlarla işbirliği </w:t>
            </w:r>
            <w:proofErr w:type="gramStart"/>
            <w:r w:rsidRPr="00117C5C">
              <w:rPr>
                <w:rFonts w:ascii="Times New Roman" w:hAnsi="Times New Roman"/>
                <w:sz w:val="24"/>
                <w:szCs w:val="24"/>
              </w:rPr>
              <w:t>yapılacak,e</w:t>
            </w:r>
            <w:proofErr w:type="gramEnd"/>
            <w:r w:rsidRPr="00117C5C">
              <w:rPr>
                <w:rFonts w:ascii="Times New Roman" w:hAnsi="Times New Roman"/>
                <w:sz w:val="24"/>
                <w:szCs w:val="24"/>
              </w:rPr>
              <w:t>-</w:t>
            </w:r>
            <w:proofErr w:type="spellStart"/>
            <w:r w:rsidRPr="00117C5C">
              <w:rPr>
                <w:rFonts w:ascii="Times New Roman" w:hAnsi="Times New Roman"/>
                <w:sz w:val="24"/>
                <w:szCs w:val="24"/>
              </w:rPr>
              <w:t>twinnig</w:t>
            </w:r>
            <w:proofErr w:type="spellEnd"/>
            <w:r w:rsidRPr="00117C5C">
              <w:rPr>
                <w:rFonts w:ascii="Times New Roman" w:hAnsi="Times New Roman"/>
                <w:sz w:val="24"/>
                <w:szCs w:val="24"/>
              </w:rPr>
              <w:t xml:space="preserve"> vb. projelere katılmak için proje yapılacaktır.</w:t>
            </w:r>
          </w:p>
        </w:tc>
        <w:tc>
          <w:tcPr>
            <w:tcW w:w="1416" w:type="dxa"/>
          </w:tcPr>
          <w:p w:rsidR="009E0B50" w:rsidRPr="00117C5C" w:rsidRDefault="009E0B50" w:rsidP="00D2742A">
            <w:pPr>
              <w:cnfStyle w:val="000000010000"/>
              <w:rPr>
                <w:rFonts w:ascii="Times New Roman" w:hAnsi="Times New Roman"/>
                <w:sz w:val="24"/>
                <w:szCs w:val="24"/>
              </w:rPr>
            </w:pPr>
            <w:r w:rsidRPr="00117C5C">
              <w:rPr>
                <w:rFonts w:ascii="Times New Roman" w:hAnsi="Times New Roman"/>
                <w:sz w:val="24"/>
                <w:szCs w:val="24"/>
              </w:rPr>
              <w:t>SPE-PROJE HAZIRLAMA EKİBİ</w:t>
            </w:r>
          </w:p>
        </w:tc>
        <w:tc>
          <w:tcPr>
            <w:tcW w:w="2058" w:type="dxa"/>
          </w:tcPr>
          <w:p w:rsidR="009E0B50" w:rsidRPr="00117C5C" w:rsidRDefault="009E0B50" w:rsidP="00D2742A">
            <w:pPr>
              <w:widowControl w:val="0"/>
              <w:autoSpaceDE w:val="0"/>
              <w:autoSpaceDN w:val="0"/>
              <w:adjustRightInd w:val="0"/>
              <w:cnfStyle w:val="000000010000"/>
              <w:rPr>
                <w:rFonts w:ascii="Times New Roman" w:hAnsi="Times New Roman"/>
                <w:sz w:val="24"/>
                <w:szCs w:val="24"/>
              </w:rPr>
            </w:pPr>
            <w:r w:rsidRPr="00117C5C">
              <w:rPr>
                <w:rFonts w:ascii="Times New Roman" w:hAnsi="Times New Roman"/>
                <w:sz w:val="24"/>
                <w:szCs w:val="24"/>
              </w:rPr>
              <w:t>ÖĞRETMENLER-OKUL İDARESİ-</w:t>
            </w:r>
          </w:p>
        </w:tc>
      </w:tr>
    </w:tbl>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pStyle w:val="tablo"/>
        <w:rPr>
          <w:rFonts w:ascii="Times New Roman" w:hAnsi="Times New Roman" w:cs="Times New Roman"/>
          <w:color w:val="0070C0"/>
          <w:sz w:val="24"/>
          <w:szCs w:val="24"/>
        </w:rPr>
      </w:pPr>
      <w:r w:rsidRPr="00A43327">
        <w:rPr>
          <w:rFonts w:ascii="Times New Roman" w:hAnsi="Times New Roman" w:cs="Times New Roman"/>
          <w:color w:val="0070C0"/>
          <w:sz w:val="24"/>
          <w:szCs w:val="24"/>
        </w:rPr>
        <w:t>3.7.TEMA 3:</w:t>
      </w:r>
    </w:p>
    <w:p w:rsidR="009E0B50" w:rsidRPr="00A43327" w:rsidRDefault="009E0B50" w:rsidP="009E0B50">
      <w:pPr>
        <w:pStyle w:val="tablo"/>
        <w:rPr>
          <w:rFonts w:ascii="Times New Roman" w:hAnsi="Times New Roman" w:cs="Times New Roman"/>
          <w:color w:val="0070C0"/>
          <w:sz w:val="24"/>
          <w:szCs w:val="24"/>
        </w:rPr>
      </w:pPr>
      <w:r w:rsidRPr="00C13310">
        <w:rPr>
          <w:rFonts w:ascii="Times New Roman" w:hAnsi="Times New Roman" w:cs="Times New Roman"/>
          <w:color w:val="548DD4" w:themeColor="text2" w:themeTint="99"/>
          <w:sz w:val="24"/>
          <w:szCs w:val="24"/>
        </w:rPr>
        <w:t>KURUMSAL KAPASİTENİN GELİŞTİRİLMESİ</w:t>
      </w:r>
      <w:r w:rsidRPr="00A43327">
        <w:rPr>
          <w:rFonts w:ascii="Times New Roman" w:hAnsi="Times New Roman" w:cs="Times New Roman"/>
          <w:sz w:val="24"/>
          <w:szCs w:val="24"/>
        </w:rPr>
        <w:t>:</w:t>
      </w:r>
      <w:r w:rsidRPr="00A43327">
        <w:rPr>
          <w:rFonts w:ascii="Times New Roman" w:hAnsi="Times New Roman" w:cs="Times New Roman"/>
          <w:color w:val="0070C0"/>
          <w:sz w:val="24"/>
          <w:szCs w:val="24"/>
        </w:rPr>
        <w:t xml:space="preserve"> </w:t>
      </w:r>
    </w:p>
    <w:p w:rsidR="009E0B50" w:rsidRPr="00A43327" w:rsidRDefault="009E0B50" w:rsidP="009E0B50">
      <w:pPr>
        <w:pStyle w:val="tablo"/>
        <w:rPr>
          <w:rFonts w:ascii="Times New Roman" w:hAnsi="Times New Roman" w:cs="Times New Roman"/>
          <w:sz w:val="24"/>
          <w:szCs w:val="24"/>
        </w:rPr>
      </w:pPr>
      <w:r w:rsidRPr="00A43327">
        <w:rPr>
          <w:rFonts w:ascii="Times New Roman" w:hAnsi="Times New Roman" w:cs="Times New Roman"/>
          <w:sz w:val="24"/>
          <w:szCs w:val="24"/>
        </w:rPr>
        <w:t>Kurumsal kapasitenin geliştirilmesine</w:t>
      </w:r>
      <w:r w:rsidRPr="00A43327">
        <w:rPr>
          <w:rFonts w:ascii="Times New Roman" w:hAnsi="Times New Roman" w:cs="Times New Roman"/>
          <w:color w:val="0070C0"/>
          <w:sz w:val="24"/>
          <w:szCs w:val="24"/>
        </w:rPr>
        <w:t xml:space="preserve"> </w:t>
      </w:r>
      <w:r w:rsidRPr="00A43327">
        <w:rPr>
          <w:rFonts w:ascii="Times New Roman" w:hAnsi="Times New Roman" w:cs="Times New Roman"/>
          <w:sz w:val="24"/>
          <w:szCs w:val="24"/>
        </w:rPr>
        <w:t>yönelik olarak fiziki, mali ve teknolojik altyapının geliştirilmesi, beşeri kaynakların niteliğinin artırılması ile yönetim ve organizasyon yapısının geliştirilmesine yönelik politikalar bu tema altında ele alınmaktadır.</w:t>
      </w:r>
    </w:p>
    <w:p w:rsidR="009E0B50" w:rsidRPr="00A43327" w:rsidRDefault="009E0B50" w:rsidP="009E0B50">
      <w:pPr>
        <w:pStyle w:val="tablo"/>
        <w:rPr>
          <w:rFonts w:ascii="Times New Roman" w:hAnsi="Times New Roman" w:cs="Times New Roman"/>
          <w:sz w:val="24"/>
          <w:szCs w:val="24"/>
        </w:rPr>
      </w:pPr>
    </w:p>
    <w:p w:rsidR="009E0B50" w:rsidRPr="00A43327" w:rsidRDefault="009E0B50" w:rsidP="009E0B50">
      <w:pPr>
        <w:pStyle w:val="tablo"/>
        <w:rPr>
          <w:rFonts w:ascii="Times New Roman" w:hAnsi="Times New Roman" w:cs="Times New Roman"/>
          <w:sz w:val="24"/>
          <w:szCs w:val="24"/>
        </w:rPr>
      </w:pPr>
      <w:r w:rsidRPr="00A43327">
        <w:rPr>
          <w:rFonts w:ascii="Times New Roman" w:hAnsi="Times New Roman" w:cs="Times New Roman"/>
          <w:color w:val="0070C0"/>
          <w:sz w:val="24"/>
          <w:szCs w:val="24"/>
        </w:rPr>
        <w:t>Stratejik Amaç-3:</w:t>
      </w:r>
    </w:p>
    <w:p w:rsidR="009E0B50" w:rsidRPr="00A43327" w:rsidRDefault="009E0B50" w:rsidP="009E0B50">
      <w:pPr>
        <w:pStyle w:val="tablo"/>
        <w:rPr>
          <w:rFonts w:ascii="Times New Roman" w:hAnsi="Times New Roman" w:cs="Times New Roman"/>
          <w:sz w:val="24"/>
          <w:szCs w:val="24"/>
        </w:rPr>
      </w:pPr>
    </w:p>
    <w:p w:rsidR="009E0B50" w:rsidRPr="00A43327" w:rsidRDefault="009E0B50" w:rsidP="009E0B50">
      <w:pPr>
        <w:pStyle w:val="tablo"/>
        <w:rPr>
          <w:rFonts w:ascii="Times New Roman" w:hAnsi="Times New Roman" w:cs="Times New Roman"/>
          <w:sz w:val="24"/>
          <w:szCs w:val="24"/>
        </w:rPr>
      </w:pPr>
      <w:r w:rsidRPr="00A43327">
        <w:rPr>
          <w:rFonts w:ascii="Times New Roman" w:hAnsi="Times New Roman" w:cs="Times New Roman"/>
          <w:sz w:val="24"/>
          <w:szCs w:val="24"/>
        </w:rPr>
        <w:t xml:space="preserve">    Mevcut beşeri, fiziki ve mali alt yapı ile yönetim ve organizasyon yapısını iyileştirerek, erişilebilir ve kaliteli eğitimin etkinlik ve verimliliğini artıracak bir kurumsal yapı oluşturmak.</w:t>
      </w:r>
    </w:p>
    <w:p w:rsidR="009E0B50" w:rsidRPr="00A43327" w:rsidRDefault="009E0B50" w:rsidP="009E0B50">
      <w:pPr>
        <w:pStyle w:val="tablo"/>
        <w:rPr>
          <w:rFonts w:ascii="Times New Roman" w:hAnsi="Times New Roman" w:cs="Times New Roman"/>
          <w:sz w:val="24"/>
          <w:szCs w:val="24"/>
        </w:rPr>
      </w:pPr>
    </w:p>
    <w:p w:rsidR="009E0B50" w:rsidRPr="00A43327" w:rsidRDefault="009E0B50" w:rsidP="009E0B50">
      <w:pPr>
        <w:pStyle w:val="tablo"/>
        <w:rPr>
          <w:rFonts w:ascii="Times New Roman" w:hAnsi="Times New Roman" w:cs="Times New Roman"/>
          <w:sz w:val="24"/>
          <w:szCs w:val="24"/>
        </w:rPr>
      </w:pPr>
      <w:r w:rsidRPr="00A43327">
        <w:rPr>
          <w:rFonts w:ascii="Times New Roman" w:hAnsi="Times New Roman" w:cs="Times New Roman"/>
          <w:color w:val="0070C0"/>
          <w:sz w:val="24"/>
          <w:szCs w:val="24"/>
        </w:rPr>
        <w:t>Stratejik Hedef-</w:t>
      </w:r>
      <w:proofErr w:type="gramStart"/>
      <w:r w:rsidRPr="00A43327">
        <w:rPr>
          <w:rFonts w:ascii="Times New Roman" w:hAnsi="Times New Roman" w:cs="Times New Roman"/>
          <w:color w:val="0070C0"/>
          <w:sz w:val="24"/>
          <w:szCs w:val="24"/>
        </w:rPr>
        <w:t>3.1</w:t>
      </w:r>
      <w:proofErr w:type="gramEnd"/>
      <w:r w:rsidRPr="00A43327">
        <w:rPr>
          <w:rFonts w:ascii="Times New Roman" w:hAnsi="Times New Roman" w:cs="Times New Roman"/>
          <w:color w:val="0070C0"/>
          <w:sz w:val="24"/>
          <w:szCs w:val="24"/>
        </w:rPr>
        <w:t>:</w:t>
      </w:r>
    </w:p>
    <w:p w:rsidR="009E0B50" w:rsidRPr="00A43327" w:rsidRDefault="009E0B50" w:rsidP="009E0B50">
      <w:pPr>
        <w:pStyle w:val="tablo"/>
        <w:rPr>
          <w:rFonts w:ascii="Times New Roman" w:hAnsi="Times New Roman" w:cs="Times New Roman"/>
          <w:sz w:val="24"/>
          <w:szCs w:val="24"/>
        </w:rPr>
      </w:pPr>
    </w:p>
    <w:p w:rsidR="009E0B50" w:rsidRPr="00A43327" w:rsidRDefault="009E0B50" w:rsidP="009E0B50">
      <w:pPr>
        <w:pStyle w:val="tablo"/>
        <w:rPr>
          <w:rFonts w:ascii="Times New Roman" w:hAnsi="Times New Roman" w:cs="Times New Roman"/>
          <w:sz w:val="24"/>
          <w:szCs w:val="24"/>
        </w:rPr>
      </w:pPr>
      <w:r w:rsidRPr="00A43327">
        <w:rPr>
          <w:rFonts w:ascii="Times New Roman" w:hAnsi="Times New Roman" w:cs="Times New Roman"/>
          <w:sz w:val="24"/>
          <w:szCs w:val="24"/>
        </w:rPr>
        <w:t xml:space="preserve">    Müdürlüğümüzün amaçlarını ve stratejik planlarını destekleyen işgücünü, bilgiyi ve yetkinliği tanımlayarak yönetmeye, çalışanların performansını ve potansiyelini bu amaçlar doğrultusunda geliştirmeye yönelik işlevsel bir insan kaynakları yönetimi yapısını oluşturmak.</w:t>
      </w:r>
    </w:p>
    <w:p w:rsidR="009E0B50" w:rsidRPr="00A43327" w:rsidRDefault="009E0B50" w:rsidP="009E0B50">
      <w:pPr>
        <w:pStyle w:val="tablo"/>
        <w:rPr>
          <w:rFonts w:ascii="Times New Roman" w:hAnsi="Times New Roman" w:cs="Times New Roman"/>
          <w:sz w:val="24"/>
          <w:szCs w:val="24"/>
        </w:rPr>
      </w:pPr>
    </w:p>
    <w:p w:rsidR="009E0B50" w:rsidRPr="00A43327" w:rsidRDefault="009E0B50" w:rsidP="009E0B50">
      <w:pPr>
        <w:pStyle w:val="tablo"/>
        <w:rPr>
          <w:rFonts w:ascii="Times New Roman" w:hAnsi="Times New Roman" w:cs="Times New Roman"/>
          <w:sz w:val="24"/>
          <w:szCs w:val="24"/>
        </w:rPr>
      </w:pPr>
      <w:r w:rsidRPr="00A43327">
        <w:rPr>
          <w:rFonts w:ascii="Times New Roman" w:hAnsi="Times New Roman" w:cs="Times New Roman"/>
          <w:color w:val="0070C0"/>
          <w:sz w:val="24"/>
          <w:szCs w:val="24"/>
        </w:rPr>
        <w:t>Hedefin Mevcut Durumu:</w:t>
      </w:r>
    </w:p>
    <w:p w:rsidR="009E0B50" w:rsidRPr="00A43327" w:rsidRDefault="009E0B50" w:rsidP="009E0B50">
      <w:pPr>
        <w:pStyle w:val="tablo"/>
        <w:rPr>
          <w:rFonts w:ascii="Times New Roman" w:hAnsi="Times New Roman" w:cs="Times New Roman"/>
          <w:sz w:val="24"/>
          <w:szCs w:val="24"/>
        </w:rPr>
      </w:pPr>
    </w:p>
    <w:p w:rsidR="009E0B50" w:rsidRPr="00A43327" w:rsidRDefault="009E0B50" w:rsidP="009E0B50">
      <w:pPr>
        <w:pStyle w:val="tablo"/>
        <w:rPr>
          <w:rFonts w:ascii="Times New Roman" w:hAnsi="Times New Roman" w:cs="Times New Roman"/>
          <w:sz w:val="24"/>
          <w:szCs w:val="24"/>
        </w:rPr>
      </w:pPr>
      <w:r>
        <w:rPr>
          <w:rFonts w:ascii="Times New Roman" w:hAnsi="Times New Roman" w:cs="Times New Roman"/>
          <w:sz w:val="24"/>
          <w:szCs w:val="24"/>
        </w:rPr>
        <w:t xml:space="preserve">   </w:t>
      </w:r>
      <w:r w:rsidRPr="00A43327">
        <w:rPr>
          <w:rFonts w:ascii="Times New Roman" w:hAnsi="Times New Roman" w:cs="Times New Roman"/>
          <w:sz w:val="24"/>
          <w:szCs w:val="24"/>
        </w:rPr>
        <w:t>Kurum ve kuruluşların görev alanına giren konularda etkin bir şekilde faaliyette bulunabilmesi için ve nitelikli hizmet üretebilmesi için güçlü bir insan kaynağına sahip olması gerekmektedir. Bu bağlamda, İl Millî Eğitim Müdürlüğünün beşeri altyapısının güçlendirilmesi hedeflenmektedir.</w:t>
      </w:r>
    </w:p>
    <w:p w:rsidR="009E0B50" w:rsidRPr="00A43327" w:rsidRDefault="009E0B50" w:rsidP="009E0B50">
      <w:pPr>
        <w:pStyle w:val="tablo"/>
        <w:rPr>
          <w:rFonts w:ascii="Times New Roman" w:hAnsi="Times New Roman" w:cs="Times New Roman"/>
          <w:sz w:val="24"/>
          <w:szCs w:val="24"/>
        </w:rPr>
      </w:pPr>
    </w:p>
    <w:p w:rsidR="009E0B50" w:rsidRPr="00A43327" w:rsidRDefault="009E0B50" w:rsidP="009E0B50">
      <w:pPr>
        <w:pStyle w:val="tablo"/>
        <w:rPr>
          <w:rFonts w:ascii="Times New Roman" w:hAnsi="Times New Roman" w:cs="Times New Roman"/>
          <w:sz w:val="24"/>
          <w:szCs w:val="24"/>
        </w:rPr>
      </w:pPr>
      <w:r>
        <w:rPr>
          <w:rFonts w:ascii="Times New Roman" w:hAnsi="Times New Roman" w:cs="Times New Roman"/>
          <w:sz w:val="24"/>
          <w:szCs w:val="24"/>
        </w:rPr>
        <w:t xml:space="preserve">     20.11.2015</w:t>
      </w:r>
      <w:r w:rsidRPr="00A43327">
        <w:rPr>
          <w:rFonts w:ascii="Times New Roman" w:hAnsi="Times New Roman" w:cs="Times New Roman"/>
          <w:sz w:val="24"/>
          <w:szCs w:val="24"/>
        </w:rPr>
        <w:t xml:space="preserve"> tarihi itibariyle, müdürlüğümüz ve bağlı ilçe, okul/kurum müdürlüklerinde eğitim öğretim sınıfı dışında görev yapan personel norm kadr</w:t>
      </w:r>
      <w:r>
        <w:rPr>
          <w:rFonts w:ascii="Times New Roman" w:hAnsi="Times New Roman" w:cs="Times New Roman"/>
          <w:sz w:val="24"/>
          <w:szCs w:val="24"/>
        </w:rPr>
        <w:t xml:space="preserve">osu 11, çalışan personel sayısı </w:t>
      </w:r>
      <w:r w:rsidRPr="00A43327">
        <w:rPr>
          <w:rFonts w:ascii="Times New Roman" w:hAnsi="Times New Roman" w:cs="Times New Roman"/>
          <w:sz w:val="24"/>
          <w:szCs w:val="24"/>
        </w:rPr>
        <w:t>9 olup, ihtiyaç duyulan personel sayısı 2’dir.</w:t>
      </w:r>
    </w:p>
    <w:p w:rsidR="009E0B50" w:rsidRPr="00117C5C" w:rsidRDefault="009E0B50" w:rsidP="009E0B50">
      <w:pPr>
        <w:pStyle w:val="tablo"/>
        <w:rPr>
          <w:rFonts w:ascii="Times New Roman" w:hAnsi="Times New Roman" w:cs="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1413" w:right="140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080"/>
          </w:cols>
          <w:noEndnote/>
        </w:sectPr>
      </w:pPr>
      <w:r>
        <w:rPr>
          <w:rFonts w:ascii="Times New Roman" w:hAnsi="Times New Roman"/>
          <w:sz w:val="24"/>
          <w:szCs w:val="24"/>
        </w:rPr>
        <w:t xml:space="preserve">    </w:t>
      </w:r>
      <w:r w:rsidRPr="00117C5C">
        <w:rPr>
          <w:rFonts w:ascii="Times New Roman" w:hAnsi="Times New Roman"/>
          <w:sz w:val="24"/>
          <w:szCs w:val="24"/>
        </w:rPr>
        <w:t xml:space="preserve">Hedefin gerçekleştirilmesi ile İl Millî Eğitim Müdürlüğünün insan kaynaklarının sürekli </w:t>
      </w:r>
      <w:r w:rsidRPr="00117C5C">
        <w:rPr>
          <w:rFonts w:ascii="Times New Roman" w:hAnsi="Times New Roman"/>
          <w:sz w:val="24"/>
          <w:szCs w:val="24"/>
        </w:rPr>
        <w:lastRenderedPageBreak/>
        <w:t>mesleki gelişiminde sürekliliğin sağlanması, yöneticilerin yeterliliklerinin geliştirilmesi ve atamalarda liyakatin esas alınması, personel atama ve yer değiştirmelerinin ihtiyaçlar doğrultusunda g</w:t>
      </w:r>
      <w:r>
        <w:rPr>
          <w:rFonts w:ascii="Times New Roman" w:hAnsi="Times New Roman"/>
          <w:sz w:val="24"/>
          <w:szCs w:val="24"/>
        </w:rPr>
        <w:t>erçekleştirilmesi beklenmektedir.</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tbl>
      <w:tblPr>
        <w:tblW w:w="6100" w:type="dxa"/>
        <w:tblLayout w:type="fixed"/>
        <w:tblCellMar>
          <w:left w:w="0" w:type="dxa"/>
          <w:right w:w="0" w:type="dxa"/>
        </w:tblCellMar>
        <w:tblLook w:val="0000"/>
      </w:tblPr>
      <w:tblGrid>
        <w:gridCol w:w="100"/>
        <w:gridCol w:w="840"/>
        <w:gridCol w:w="100"/>
        <w:gridCol w:w="20"/>
        <w:gridCol w:w="100"/>
        <w:gridCol w:w="2860"/>
        <w:gridCol w:w="100"/>
        <w:gridCol w:w="20"/>
        <w:gridCol w:w="100"/>
        <w:gridCol w:w="13"/>
        <w:gridCol w:w="1607"/>
        <w:gridCol w:w="100"/>
        <w:gridCol w:w="20"/>
        <w:gridCol w:w="100"/>
        <w:gridCol w:w="20"/>
      </w:tblGrid>
      <w:tr w:rsidR="00D2742A" w:rsidTr="00396EFC">
        <w:trPr>
          <w:trHeight w:val="293"/>
        </w:trPr>
        <w:tc>
          <w:tcPr>
            <w:tcW w:w="4253" w:type="dxa"/>
            <w:gridSpan w:val="10"/>
            <w:tcBorders>
              <w:top w:val="nil"/>
              <w:left w:val="nil"/>
              <w:bottom w:val="nil"/>
              <w:right w:val="nil"/>
            </w:tcBorders>
            <w:vAlign w:val="bottom"/>
          </w:tcPr>
          <w:p w:rsidR="00D2742A" w:rsidRDefault="00FB0763" w:rsidP="00D2742A">
            <w:pPr>
              <w:widowControl w:val="0"/>
              <w:autoSpaceDE w:val="0"/>
              <w:autoSpaceDN w:val="0"/>
              <w:adjustRightInd w:val="0"/>
              <w:spacing w:after="0" w:line="240" w:lineRule="auto"/>
              <w:ind w:left="60"/>
              <w:rPr>
                <w:rFonts w:ascii="Times New Roman" w:hAnsi="Times New Roman"/>
                <w:sz w:val="24"/>
                <w:szCs w:val="24"/>
              </w:rPr>
            </w:pPr>
            <w:r w:rsidRPr="00FB0763">
              <w:rPr>
                <w:rFonts w:asciiTheme="minorHAnsi" w:hAnsiTheme="minorHAnsi" w:cstheme="minorBidi"/>
                <w:noProof/>
                <w:lang w:val="en-US" w:eastAsia="en-US"/>
              </w:rPr>
              <w:pict>
                <v:line id="Line 705" o:spid="_x0000_s1301" style="position:absolute;left:0;text-align:left;z-index:-251364352;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ZTkSdC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FB0763">
              <w:rPr>
                <w:rFonts w:asciiTheme="minorHAnsi" w:hAnsiTheme="minorHAnsi" w:cstheme="minorBidi"/>
                <w:noProof/>
                <w:lang w:val="en-US" w:eastAsia="en-US"/>
              </w:rPr>
              <w:pict>
                <v:line id="Line 706" o:spid="_x0000_s1302" style="position:absolute;left:0;text-align:left;z-index:-251363328;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ACq6XwhAgAARwQAAA4AAAAAAAAAAAAAAAAALgIAAGRycy9lMm9Eb2MueG1s&#10;UEsBAi0AFAAGAAgAAAAhABY0K+XeAAAACQEAAA8AAAAAAAAAAAAAAAAAewQAAGRycy9kb3ducmV2&#10;LnhtbFBLBQYAAAAABAAEAPMAAACGBQAAAAA=&#10;" o:allowincell="f" strokecolor="#0070c0" strokeweight=".76197mm">
                  <w10:wrap anchorx="page" anchory="page"/>
                </v:line>
              </w:pict>
            </w:r>
            <w:r w:rsidR="00D2742A">
              <w:rPr>
                <w:rFonts w:ascii="Calibri" w:hAnsi="Calibri" w:cs="Calibri"/>
                <w:b/>
                <w:bCs/>
                <w:color w:val="0070C0"/>
                <w:sz w:val="24"/>
                <w:szCs w:val="24"/>
              </w:rPr>
              <w:t xml:space="preserve">Performans Göstergeleri </w:t>
            </w:r>
            <w:proofErr w:type="gramStart"/>
            <w:r w:rsidR="00D2742A">
              <w:rPr>
                <w:rFonts w:ascii="Calibri" w:hAnsi="Calibri" w:cs="Calibri"/>
                <w:b/>
                <w:bCs/>
                <w:color w:val="0070C0"/>
                <w:sz w:val="24"/>
                <w:szCs w:val="24"/>
              </w:rPr>
              <w:t>3.1</w:t>
            </w:r>
            <w:proofErr w:type="gramEnd"/>
          </w:p>
        </w:tc>
        <w:tc>
          <w:tcPr>
            <w:tcW w:w="1607"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281"/>
        </w:trPr>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86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3" w:type="dxa"/>
            <w:gridSpan w:val="2"/>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607"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63"/>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4"/>
                <w:szCs w:val="14"/>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4"/>
                <w:szCs w:val="14"/>
              </w:rPr>
            </w:pPr>
          </w:p>
        </w:tc>
        <w:tc>
          <w:tcPr>
            <w:tcW w:w="3093" w:type="dxa"/>
            <w:gridSpan w:val="5"/>
            <w:vMerge w:val="restart"/>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ind w:left="600"/>
              <w:rPr>
                <w:rFonts w:ascii="Times New Roman" w:hAnsi="Times New Roman"/>
                <w:sz w:val="24"/>
                <w:szCs w:val="24"/>
              </w:rPr>
            </w:pPr>
            <w:r>
              <w:rPr>
                <w:rFonts w:ascii="Calibri" w:hAnsi="Calibri" w:cs="Calibri"/>
                <w:b/>
                <w:bCs/>
                <w:color w:val="FFFFFF"/>
                <w:sz w:val="24"/>
                <w:szCs w:val="24"/>
              </w:rPr>
              <w:t>Performans Göstergeleri</w:t>
            </w:r>
          </w:p>
        </w:tc>
        <w:tc>
          <w:tcPr>
            <w:tcW w:w="1607"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4"/>
                <w:szCs w:val="14"/>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4"/>
                <w:szCs w:val="1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30"/>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20" w:type="dxa"/>
            <w:vMerge w:val="restart"/>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100" w:type="dxa"/>
            <w:vMerge w:val="restart"/>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3093" w:type="dxa"/>
            <w:gridSpan w:val="5"/>
            <w:vMerge/>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1607"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22"/>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20" w:type="dxa"/>
            <w:vMerge/>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100" w:type="dxa"/>
            <w:vMerge/>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3093" w:type="dxa"/>
            <w:gridSpan w:val="5"/>
            <w:vMerge/>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1607"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0" w:lineRule="exact"/>
              <w:rPr>
                <w:rFonts w:ascii="Times New Roman" w:hAnsi="Times New Roman"/>
                <w:sz w:val="2"/>
                <w:szCs w:val="2"/>
              </w:rPr>
            </w:pPr>
          </w:p>
        </w:tc>
      </w:tr>
      <w:tr w:rsidR="00D2742A" w:rsidTr="00396EFC">
        <w:trPr>
          <w:trHeight w:val="139"/>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3093" w:type="dxa"/>
            <w:gridSpan w:val="5"/>
            <w:vMerge/>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607"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206"/>
        </w:trPr>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84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D9E2F3"/>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2860" w:type="dxa"/>
            <w:tcBorders>
              <w:top w:val="nil"/>
              <w:left w:val="nil"/>
              <w:bottom w:val="single" w:sz="8" w:space="0" w:color="D9E2F3"/>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D9E2F3"/>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113" w:type="dxa"/>
            <w:gridSpan w:val="2"/>
            <w:tcBorders>
              <w:top w:val="nil"/>
              <w:left w:val="nil"/>
              <w:bottom w:val="single" w:sz="8" w:space="0" w:color="D9E2F3"/>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1607" w:type="dxa"/>
            <w:tcBorders>
              <w:top w:val="nil"/>
              <w:left w:val="nil"/>
              <w:bottom w:val="single" w:sz="8" w:space="0" w:color="D9E2F3"/>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single" w:sz="8" w:space="0" w:color="D9E2F3"/>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single" w:sz="8" w:space="0" w:color="D9E2F3"/>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7"/>
                <w:szCs w:val="17"/>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326"/>
        </w:trPr>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86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3" w:type="dxa"/>
            <w:gridSpan w:val="2"/>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607"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61" w:lineRule="exact"/>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D9E2F3"/>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62"/>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00" w:type="dxa"/>
            <w:vMerge w:val="restart"/>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2860" w:type="dxa"/>
            <w:vMerge w:val="restart"/>
            <w:tcBorders>
              <w:top w:val="nil"/>
              <w:left w:val="nil"/>
              <w:bottom w:val="nil"/>
              <w:right w:val="nil"/>
            </w:tcBorders>
            <w:vAlign w:val="bottom"/>
          </w:tcPr>
          <w:p w:rsidR="00D2742A" w:rsidRPr="00CB63B3" w:rsidRDefault="00D2742A" w:rsidP="00D2742A">
            <w:pPr>
              <w:widowControl w:val="0"/>
              <w:autoSpaceDE w:val="0"/>
              <w:autoSpaceDN w:val="0"/>
              <w:adjustRightInd w:val="0"/>
              <w:spacing w:after="0" w:line="188" w:lineRule="exact"/>
              <w:rPr>
                <w:rFonts w:ascii="Times New Roman" w:hAnsi="Times New Roman"/>
                <w:sz w:val="24"/>
                <w:szCs w:val="24"/>
              </w:rPr>
            </w:pPr>
            <w:proofErr w:type="gramStart"/>
            <w:r w:rsidRPr="00CB63B3">
              <w:rPr>
                <w:rFonts w:ascii="Calibri" w:hAnsi="Calibri" w:cs="Calibri"/>
                <w:sz w:val="24"/>
                <w:szCs w:val="24"/>
                <w:shd w:val="clear" w:color="auto" w:fill="D9E2F3"/>
              </w:rPr>
              <w:t>Öğretmen   başına</w:t>
            </w:r>
            <w:proofErr w:type="gramEnd"/>
            <w:r w:rsidRPr="00CB63B3">
              <w:rPr>
                <w:rFonts w:ascii="Calibri" w:hAnsi="Calibri" w:cs="Calibri"/>
                <w:sz w:val="24"/>
                <w:szCs w:val="24"/>
                <w:shd w:val="clear" w:color="auto" w:fill="D9E2F3"/>
              </w:rPr>
              <w:t xml:space="preserve">   düşen</w:t>
            </w:r>
          </w:p>
        </w:tc>
        <w:tc>
          <w:tcPr>
            <w:tcW w:w="100" w:type="dxa"/>
            <w:vMerge w:val="restart"/>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13" w:type="dxa"/>
            <w:gridSpan w:val="2"/>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607"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6"/>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w w:val="98"/>
                <w:sz w:val="24"/>
                <w:szCs w:val="24"/>
                <w:shd w:val="clear" w:color="auto" w:fill="4472C4"/>
              </w:rPr>
              <w:t>PG 3.1.1</w:t>
            </w: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86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13" w:type="dxa"/>
            <w:gridSpan w:val="2"/>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607" w:type="dxa"/>
            <w:vMerge w:val="restart"/>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Ortaokul</w:t>
            </w:r>
          </w:p>
        </w:tc>
        <w:tc>
          <w:tcPr>
            <w:tcW w:w="100" w:type="dxa"/>
            <w:vMerge w:val="restart"/>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79"/>
        </w:trPr>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840" w:type="dxa"/>
            <w:vMerge/>
            <w:tcBorders>
              <w:top w:val="nil"/>
              <w:left w:val="nil"/>
              <w:bottom w:val="single" w:sz="8" w:space="0" w:color="4472C4"/>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2860" w:type="dxa"/>
            <w:vMerge w:val="restart"/>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61" w:lineRule="exact"/>
              <w:rPr>
                <w:rFonts w:ascii="Times New Roman" w:hAnsi="Times New Roman"/>
                <w:sz w:val="24"/>
                <w:szCs w:val="24"/>
              </w:rPr>
            </w:pPr>
            <w:proofErr w:type="gramStart"/>
            <w:r>
              <w:rPr>
                <w:rFonts w:ascii="Calibri" w:hAnsi="Calibri" w:cs="Calibri"/>
                <w:sz w:val="24"/>
                <w:szCs w:val="24"/>
              </w:rPr>
              <w:t>öğrenci</w:t>
            </w:r>
            <w:proofErr w:type="gramEnd"/>
            <w:r>
              <w:rPr>
                <w:rFonts w:ascii="Calibri" w:hAnsi="Calibri" w:cs="Calibri"/>
                <w:sz w:val="24"/>
                <w:szCs w:val="24"/>
              </w:rPr>
              <w:t xml:space="preserve"> sayısı</w:t>
            </w: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113" w:type="dxa"/>
            <w:gridSpan w:val="2"/>
            <w:tcBorders>
              <w:top w:val="nil"/>
              <w:left w:val="nil"/>
              <w:bottom w:val="single" w:sz="8" w:space="0" w:color="B4C6E7"/>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1607" w:type="dxa"/>
            <w:vMerge/>
            <w:tcBorders>
              <w:top w:val="nil"/>
              <w:left w:val="nil"/>
              <w:bottom w:val="single" w:sz="8" w:space="0" w:color="B4C6E7"/>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100" w:type="dxa"/>
            <w:vMerge/>
            <w:tcBorders>
              <w:top w:val="nil"/>
              <w:left w:val="nil"/>
              <w:bottom w:val="single" w:sz="8" w:space="0" w:color="B4C6E7"/>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20" w:type="dxa"/>
            <w:vMerge/>
            <w:tcBorders>
              <w:top w:val="nil"/>
              <w:left w:val="nil"/>
              <w:bottom w:val="single" w:sz="8" w:space="0" w:color="B4C6E7"/>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74"/>
        </w:trPr>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84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2860" w:type="dxa"/>
            <w:vMerge/>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113" w:type="dxa"/>
            <w:gridSpan w:val="2"/>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1607"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100" w:type="dxa"/>
            <w:tcBorders>
              <w:top w:val="nil"/>
              <w:left w:val="nil"/>
              <w:bottom w:val="single" w:sz="8" w:space="0" w:color="D9E2F3"/>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6"/>
                <w:szCs w:val="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292"/>
        </w:trPr>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86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3" w:type="dxa"/>
            <w:gridSpan w:val="2"/>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607"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56" w:lineRule="exact"/>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single" w:sz="8" w:space="0" w:color="D9E2F3"/>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58"/>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4700" w:type="dxa"/>
            <w:gridSpan w:val="6"/>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Çalışan başına yıllık mahalli hizmet içi eğitim</w:t>
            </w:r>
          </w:p>
        </w:tc>
        <w:tc>
          <w:tcPr>
            <w:tcW w:w="100" w:type="dxa"/>
            <w:vMerge w:val="restart"/>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4"/>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72" w:lineRule="exact"/>
              <w:rPr>
                <w:rFonts w:ascii="Times New Roman" w:hAnsi="Times New Roman"/>
                <w:sz w:val="24"/>
                <w:szCs w:val="24"/>
              </w:rPr>
            </w:pPr>
            <w:r>
              <w:rPr>
                <w:rFonts w:ascii="Calibri" w:hAnsi="Calibri" w:cs="Calibri"/>
                <w:b/>
                <w:bCs/>
                <w:color w:val="FFFFFF"/>
                <w:w w:val="98"/>
                <w:sz w:val="24"/>
                <w:szCs w:val="24"/>
                <w:shd w:val="clear" w:color="auto" w:fill="4472C4"/>
              </w:rPr>
              <w:t>PG 3.1.2</w:t>
            </w: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4700" w:type="dxa"/>
            <w:gridSpan w:val="6"/>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9"/>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3080" w:type="dxa"/>
            <w:gridSpan w:val="4"/>
            <w:vMerge w:val="restart"/>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süresi</w:t>
            </w:r>
            <w:proofErr w:type="gramEnd"/>
            <w:r>
              <w:rPr>
                <w:rFonts w:ascii="Calibri" w:hAnsi="Calibri" w:cs="Calibri"/>
                <w:sz w:val="24"/>
                <w:szCs w:val="24"/>
              </w:rPr>
              <w:t xml:space="preserve"> (Saat)</w:t>
            </w:r>
          </w:p>
        </w:tc>
        <w:tc>
          <w:tcPr>
            <w:tcW w:w="1620" w:type="dxa"/>
            <w:gridSpan w:val="2"/>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50"/>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3080" w:type="dxa"/>
            <w:gridSpan w:val="4"/>
            <w:vMerge/>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620" w:type="dxa"/>
            <w:gridSpan w:val="2"/>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52"/>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4700" w:type="dxa"/>
            <w:gridSpan w:val="6"/>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D9E2F3"/>
              </w:rPr>
              <w:t>Lisansüstü eğitimi tamamlayan personel oranı</w:t>
            </w:r>
          </w:p>
        </w:tc>
        <w:tc>
          <w:tcPr>
            <w:tcW w:w="100" w:type="dxa"/>
            <w:vMerge w:val="restart"/>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4"/>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72" w:lineRule="exact"/>
              <w:rPr>
                <w:rFonts w:ascii="Times New Roman" w:hAnsi="Times New Roman"/>
                <w:sz w:val="24"/>
                <w:szCs w:val="24"/>
              </w:rPr>
            </w:pPr>
            <w:r>
              <w:rPr>
                <w:rFonts w:ascii="Calibri" w:hAnsi="Calibri" w:cs="Calibri"/>
                <w:b/>
                <w:bCs/>
                <w:color w:val="FFFFFF"/>
                <w:w w:val="98"/>
                <w:sz w:val="24"/>
                <w:szCs w:val="24"/>
                <w:shd w:val="clear" w:color="auto" w:fill="4472C4"/>
              </w:rPr>
              <w:t>PG 3.1.3</w:t>
            </w: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4700" w:type="dxa"/>
            <w:gridSpan w:val="6"/>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9"/>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vMerge w:val="restart"/>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860" w:type="dxa"/>
            <w:vMerge w:val="restart"/>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9" w:lineRule="exact"/>
              <w:rPr>
                <w:rFonts w:ascii="Times New Roman" w:hAnsi="Times New Roman"/>
                <w:sz w:val="24"/>
                <w:szCs w:val="24"/>
              </w:rPr>
            </w:pPr>
            <w:r>
              <w:rPr>
                <w:rFonts w:ascii="Calibri" w:hAnsi="Calibri" w:cs="Calibri"/>
                <w:sz w:val="24"/>
                <w:szCs w:val="24"/>
              </w:rPr>
              <w:t>(%)</w:t>
            </w: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620" w:type="dxa"/>
            <w:gridSpan w:val="2"/>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53"/>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860" w:type="dxa"/>
            <w:vMerge/>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620" w:type="dxa"/>
            <w:gridSpan w:val="2"/>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9"/>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4700" w:type="dxa"/>
            <w:gridSpan w:val="6"/>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91" w:lineRule="exact"/>
              <w:rPr>
                <w:rFonts w:ascii="Times New Roman" w:hAnsi="Times New Roman"/>
                <w:sz w:val="24"/>
                <w:szCs w:val="24"/>
              </w:rPr>
            </w:pPr>
            <w:r>
              <w:rPr>
                <w:rFonts w:ascii="Calibri" w:hAnsi="Calibri" w:cs="Calibri"/>
                <w:w w:val="97"/>
                <w:sz w:val="24"/>
                <w:szCs w:val="24"/>
                <w:shd w:val="clear" w:color="auto" w:fill="B4C6E7"/>
              </w:rPr>
              <w:t>YDS veya eşdeğer dil sınavlarından birinden en az</w:t>
            </w:r>
          </w:p>
        </w:tc>
        <w:tc>
          <w:tcPr>
            <w:tcW w:w="100" w:type="dxa"/>
            <w:vMerge w:val="restart"/>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95"/>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nil"/>
              <w:right w:val="nil"/>
            </w:tcBorders>
            <w:vAlign w:val="bottom"/>
          </w:tcPr>
          <w:p w:rsidR="00D2742A" w:rsidRDefault="00D2742A" w:rsidP="00D2742A">
            <w:pPr>
              <w:widowControl w:val="0"/>
              <w:autoSpaceDE w:val="0"/>
              <w:autoSpaceDN w:val="0"/>
              <w:adjustRightInd w:val="0"/>
              <w:spacing w:after="0" w:line="194" w:lineRule="exact"/>
              <w:rPr>
                <w:rFonts w:ascii="Times New Roman" w:hAnsi="Times New Roman"/>
                <w:sz w:val="24"/>
                <w:szCs w:val="24"/>
              </w:rPr>
            </w:pPr>
            <w:r>
              <w:rPr>
                <w:rFonts w:ascii="Calibri" w:hAnsi="Calibri" w:cs="Calibri"/>
                <w:b/>
                <w:bCs/>
                <w:color w:val="FFFFFF"/>
                <w:sz w:val="21"/>
                <w:szCs w:val="21"/>
                <w:shd w:val="clear" w:color="auto" w:fill="4472C4"/>
              </w:rPr>
              <w:t>PG 3.1.4</w:t>
            </w: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4700" w:type="dxa"/>
            <w:gridSpan w:val="6"/>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00" w:type="dxa"/>
            <w:vMerge/>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2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98"/>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8"/>
                <w:szCs w:val="8"/>
              </w:rPr>
            </w:pPr>
          </w:p>
        </w:tc>
        <w:tc>
          <w:tcPr>
            <w:tcW w:w="84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8"/>
                <w:szCs w:val="8"/>
              </w:rPr>
            </w:pPr>
          </w:p>
        </w:tc>
        <w:tc>
          <w:tcPr>
            <w:tcW w:w="4700" w:type="dxa"/>
            <w:gridSpan w:val="6"/>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39" w:lineRule="exact"/>
              <w:rPr>
                <w:rFonts w:ascii="Times New Roman" w:hAnsi="Times New Roman"/>
                <w:sz w:val="24"/>
                <w:szCs w:val="24"/>
              </w:rPr>
            </w:pPr>
            <w:r>
              <w:rPr>
                <w:rFonts w:ascii="Calibri" w:hAnsi="Calibri" w:cs="Calibri"/>
                <w:w w:val="99"/>
                <w:sz w:val="24"/>
                <w:szCs w:val="24"/>
                <w:shd w:val="clear" w:color="auto" w:fill="B4C6E7"/>
              </w:rPr>
              <w:t>C seviyesinde başarı gösteren personel oranı (%)</w:t>
            </w:r>
          </w:p>
        </w:tc>
        <w:tc>
          <w:tcPr>
            <w:tcW w:w="100" w:type="dxa"/>
            <w:vMerge w:val="restart"/>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8"/>
                <w:szCs w:val="8"/>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8"/>
                <w:szCs w:val="8"/>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8"/>
                <w:szCs w:val="8"/>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51"/>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4700" w:type="dxa"/>
            <w:gridSpan w:val="6"/>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52"/>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940" w:type="dxa"/>
            <w:gridSpan w:val="2"/>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4700" w:type="dxa"/>
            <w:gridSpan w:val="6"/>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81" w:lineRule="exact"/>
              <w:rPr>
                <w:rFonts w:ascii="Times New Roman" w:hAnsi="Times New Roman"/>
                <w:sz w:val="24"/>
                <w:szCs w:val="24"/>
              </w:rPr>
            </w:pPr>
            <w:r>
              <w:rPr>
                <w:rFonts w:ascii="Calibri" w:hAnsi="Calibri" w:cs="Calibri"/>
                <w:sz w:val="24"/>
                <w:szCs w:val="24"/>
                <w:shd w:val="clear" w:color="auto" w:fill="D9E2F3"/>
              </w:rPr>
              <w:t>Okul/Kurumlarda asil yönetici sayısının toplam</w:t>
            </w:r>
          </w:p>
        </w:tc>
        <w:tc>
          <w:tcPr>
            <w:tcW w:w="100" w:type="dxa"/>
            <w:vMerge w:val="restart"/>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9"/>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w w:val="98"/>
                <w:sz w:val="24"/>
                <w:szCs w:val="24"/>
                <w:shd w:val="clear" w:color="auto" w:fill="4472C4"/>
              </w:rPr>
              <w:t>PG 3.1.5</w:t>
            </w: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4700" w:type="dxa"/>
            <w:gridSpan w:val="6"/>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6"/>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3080" w:type="dxa"/>
            <w:gridSpan w:val="4"/>
            <w:vMerge w:val="restart"/>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yönetici</w:t>
            </w:r>
            <w:proofErr w:type="gramEnd"/>
            <w:r>
              <w:rPr>
                <w:rFonts w:ascii="Calibri" w:hAnsi="Calibri" w:cs="Calibri"/>
                <w:sz w:val="24"/>
                <w:szCs w:val="24"/>
              </w:rPr>
              <w:t xml:space="preserve"> sayısına oranı (%)</w:t>
            </w:r>
          </w:p>
        </w:tc>
        <w:tc>
          <w:tcPr>
            <w:tcW w:w="1620" w:type="dxa"/>
            <w:gridSpan w:val="2"/>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50"/>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3080" w:type="dxa"/>
            <w:gridSpan w:val="4"/>
            <w:vMerge/>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620" w:type="dxa"/>
            <w:gridSpan w:val="2"/>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52"/>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4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4700" w:type="dxa"/>
            <w:gridSpan w:val="6"/>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shd w:val="clear" w:color="auto" w:fill="B4C6E7"/>
              </w:rPr>
              <w:t>Ücretli öğretmen sayısının toplam öğretmen</w:t>
            </w:r>
          </w:p>
        </w:tc>
        <w:tc>
          <w:tcPr>
            <w:tcW w:w="100" w:type="dxa"/>
            <w:vMerge w:val="restart"/>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4"/>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vMerge w:val="restart"/>
            <w:tcBorders>
              <w:top w:val="nil"/>
              <w:left w:val="nil"/>
              <w:bottom w:val="nil"/>
              <w:right w:val="nil"/>
            </w:tcBorders>
            <w:vAlign w:val="bottom"/>
          </w:tcPr>
          <w:p w:rsidR="00D2742A" w:rsidRDefault="00D2742A" w:rsidP="00D2742A">
            <w:pPr>
              <w:widowControl w:val="0"/>
              <w:autoSpaceDE w:val="0"/>
              <w:autoSpaceDN w:val="0"/>
              <w:adjustRightInd w:val="0"/>
              <w:spacing w:after="0" w:line="272" w:lineRule="exact"/>
              <w:rPr>
                <w:rFonts w:ascii="Times New Roman" w:hAnsi="Times New Roman"/>
                <w:sz w:val="24"/>
                <w:szCs w:val="24"/>
              </w:rPr>
            </w:pPr>
            <w:r>
              <w:rPr>
                <w:rFonts w:ascii="Calibri" w:hAnsi="Calibri" w:cs="Calibri"/>
                <w:b/>
                <w:bCs/>
                <w:color w:val="FFFFFF"/>
                <w:w w:val="98"/>
                <w:sz w:val="24"/>
                <w:szCs w:val="24"/>
                <w:shd w:val="clear" w:color="auto" w:fill="4472C4"/>
              </w:rPr>
              <w:t>PG 3.1.6</w:t>
            </w: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4700" w:type="dxa"/>
            <w:gridSpan w:val="6"/>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vMerge/>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49"/>
        </w:trPr>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840" w:type="dxa"/>
            <w:vMerge/>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3080" w:type="dxa"/>
            <w:gridSpan w:val="4"/>
            <w:vMerge w:val="restart"/>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sayısına</w:t>
            </w:r>
            <w:proofErr w:type="gramEnd"/>
            <w:r>
              <w:rPr>
                <w:rFonts w:ascii="Calibri" w:hAnsi="Calibri" w:cs="Calibri"/>
                <w:sz w:val="24"/>
                <w:szCs w:val="24"/>
              </w:rPr>
              <w:t xml:space="preserve"> oranı (%)</w:t>
            </w:r>
          </w:p>
        </w:tc>
        <w:tc>
          <w:tcPr>
            <w:tcW w:w="1620" w:type="dxa"/>
            <w:gridSpan w:val="2"/>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189"/>
        </w:trPr>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84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D9E2F3"/>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3080" w:type="dxa"/>
            <w:gridSpan w:val="4"/>
            <w:vMerge/>
            <w:tcBorders>
              <w:top w:val="nil"/>
              <w:left w:val="nil"/>
              <w:bottom w:val="single" w:sz="8" w:space="0" w:color="D9E2F3"/>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620" w:type="dxa"/>
            <w:gridSpan w:val="2"/>
            <w:tcBorders>
              <w:top w:val="nil"/>
              <w:left w:val="nil"/>
              <w:bottom w:val="single" w:sz="8" w:space="0" w:color="D9E2F3"/>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D9E2F3"/>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323"/>
        </w:trPr>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840" w:type="dxa"/>
            <w:tcBorders>
              <w:top w:val="nil"/>
              <w:left w:val="nil"/>
              <w:bottom w:val="single" w:sz="8" w:space="0" w:color="4472C4"/>
              <w:right w:val="nil"/>
            </w:tcBorders>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b/>
                <w:bCs/>
                <w:color w:val="FFFFFF"/>
                <w:w w:val="98"/>
                <w:sz w:val="24"/>
                <w:szCs w:val="24"/>
                <w:shd w:val="clear" w:color="auto" w:fill="4472C4"/>
              </w:rPr>
              <w:t>PG 3.1.7</w:t>
            </w:r>
          </w:p>
        </w:tc>
        <w:tc>
          <w:tcPr>
            <w:tcW w:w="100" w:type="dxa"/>
            <w:tcBorders>
              <w:top w:val="nil"/>
              <w:left w:val="nil"/>
              <w:bottom w:val="single" w:sz="8" w:space="0" w:color="4472C4"/>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3080" w:type="dxa"/>
            <w:gridSpan w:val="4"/>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Norm kadro doluluk oranı</w:t>
            </w:r>
          </w:p>
        </w:tc>
        <w:tc>
          <w:tcPr>
            <w:tcW w:w="1620" w:type="dxa"/>
            <w:gridSpan w:val="2"/>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r w:rsidR="00D2742A" w:rsidTr="00396EFC">
        <w:trPr>
          <w:trHeight w:val="665"/>
        </w:trPr>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4140" w:type="dxa"/>
            <w:gridSpan w:val="8"/>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ind w:left="380"/>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3.1</w:t>
            </w:r>
            <w:proofErr w:type="gramEnd"/>
            <w:r>
              <w:rPr>
                <w:rFonts w:ascii="Calibri" w:hAnsi="Calibri" w:cs="Calibri"/>
                <w:b/>
                <w:bCs/>
                <w:color w:val="0070C0"/>
                <w:sz w:val="24"/>
                <w:szCs w:val="24"/>
              </w:rPr>
              <w:t>:</w:t>
            </w:r>
          </w:p>
        </w:tc>
        <w:tc>
          <w:tcPr>
            <w:tcW w:w="1620" w:type="dxa"/>
            <w:gridSpan w:val="2"/>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
                <w:szCs w:val="2"/>
              </w:rPr>
            </w:pPr>
          </w:p>
        </w:tc>
      </w:tr>
    </w:tbl>
    <w:p w:rsidR="00D2742A" w:rsidRDefault="00FB0763" w:rsidP="00D2742A">
      <w:pPr>
        <w:widowControl w:val="0"/>
        <w:autoSpaceDE w:val="0"/>
        <w:autoSpaceDN w:val="0"/>
        <w:adjustRightInd w:val="0"/>
        <w:spacing w:after="0" w:line="200" w:lineRule="exact"/>
        <w:rPr>
          <w:rFonts w:ascii="Times New Roman" w:hAnsi="Times New Roman"/>
          <w:sz w:val="24"/>
          <w:szCs w:val="24"/>
        </w:rPr>
      </w:pPr>
      <w:r w:rsidRPr="00FB0763">
        <w:rPr>
          <w:rFonts w:asciiTheme="minorHAnsi" w:hAnsiTheme="minorHAnsi" w:cstheme="minorBidi"/>
          <w:noProof/>
          <w:lang w:val="en-US" w:eastAsia="en-US"/>
        </w:rPr>
        <w:pict>
          <v:line id="Line 707" o:spid="_x0000_s1303" style="position:absolute;z-index:-251362304;visibility:visible;mso-position-horizontal-relative:text;mso-position-vertical-relative:text" from="52.6pt,-263.05pt" to="52.6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" o:allowincell="f" strokecolor="white" strokeweight=".48pt"/>
        </w:pict>
      </w:r>
      <w:r w:rsidRPr="00FB0763">
        <w:rPr>
          <w:rFonts w:asciiTheme="minorHAnsi" w:hAnsiTheme="minorHAnsi" w:cstheme="minorBidi"/>
          <w:noProof/>
          <w:lang w:val="en-US" w:eastAsia="en-US"/>
        </w:rPr>
        <w:pict>
          <v:line id="Line 708" o:spid="_x0000_s1304" style="position:absolute;z-index:-251361280;visibility:visible;mso-position-horizontal-relative:text;mso-position-vertical-relative:text" from="298.55pt,-294.5pt" to="298.55pt,-1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VtIQIAAEU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" o:allowincell="f" strokecolor="white" strokeweight=".16931mm"/>
        </w:pict>
      </w:r>
      <w:r w:rsidR="00D2742A">
        <w:rPr>
          <w:rFonts w:ascii="Times New Roman" w:hAnsi="Times New Roman"/>
          <w:sz w:val="24"/>
          <w:szCs w:val="24"/>
        </w:rPr>
        <w:br w:type="column"/>
      </w:r>
    </w:p>
    <w:p w:rsidR="00D2742A" w:rsidRDefault="00D2742A" w:rsidP="00D2742A">
      <w:pPr>
        <w:widowControl w:val="0"/>
        <w:autoSpaceDE w:val="0"/>
        <w:autoSpaceDN w:val="0"/>
        <w:adjustRightInd w:val="0"/>
        <w:spacing w:after="0" w:line="369" w:lineRule="exact"/>
        <w:rPr>
          <w:rFonts w:ascii="Times New Roman" w:hAnsi="Times New Roman"/>
          <w:sz w:val="24"/>
          <w:szCs w:val="24"/>
        </w:rPr>
      </w:pPr>
    </w:p>
    <w:p w:rsidR="00D2742A" w:rsidRDefault="00D2742A" w:rsidP="00D2742A">
      <w:pPr>
        <w:widowControl w:val="0"/>
        <w:autoSpaceDE w:val="0"/>
        <w:autoSpaceDN w:val="0"/>
        <w:adjustRightInd w:val="0"/>
        <w:spacing w:after="0" w:line="1" w:lineRule="exact"/>
        <w:rPr>
          <w:rFonts w:ascii="Times New Roman" w:hAnsi="Times New Roman"/>
          <w:sz w:val="2"/>
          <w:szCs w:val="2"/>
        </w:rPr>
      </w:pPr>
    </w:p>
    <w:tbl>
      <w:tblPr>
        <w:tblW w:w="0" w:type="auto"/>
        <w:tblLayout w:type="fixed"/>
        <w:tblCellMar>
          <w:left w:w="0" w:type="dxa"/>
          <w:right w:w="0" w:type="dxa"/>
        </w:tblCellMar>
        <w:tblLook w:val="0000"/>
      </w:tblPr>
      <w:tblGrid>
        <w:gridCol w:w="980"/>
        <w:gridCol w:w="20"/>
        <w:gridCol w:w="1120"/>
        <w:gridCol w:w="20"/>
        <w:gridCol w:w="100"/>
        <w:gridCol w:w="780"/>
        <w:gridCol w:w="100"/>
      </w:tblGrid>
      <w:tr w:rsidR="00D2742A" w:rsidTr="00D2742A">
        <w:trPr>
          <w:trHeight w:val="301"/>
        </w:trPr>
        <w:tc>
          <w:tcPr>
            <w:tcW w:w="2120" w:type="dxa"/>
            <w:gridSpan w:val="3"/>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ind w:left="380"/>
              <w:rPr>
                <w:rFonts w:ascii="Times New Roman" w:hAnsi="Times New Roman"/>
                <w:sz w:val="24"/>
                <w:szCs w:val="24"/>
              </w:rPr>
            </w:pPr>
            <w:r>
              <w:rPr>
                <w:rFonts w:ascii="Calibri" w:hAnsi="Calibri" w:cs="Calibri"/>
                <w:b/>
                <w:bCs/>
                <w:color w:val="FFFFFF"/>
                <w:sz w:val="24"/>
                <w:szCs w:val="24"/>
              </w:rPr>
              <w:t>Önceki Yıllar</w:t>
            </w:r>
          </w:p>
        </w:tc>
        <w:tc>
          <w:tcPr>
            <w:tcW w:w="2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ind w:left="80"/>
              <w:rPr>
                <w:rFonts w:ascii="Times New Roman" w:hAnsi="Times New Roman"/>
                <w:sz w:val="24"/>
                <w:szCs w:val="24"/>
              </w:rPr>
            </w:pPr>
            <w:r>
              <w:rPr>
                <w:rFonts w:ascii="Calibri" w:hAnsi="Calibri" w:cs="Calibri"/>
                <w:b/>
                <w:bCs/>
                <w:color w:val="FFFFFF"/>
                <w:sz w:val="24"/>
                <w:szCs w:val="24"/>
                <w:shd w:val="clear" w:color="auto" w:fill="4472C4"/>
              </w:rPr>
              <w:t>Hedef</w:t>
            </w:r>
          </w:p>
        </w:tc>
        <w:tc>
          <w:tcPr>
            <w:tcW w:w="100" w:type="dxa"/>
            <w:tcBorders>
              <w:top w:val="nil"/>
              <w:left w:val="nil"/>
              <w:bottom w:val="nil"/>
              <w:right w:val="nil"/>
            </w:tcBorders>
            <w:shd w:val="clear" w:color="auto" w:fill="4472C4"/>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348"/>
        </w:trPr>
        <w:tc>
          <w:tcPr>
            <w:tcW w:w="98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6" w:lineRule="exact"/>
              <w:rPr>
                <w:rFonts w:ascii="Times New Roman" w:hAnsi="Times New Roman"/>
                <w:sz w:val="24"/>
                <w:szCs w:val="24"/>
              </w:rPr>
            </w:pPr>
            <w:r>
              <w:rPr>
                <w:rFonts w:ascii="Calibri" w:hAnsi="Calibri" w:cs="Calibri"/>
                <w:b/>
                <w:bCs/>
                <w:w w:val="98"/>
                <w:sz w:val="24"/>
                <w:szCs w:val="24"/>
              </w:rPr>
              <w:t>2013</w:t>
            </w: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single" w:sz="8" w:space="0" w:color="B4C6E7"/>
              <w:left w:val="nil"/>
              <w:bottom w:val="single" w:sz="8" w:space="0" w:color="B4C6E7"/>
              <w:right w:val="nil"/>
            </w:tcBorders>
            <w:shd w:val="clear" w:color="auto" w:fill="B4C6E7"/>
            <w:vAlign w:val="bottom"/>
          </w:tcPr>
          <w:p w:rsidR="00D2742A" w:rsidRDefault="00D2742A" w:rsidP="00D2742A">
            <w:pPr>
              <w:widowControl w:val="0"/>
              <w:autoSpaceDE w:val="0"/>
              <w:autoSpaceDN w:val="0"/>
              <w:adjustRightInd w:val="0"/>
              <w:spacing w:after="0" w:line="286" w:lineRule="exact"/>
              <w:rPr>
                <w:rFonts w:ascii="Times New Roman" w:hAnsi="Times New Roman"/>
                <w:sz w:val="24"/>
                <w:szCs w:val="24"/>
              </w:rPr>
            </w:pPr>
            <w:r>
              <w:rPr>
                <w:rFonts w:ascii="Calibri" w:hAnsi="Calibri" w:cs="Calibri"/>
                <w:b/>
                <w:bCs/>
                <w:w w:val="98"/>
                <w:sz w:val="24"/>
                <w:szCs w:val="24"/>
              </w:rPr>
              <w:t>2014</w:t>
            </w:r>
          </w:p>
        </w:tc>
        <w:tc>
          <w:tcPr>
            <w:tcW w:w="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B4C6E7"/>
              <w:left w:val="nil"/>
              <w:bottom w:val="single" w:sz="8" w:space="0" w:color="B4C6E7"/>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single" w:sz="8" w:space="0" w:color="B4C6E7"/>
              <w:left w:val="nil"/>
              <w:bottom w:val="single" w:sz="8" w:space="0" w:color="B4C6E7"/>
              <w:right w:val="nil"/>
            </w:tcBorders>
            <w:shd w:val="clear" w:color="auto" w:fill="B4C6E7"/>
            <w:vAlign w:val="bottom"/>
          </w:tcPr>
          <w:p w:rsidR="00D2742A" w:rsidRDefault="00D2742A" w:rsidP="00D2742A">
            <w:pPr>
              <w:widowControl w:val="0"/>
              <w:autoSpaceDE w:val="0"/>
              <w:autoSpaceDN w:val="0"/>
              <w:adjustRightInd w:val="0"/>
              <w:spacing w:after="0" w:line="286" w:lineRule="exact"/>
              <w:rPr>
                <w:rFonts w:ascii="Times New Roman" w:hAnsi="Times New Roman"/>
                <w:sz w:val="24"/>
                <w:szCs w:val="24"/>
              </w:rPr>
            </w:pPr>
            <w:r>
              <w:rPr>
                <w:rFonts w:ascii="Calibri" w:hAnsi="Calibri" w:cs="Calibri"/>
                <w:b/>
                <w:bCs/>
                <w:w w:val="98"/>
                <w:sz w:val="24"/>
                <w:szCs w:val="24"/>
              </w:rPr>
              <w:t>2019</w:t>
            </w:r>
          </w:p>
        </w:tc>
        <w:tc>
          <w:tcPr>
            <w:tcW w:w="100" w:type="dxa"/>
            <w:tcBorders>
              <w:top w:val="single" w:sz="8" w:space="0" w:color="B4C6E7"/>
              <w:left w:val="nil"/>
              <w:bottom w:val="single" w:sz="8" w:space="0" w:color="B4C6E7"/>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326"/>
        </w:trPr>
        <w:tc>
          <w:tcPr>
            <w:tcW w:w="9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single" w:sz="8" w:space="0" w:color="D9E2F3"/>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single" w:sz="8" w:space="0" w:color="D9E2F3"/>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p>
        </w:tc>
        <w:tc>
          <w:tcPr>
            <w:tcW w:w="100" w:type="dxa"/>
            <w:tcBorders>
              <w:top w:val="single" w:sz="8" w:space="0" w:color="D9E2F3"/>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62"/>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r>
      <w:tr w:rsidR="00D2742A" w:rsidTr="00D2742A">
        <w:trPr>
          <w:trHeight w:val="326"/>
        </w:trPr>
        <w:tc>
          <w:tcPr>
            <w:tcW w:w="980" w:type="dxa"/>
            <w:tcBorders>
              <w:top w:val="nil"/>
              <w:left w:val="nil"/>
              <w:bottom w:val="nil"/>
              <w:right w:val="nil"/>
            </w:tcBorders>
            <w:shd w:val="clear" w:color="auto" w:fill="B4C6E7"/>
            <w:vAlign w:val="bottom"/>
          </w:tcPr>
          <w:p w:rsidR="00D2742A" w:rsidRDefault="00342FF5"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w:t>
            </w: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B4C6E7"/>
              <w:right w:val="nil"/>
            </w:tcBorders>
            <w:shd w:val="clear" w:color="auto" w:fill="B4C6E7"/>
            <w:vAlign w:val="bottom"/>
          </w:tcPr>
          <w:p w:rsidR="00D2742A" w:rsidRDefault="00342FF5"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16</w:t>
            </w:r>
          </w:p>
        </w:tc>
        <w:tc>
          <w:tcPr>
            <w:tcW w:w="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B4C6E7"/>
              <w:right w:val="nil"/>
            </w:tcBorders>
            <w:shd w:val="clear" w:color="auto" w:fill="B4C6E7"/>
            <w:vAlign w:val="bottom"/>
          </w:tcPr>
          <w:p w:rsidR="00D2742A" w:rsidRDefault="00D96B73" w:rsidP="00D96B73">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15</w:t>
            </w:r>
          </w:p>
        </w:tc>
        <w:tc>
          <w:tcPr>
            <w:tcW w:w="100" w:type="dxa"/>
            <w:tcBorders>
              <w:top w:val="nil"/>
              <w:left w:val="nil"/>
              <w:bottom w:val="single" w:sz="8" w:space="0" w:color="B4C6E7"/>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62"/>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1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5"/>
                <w:szCs w:val="5"/>
              </w:rPr>
            </w:pPr>
          </w:p>
        </w:tc>
      </w:tr>
      <w:tr w:rsidR="00D2742A" w:rsidTr="00D2742A">
        <w:trPr>
          <w:trHeight w:val="323"/>
        </w:trPr>
        <w:tc>
          <w:tcPr>
            <w:tcW w:w="9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p>
        </w:tc>
        <w:tc>
          <w:tcPr>
            <w:tcW w:w="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158"/>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r>
      <w:tr w:rsidR="00D2742A" w:rsidTr="00D2742A">
        <w:trPr>
          <w:trHeight w:val="293"/>
        </w:trPr>
        <w:tc>
          <w:tcPr>
            <w:tcW w:w="98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3</w:t>
            </w: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2</w:t>
            </w:r>
          </w:p>
        </w:tc>
        <w:tc>
          <w:tcPr>
            <w:tcW w:w="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D2742A" w:rsidRDefault="00D96B73"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3</w:t>
            </w: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151"/>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80" w:type="dxa"/>
            <w:gridSpan w:val="2"/>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r>
      <w:tr w:rsidR="00D2742A" w:rsidTr="00D2742A">
        <w:trPr>
          <w:trHeight w:val="151"/>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r>
      <w:tr w:rsidR="00D2742A" w:rsidTr="00D2742A">
        <w:trPr>
          <w:trHeight w:val="293"/>
        </w:trPr>
        <w:tc>
          <w:tcPr>
            <w:tcW w:w="9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0</w:t>
            </w: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10</w:t>
            </w: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151"/>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80" w:type="dxa"/>
            <w:gridSpan w:val="2"/>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r>
      <w:tr w:rsidR="00D2742A" w:rsidTr="00D2742A">
        <w:trPr>
          <w:trHeight w:val="151"/>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r>
      <w:tr w:rsidR="00D2742A" w:rsidTr="00D2742A">
        <w:trPr>
          <w:trHeight w:val="292"/>
        </w:trPr>
        <w:tc>
          <w:tcPr>
            <w:tcW w:w="98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D2742A" w:rsidRDefault="00D96B73"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3</w:t>
            </w: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153"/>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80" w:type="dxa"/>
            <w:gridSpan w:val="2"/>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r>
      <w:tr w:rsidR="00D2742A" w:rsidTr="00D2742A">
        <w:trPr>
          <w:trHeight w:val="151"/>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r>
      <w:tr w:rsidR="00D2742A" w:rsidTr="00D2742A">
        <w:trPr>
          <w:trHeight w:val="295"/>
        </w:trPr>
        <w:tc>
          <w:tcPr>
            <w:tcW w:w="9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9"/>
                <w:sz w:val="24"/>
                <w:szCs w:val="24"/>
              </w:rPr>
              <w:t>1</w:t>
            </w: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0</w:t>
            </w:r>
          </w:p>
        </w:tc>
        <w:tc>
          <w:tcPr>
            <w:tcW w:w="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D2742A" w:rsidRDefault="00D96B73"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151"/>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880" w:type="dxa"/>
            <w:gridSpan w:val="2"/>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r>
      <w:tr w:rsidR="00D2742A" w:rsidTr="00D2742A">
        <w:trPr>
          <w:trHeight w:val="151"/>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1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3"/>
                <w:szCs w:val="13"/>
              </w:rPr>
            </w:pPr>
          </w:p>
        </w:tc>
      </w:tr>
      <w:tr w:rsidR="00D2742A" w:rsidTr="00D2742A">
        <w:trPr>
          <w:trHeight w:val="293"/>
        </w:trPr>
        <w:tc>
          <w:tcPr>
            <w:tcW w:w="98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w:t>
            </w: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w:t>
            </w:r>
          </w:p>
        </w:tc>
        <w:tc>
          <w:tcPr>
            <w:tcW w:w="2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B4C6E7"/>
            <w:vAlign w:val="bottom"/>
          </w:tcPr>
          <w:p w:rsidR="00D2742A" w:rsidRDefault="00D96B73"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5</w:t>
            </w:r>
          </w:p>
        </w:tc>
        <w:tc>
          <w:tcPr>
            <w:tcW w:w="100" w:type="dxa"/>
            <w:tcBorders>
              <w:top w:val="nil"/>
              <w:left w:val="nil"/>
              <w:bottom w:val="nil"/>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189"/>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120" w:type="dxa"/>
            <w:tcBorders>
              <w:top w:val="nil"/>
              <w:left w:val="nil"/>
              <w:bottom w:val="single" w:sz="8" w:space="0" w:color="D9E2F3"/>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880" w:type="dxa"/>
            <w:gridSpan w:val="2"/>
            <w:tcBorders>
              <w:top w:val="nil"/>
              <w:left w:val="nil"/>
              <w:bottom w:val="single" w:sz="8" w:space="0" w:color="D9E2F3"/>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c>
          <w:tcPr>
            <w:tcW w:w="100" w:type="dxa"/>
            <w:tcBorders>
              <w:top w:val="nil"/>
              <w:left w:val="nil"/>
              <w:bottom w:val="single" w:sz="8" w:space="0" w:color="D9E2F3"/>
              <w:right w:val="nil"/>
            </w:tcBorders>
            <w:shd w:val="clear" w:color="auto" w:fill="B4C6E7"/>
            <w:vAlign w:val="bottom"/>
          </w:tcPr>
          <w:p w:rsidR="00D2742A" w:rsidRDefault="00D2742A" w:rsidP="00D2742A">
            <w:pPr>
              <w:widowControl w:val="0"/>
              <w:autoSpaceDE w:val="0"/>
              <w:autoSpaceDN w:val="0"/>
              <w:adjustRightInd w:val="0"/>
              <w:spacing w:after="0" w:line="240" w:lineRule="auto"/>
              <w:rPr>
                <w:rFonts w:ascii="Times New Roman" w:hAnsi="Times New Roman"/>
                <w:sz w:val="16"/>
                <w:szCs w:val="16"/>
              </w:rPr>
            </w:pPr>
          </w:p>
        </w:tc>
      </w:tr>
      <w:tr w:rsidR="00D2742A" w:rsidTr="00D2742A">
        <w:trPr>
          <w:trHeight w:val="293"/>
        </w:trPr>
        <w:tc>
          <w:tcPr>
            <w:tcW w:w="9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80</w:t>
            </w: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1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85</w:t>
            </w:r>
          </w:p>
        </w:tc>
        <w:tc>
          <w:tcPr>
            <w:tcW w:w="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95</w:t>
            </w: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24"/>
                <w:szCs w:val="24"/>
              </w:rPr>
            </w:pPr>
          </w:p>
        </w:tc>
      </w:tr>
      <w:tr w:rsidR="00D2742A" w:rsidTr="00D2742A">
        <w:trPr>
          <w:trHeight w:val="50"/>
        </w:trPr>
        <w:tc>
          <w:tcPr>
            <w:tcW w:w="98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4"/>
                <w:szCs w:val="4"/>
              </w:rPr>
            </w:pPr>
          </w:p>
        </w:tc>
        <w:tc>
          <w:tcPr>
            <w:tcW w:w="112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4"/>
                <w:szCs w:val="4"/>
              </w:rPr>
            </w:pPr>
          </w:p>
        </w:tc>
        <w:tc>
          <w:tcPr>
            <w:tcW w:w="20" w:type="dxa"/>
            <w:tcBorders>
              <w:top w:val="nil"/>
              <w:left w:val="nil"/>
              <w:bottom w:val="nil"/>
              <w:right w:val="nil"/>
            </w:tcBorders>
            <w:vAlign w:val="bottom"/>
          </w:tcPr>
          <w:p w:rsidR="00D2742A" w:rsidRDefault="00D2742A" w:rsidP="00D2742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4"/>
                <w:szCs w:val="4"/>
              </w:rPr>
            </w:pPr>
          </w:p>
        </w:tc>
        <w:tc>
          <w:tcPr>
            <w:tcW w:w="78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4"/>
                <w:szCs w:val="4"/>
              </w:rPr>
            </w:pPr>
          </w:p>
        </w:tc>
        <w:tc>
          <w:tcPr>
            <w:tcW w:w="100" w:type="dxa"/>
            <w:tcBorders>
              <w:top w:val="nil"/>
              <w:left w:val="nil"/>
              <w:bottom w:val="nil"/>
              <w:right w:val="nil"/>
            </w:tcBorders>
            <w:shd w:val="clear" w:color="auto" w:fill="D9E2F3"/>
            <w:vAlign w:val="bottom"/>
          </w:tcPr>
          <w:p w:rsidR="00D2742A" w:rsidRDefault="00D2742A" w:rsidP="00D2742A">
            <w:pPr>
              <w:widowControl w:val="0"/>
              <w:autoSpaceDE w:val="0"/>
              <w:autoSpaceDN w:val="0"/>
              <w:adjustRightInd w:val="0"/>
              <w:spacing w:after="0" w:line="240" w:lineRule="auto"/>
              <w:rPr>
                <w:rFonts w:ascii="Times New Roman" w:hAnsi="Times New Roman"/>
                <w:sz w:val="4"/>
                <w:szCs w:val="4"/>
              </w:rPr>
            </w:pPr>
          </w:p>
        </w:tc>
      </w:tr>
    </w:tbl>
    <w:p w:rsidR="00D2742A" w:rsidRDefault="00FB0763" w:rsidP="00D2742A">
      <w:pPr>
        <w:widowControl w:val="0"/>
        <w:autoSpaceDE w:val="0"/>
        <w:autoSpaceDN w:val="0"/>
        <w:adjustRightInd w:val="0"/>
        <w:spacing w:after="0" w:line="240" w:lineRule="auto"/>
        <w:rPr>
          <w:rFonts w:ascii="Times New Roman" w:hAnsi="Times New Roman"/>
          <w:sz w:val="24"/>
          <w:szCs w:val="24"/>
        </w:rPr>
        <w:sectPr w:rsidR="00D2742A" w:rsidSect="00D2742A">
          <w:type w:val="continuous"/>
          <w:pgSz w:w="11900" w:h="16838"/>
          <w:pgMar w:top="1413" w:right="1340" w:bottom="707" w:left="1360" w:header="720" w:footer="720" w:gutter="0"/>
          <w:pgBorders w:offsetFrom="page">
            <w:top w:val="dotDotDash" w:sz="4" w:space="24" w:color="auto"/>
            <w:left w:val="dotDotDash" w:sz="4" w:space="24" w:color="auto"/>
            <w:bottom w:val="dotDotDash" w:sz="4" w:space="24" w:color="auto"/>
            <w:right w:val="dotDotDash" w:sz="4" w:space="24" w:color="auto"/>
          </w:pgBorders>
          <w:cols w:num="2" w:space="0" w:equalWidth="0">
            <w:col w:w="6080" w:space="0"/>
            <w:col w:w="3120"/>
          </w:cols>
          <w:noEndnote/>
        </w:sectPr>
      </w:pPr>
      <w:r w:rsidRPr="00FB0763">
        <w:rPr>
          <w:rFonts w:asciiTheme="minorHAnsi" w:hAnsiTheme="minorHAnsi" w:cstheme="minorBidi"/>
          <w:noProof/>
          <w:lang w:val="en-US" w:eastAsia="en-US"/>
        </w:rPr>
        <w:pict>
          <v:line id="Line 709" o:spid="_x0000_s1305" style="position:absolute;z-index:-251360256;visibility:visible;mso-position-horizontal-relative:text;mso-position-vertical-relative:text" from="-5.2pt,-245.85pt" to="49.25pt,-2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" o:allowincell="f" strokecolor="#b4c6e7" strokeweight=".21164mm"/>
        </w:pict>
      </w:r>
      <w:r w:rsidRPr="00FB0763">
        <w:rPr>
          <w:rFonts w:asciiTheme="minorHAnsi" w:hAnsiTheme="minorHAnsi" w:cstheme="minorBidi"/>
          <w:noProof/>
          <w:lang w:val="en-US" w:eastAsia="en-US"/>
        </w:rPr>
        <w:pict>
          <v:line id="Line 710" o:spid="_x0000_s1306" style="position:absolute;z-index:-251359232;visibility:visible;mso-position-horizontal-relative:text;mso-position-vertical-relative:text" from="-5.2pt,-230.6pt" to="49.25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" o:allowincell="f" strokecolor="#b4c6e7" strokeweight=".21164mm"/>
        </w:pict>
      </w:r>
      <w:r w:rsidRPr="00FB0763">
        <w:rPr>
          <w:rFonts w:asciiTheme="minorHAnsi" w:hAnsiTheme="minorHAnsi" w:cstheme="minorBidi"/>
          <w:noProof/>
          <w:lang w:val="en-US" w:eastAsia="en-US"/>
        </w:rPr>
        <w:pict>
          <v:line id="Line 711" o:spid="_x0000_s1307" style="position:absolute;z-index:-251358208;visibility:visible;mso-position-horizontal-relative:text;mso-position-vertical-relative:text" from="-5.2pt,-228.55pt" to="49.25pt,-2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" o:allowincell="f" strokecolor="#d9e2f3" strokeweight=".88897mm"/>
        </w:pict>
      </w:r>
      <w:r w:rsidRPr="00FB0763">
        <w:rPr>
          <w:rFonts w:asciiTheme="minorHAnsi" w:hAnsiTheme="minorHAnsi" w:cstheme="minorBidi"/>
          <w:noProof/>
          <w:lang w:val="en-US" w:eastAsia="en-US"/>
        </w:rPr>
        <w:pict>
          <v:line id="Line 712" o:spid="_x0000_s1308" style="position:absolute;z-index:-251357184;visibility:visible;mso-position-horizontal-relative:text;mso-position-vertical-relative:text" from="-5.2pt,-211.25pt" to="49.2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XaSIwIAAEU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" o:allowincell="f" strokecolor="#d9e2f3" strokeweight="2.52pt"/>
        </w:pict>
      </w:r>
      <w:r w:rsidRPr="00FB0763">
        <w:rPr>
          <w:rFonts w:asciiTheme="minorHAnsi" w:hAnsiTheme="minorHAnsi" w:cstheme="minorBidi"/>
          <w:noProof/>
          <w:lang w:val="en-US" w:eastAsia="en-US"/>
        </w:rPr>
        <w:pict>
          <v:line id="Line 713" o:spid="_x0000_s1309" style="position:absolute;z-index:-251356160;visibility:visible;mso-position-horizontal-relative:text;mso-position-vertical-relative:text" from="-5.2pt,-208.2pt" to="49.25pt,-2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" o:allowincell="f" strokecolor="#b4c6e7" strokeweight="2.64pt"/>
        </w:pict>
      </w:r>
      <w:r w:rsidRPr="00FB0763">
        <w:rPr>
          <w:rFonts w:asciiTheme="minorHAnsi" w:hAnsiTheme="minorHAnsi" w:cstheme="minorBidi"/>
          <w:noProof/>
          <w:lang w:val="en-US" w:eastAsia="en-US"/>
        </w:rPr>
        <w:pict>
          <v:line id="Line 714" o:spid="_x0000_s1310" style="position:absolute;z-index:-251355136;visibility:visible;mso-position-horizontal-relative:text;mso-position-vertical-relative:text" from="-5.2pt,-190.9pt" to="49.25pt,-1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" o:allowincell="f" strokecolor="#b4c6e7" strokeweight=".93131mm"/>
        </w:pict>
      </w:r>
      <w:r w:rsidRPr="00FB0763">
        <w:rPr>
          <w:rFonts w:asciiTheme="minorHAnsi" w:hAnsiTheme="minorHAnsi" w:cstheme="minorBidi"/>
          <w:noProof/>
          <w:lang w:val="en-US" w:eastAsia="en-US"/>
        </w:rPr>
        <w:pict>
          <v:line id="Line 715" o:spid="_x0000_s1311" style="position:absolute;z-index:-251354112;visibility:visible;mso-position-horizontal-relative:text;mso-position-vertical-relative:text" from="-5.2pt,-187.8pt" to="49.2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" o:allowincell="f" strokecolor="#d9e2f3" strokeweight=".93131mm"/>
        </w:pict>
      </w:r>
      <w:r w:rsidRPr="00FB0763">
        <w:rPr>
          <w:rFonts w:asciiTheme="minorHAnsi" w:hAnsiTheme="minorHAnsi" w:cstheme="minorBidi"/>
          <w:noProof/>
          <w:lang w:val="en-US" w:eastAsia="en-US"/>
        </w:rPr>
        <w:pict>
          <v:line id="Line 716" o:spid="_x0000_s1312" style="position:absolute;z-index:-251353088;visibility:visible;mso-position-horizontal-relative:text;mso-position-vertical-relative:text" from="-5.2pt,-170.6pt" to="49.25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" o:allowincell="f" strokecolor="#d9e2f3" strokeweight="2.52pt"/>
        </w:pict>
      </w:r>
      <w:r w:rsidRPr="00FB0763">
        <w:rPr>
          <w:rFonts w:asciiTheme="minorHAnsi" w:hAnsiTheme="minorHAnsi" w:cstheme="minorBidi"/>
          <w:noProof/>
          <w:lang w:val="en-US" w:eastAsia="en-US"/>
        </w:rPr>
        <w:pict>
          <v:rect id="Rectangle 717" o:spid="_x0000_s1313" style="position:absolute;margin-left:-5.2pt;margin-top:-168.75pt;width:54.45pt;height:7.35pt;z-index:-25135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" o:allowincell="f" fillcolor="#b4c6e7" stroked="f"/>
        </w:pict>
      </w:r>
      <w:r w:rsidRPr="00FB0763">
        <w:rPr>
          <w:rFonts w:asciiTheme="minorHAnsi" w:hAnsiTheme="minorHAnsi" w:cstheme="minorBidi"/>
          <w:noProof/>
          <w:lang w:val="en-US" w:eastAsia="en-US"/>
        </w:rPr>
        <w:pict>
          <v:rect id="Rectangle 718" o:spid="_x0000_s1314" style="position:absolute;margin-left:-5.2pt;margin-top:-146.75pt;width:54.45pt;height:7.3pt;z-index:-25135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" o:allowincell="f" fillcolor="#b4c6e7" stroked="f"/>
        </w:pict>
      </w:r>
      <w:r w:rsidRPr="00FB0763">
        <w:rPr>
          <w:rFonts w:asciiTheme="minorHAnsi" w:hAnsiTheme="minorHAnsi" w:cstheme="minorBidi"/>
          <w:noProof/>
          <w:lang w:val="en-US" w:eastAsia="en-US"/>
        </w:rPr>
        <w:pict>
          <v:rect id="Rectangle 719" o:spid="_x0000_s1315" style="position:absolute;margin-left:-5.2pt;margin-top:-138.95pt;width:54.45pt;height:7.3pt;z-index:-25135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" o:allowincell="f" fillcolor="#d9e2f3" stroked="f"/>
        </w:pict>
      </w:r>
      <w:r w:rsidRPr="00FB0763">
        <w:rPr>
          <w:rFonts w:asciiTheme="minorHAnsi" w:hAnsiTheme="minorHAnsi" w:cstheme="minorBidi"/>
          <w:noProof/>
          <w:lang w:val="en-US" w:eastAsia="en-US"/>
        </w:rPr>
        <w:pict>
          <v:rect id="Rectangle 720" o:spid="_x0000_s1316" style="position:absolute;margin-left:-5.2pt;margin-top:-117pt;width:54.45pt;height:7.3pt;z-index:-25134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" o:allowincell="f" fillcolor="#d9e2f3" stroked="f"/>
        </w:pict>
      </w:r>
      <w:r w:rsidRPr="00FB0763">
        <w:rPr>
          <w:rFonts w:asciiTheme="minorHAnsi" w:hAnsiTheme="minorHAnsi" w:cstheme="minorBidi"/>
          <w:noProof/>
          <w:lang w:val="en-US" w:eastAsia="en-US"/>
        </w:rPr>
        <w:pict>
          <v:rect id="Rectangle 721" o:spid="_x0000_s1317" style="position:absolute;margin-left:-5.2pt;margin-top:-109.2pt;width:54.45pt;height:7.3pt;z-index:-25134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" o:allowincell="f" fillcolor="#b4c6e7" stroked="f"/>
        </w:pict>
      </w:r>
      <w:r w:rsidRPr="00FB0763">
        <w:rPr>
          <w:rFonts w:asciiTheme="minorHAnsi" w:hAnsiTheme="minorHAnsi" w:cstheme="minorBidi"/>
          <w:noProof/>
          <w:lang w:val="en-US" w:eastAsia="en-US"/>
        </w:rPr>
        <w:pict>
          <v:rect id="Rectangle 722" o:spid="_x0000_s1318" style="position:absolute;margin-left:-5.2pt;margin-top:-87.25pt;width:54.45pt;height:7.35pt;z-index:-25134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" o:allowincell="f" fillcolor="#b4c6e7" stroked="f"/>
        </w:pict>
      </w:r>
      <w:r w:rsidRPr="00FB0763">
        <w:rPr>
          <w:rFonts w:asciiTheme="minorHAnsi" w:hAnsiTheme="minorHAnsi" w:cstheme="minorBidi"/>
          <w:noProof/>
          <w:lang w:val="en-US" w:eastAsia="en-US"/>
        </w:rPr>
        <w:pict>
          <v:line id="Line 723" o:spid="_x0000_s1319" style="position:absolute;z-index:-251345920;visibility:visible;mso-position-horizontal-relative:text;mso-position-vertical-relative:text" from="49.6pt,-246.15pt" to="4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JJIQ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" o:allowincell="f" strokecolor="white" strokeweight=".16931mm"/>
        </w:pict>
      </w:r>
      <w:r w:rsidRPr="00FB0763">
        <w:rPr>
          <w:rFonts w:asciiTheme="minorHAnsi" w:hAnsiTheme="minorHAnsi" w:cstheme="minorBidi"/>
          <w:noProof/>
          <w:lang w:val="en-US" w:eastAsia="en-US"/>
        </w:rPr>
        <w:pict>
          <v:rect id="Rectangle 724" o:spid="_x0000_s1320" style="position:absolute;margin-left:-5.2pt;margin-top:-79.4pt;width:54.45pt;height:7.3pt;z-index:-25134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" o:allowincell="f" fillcolor="#d9e2f3" stroked="f"/>
        </w:pict>
      </w:r>
      <w:r w:rsidRPr="00FB0763">
        <w:rPr>
          <w:rFonts w:asciiTheme="minorHAnsi" w:hAnsiTheme="minorHAnsi" w:cstheme="minorBidi"/>
          <w:noProof/>
          <w:lang w:val="en-US" w:eastAsia="en-US"/>
        </w:rPr>
        <w:pict>
          <v:rect id="Rectangle 725" o:spid="_x0000_s1321" style="position:absolute;margin-left:-5.2pt;margin-top:-57.35pt;width:54.45pt;height:7.35pt;z-index:-25134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" o:allowincell="f" fillcolor="#d9e2f3" stroked="f"/>
        </w:pict>
      </w:r>
      <w:r w:rsidRPr="00FB0763">
        <w:rPr>
          <w:rFonts w:asciiTheme="minorHAnsi" w:hAnsiTheme="minorHAnsi" w:cstheme="minorBidi"/>
          <w:noProof/>
          <w:lang w:val="en-US" w:eastAsia="en-US"/>
        </w:rPr>
        <w:pict>
          <v:rect id="Rectangle 726" o:spid="_x0000_s1322" style="position:absolute;margin-left:-5.2pt;margin-top:-49.55pt;width:54.45pt;height:7.35pt;z-index:-25134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" o:allowincell="f" fillcolor="#b4c6e7" stroked="f"/>
        </w:pict>
      </w:r>
      <w:r w:rsidRPr="00FB0763">
        <w:rPr>
          <w:rFonts w:asciiTheme="minorHAnsi" w:hAnsiTheme="minorHAnsi" w:cstheme="minorBidi"/>
          <w:noProof/>
          <w:lang w:val="en-US" w:eastAsia="en-US"/>
        </w:rPr>
        <w:pict>
          <v:rect id="Rectangle 727" o:spid="_x0000_s1323" style="position:absolute;margin-left:-5.2pt;margin-top:-27.6pt;width:54.45pt;height:7.35pt;z-index:-25134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" o:allowincell="f" fillcolor="#b4c6e7" stroked="f"/>
        </w:pict>
      </w:r>
      <w:r w:rsidRPr="00FB0763">
        <w:rPr>
          <w:rFonts w:asciiTheme="minorHAnsi" w:hAnsiTheme="minorHAnsi" w:cstheme="minorBidi"/>
          <w:noProof/>
          <w:lang w:val="en-US" w:eastAsia="en-US"/>
        </w:rPr>
        <w:pict>
          <v:line id="Line 728" o:spid="_x0000_s1324" style="position:absolute;z-index:-251340800;visibility:visible;mso-position-horizontal-relative:text;mso-position-vertical-relative:text" from="-5.2pt,-18.45pt" to="49.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" o:allowincell="f" strokecolor="#d9e2f3" strokeweight="2.64pt"/>
        </w:pict>
      </w:r>
      <w:r w:rsidRPr="00FB0763">
        <w:rPr>
          <w:rFonts w:asciiTheme="minorHAnsi" w:hAnsiTheme="minorHAnsi" w:cstheme="minorBidi"/>
          <w:noProof/>
          <w:lang w:val="en-US" w:eastAsia="en-US"/>
        </w:rPr>
        <w:pict>
          <v:line id="Line 729" o:spid="_x0000_s1325" style="position:absolute;z-index:-251339776;visibility:visible;mso-position-horizontal-relative:text;mso-position-vertical-relative:text" from="-5.2pt,-1.25pt" to="4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" o:allowincell="f" strokecolor="#d9e2f3" strokeweight="2.52pt"/>
        </w:pict>
      </w:r>
      <w:r w:rsidRPr="00FB0763">
        <w:rPr>
          <w:rFonts w:asciiTheme="minorHAnsi" w:hAnsiTheme="minorHAnsi" w:cstheme="minorBidi"/>
          <w:noProof/>
          <w:lang w:val="en-US" w:eastAsia="en-US"/>
        </w:rPr>
        <w:pict>
          <v:line id="Line 730" o:spid="_x0000_s1326" style="position:absolute;z-index:-251338752;visibility:visible;mso-position-horizontal-relative:text;mso-position-vertical-relative:text" from="-5.2pt,.35pt" to="106.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jWIg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" o:allowincell="f" strokecolor="white" strokeweight=".48pt"/>
        </w:pict>
      </w:r>
      <w:r w:rsidRPr="00FB0763">
        <w:rPr>
          <w:rFonts w:asciiTheme="minorHAnsi" w:hAnsiTheme="minorHAnsi" w:cstheme="minorBidi"/>
          <w:noProof/>
          <w:lang w:val="en-US" w:eastAsia="en-US"/>
        </w:rPr>
        <w:pict>
          <v:line id="Line 731" o:spid="_x0000_s1327" style="position:absolute;z-index:-251337728;visibility:visible;mso-position-horizontal-relative:text;mso-position-vertical-relative:text" from="-348pt,456.25pt" to="199.4pt,4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" o:allowincell="f" strokecolor="#0070c0" strokeweight=".76197mm"/>
        </w:pict>
      </w:r>
      <w:r w:rsidRPr="00FB0763">
        <w:rPr>
          <w:rFonts w:asciiTheme="minorHAnsi" w:hAnsiTheme="minorHAnsi" w:cstheme="minorBidi"/>
          <w:noProof/>
          <w:lang w:val="en-US" w:eastAsia="en-US"/>
        </w:rPr>
        <w:pict>
          <v:line id="Line 732" o:spid="_x0000_s1328" style="position:absolute;z-index:-251336704;visibility:visible;mso-position-horizontal-relative:text;mso-position-vertical-relative:text" from="198.3pt,-336.65pt" to="198.3pt,4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" o:allowincell="f" strokecolor="#0070c0" strokeweight=".76197mm"/>
        </w:pict>
      </w:r>
    </w:p>
    <w:p w:rsidR="00D2742A" w:rsidRDefault="00D2742A" w:rsidP="00D2742A">
      <w:pPr>
        <w:widowControl w:val="0"/>
        <w:autoSpaceDE w:val="0"/>
        <w:autoSpaceDN w:val="0"/>
        <w:adjustRightInd w:val="0"/>
        <w:spacing w:after="0" w:line="251" w:lineRule="exact"/>
        <w:rPr>
          <w:rFonts w:ascii="Times New Roman" w:hAnsi="Times New Roman"/>
          <w:sz w:val="24"/>
          <w:szCs w:val="24"/>
        </w:rPr>
      </w:pPr>
    </w:p>
    <w:p w:rsidR="00D2742A" w:rsidRDefault="00D2742A" w:rsidP="00D2742A">
      <w:pPr>
        <w:widowControl w:val="0"/>
        <w:autoSpaceDE w:val="0"/>
        <w:autoSpaceDN w:val="0"/>
        <w:adjustRightInd w:val="0"/>
        <w:spacing w:after="0" w:line="200" w:lineRule="exact"/>
        <w:rPr>
          <w:rFonts w:ascii="Times New Roman" w:hAnsi="Times New Roman"/>
          <w:sz w:val="24"/>
          <w:szCs w:val="24"/>
        </w:rPr>
      </w:pPr>
    </w:p>
    <w:p w:rsidR="00D2742A" w:rsidRDefault="00D2742A" w:rsidP="00D2742A">
      <w:pPr>
        <w:widowControl w:val="0"/>
        <w:autoSpaceDE w:val="0"/>
        <w:autoSpaceDN w:val="0"/>
        <w:adjustRightInd w:val="0"/>
        <w:spacing w:after="0" w:line="200" w:lineRule="exact"/>
        <w:rPr>
          <w:rFonts w:ascii="Times New Roman" w:hAnsi="Times New Roman"/>
          <w:sz w:val="24"/>
          <w:szCs w:val="24"/>
        </w:rPr>
      </w:pPr>
    </w:p>
    <w:tbl>
      <w:tblPr>
        <w:tblStyle w:val="AkKlavuz-Vurgu13"/>
        <w:tblW w:w="0" w:type="auto"/>
        <w:tblLook w:val="04A0"/>
      </w:tblPr>
      <w:tblGrid>
        <w:gridCol w:w="610"/>
        <w:gridCol w:w="4939"/>
        <w:gridCol w:w="1656"/>
        <w:gridCol w:w="2083"/>
      </w:tblGrid>
      <w:tr w:rsidR="00D2742A" w:rsidTr="00D2742A">
        <w:trPr>
          <w:cnfStyle w:val="100000000000"/>
        </w:trPr>
        <w:tc>
          <w:tcPr>
            <w:cnfStyle w:val="001000000000"/>
            <w:tcW w:w="610" w:type="dxa"/>
          </w:tcPr>
          <w:p w:rsidR="00D2742A" w:rsidRPr="003137A8" w:rsidRDefault="00D2742A" w:rsidP="00D2742A">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4939" w:type="dxa"/>
          </w:tcPr>
          <w:p w:rsidR="00D2742A" w:rsidRPr="003137A8" w:rsidRDefault="00D2742A" w:rsidP="00D2742A">
            <w:pPr>
              <w:widowControl w:val="0"/>
              <w:autoSpaceDE w:val="0"/>
              <w:autoSpaceDN w:val="0"/>
              <w:adjustRightInd w:val="0"/>
              <w:jc w:val="center"/>
              <w:cnfStyle w:val="100000000000"/>
              <w:rPr>
                <w:rFonts w:ascii="Times New Roman" w:hAnsi="Times New Roman"/>
                <w:sz w:val="24"/>
                <w:szCs w:val="24"/>
              </w:rPr>
            </w:pPr>
            <w:r w:rsidRPr="003137A8">
              <w:rPr>
                <w:rFonts w:ascii="Times New Roman" w:hAnsi="Times New Roman"/>
                <w:b w:val="0"/>
                <w:bCs w:val="0"/>
                <w:sz w:val="24"/>
                <w:szCs w:val="24"/>
              </w:rPr>
              <w:t>STRATEJİLER</w:t>
            </w:r>
          </w:p>
        </w:tc>
        <w:tc>
          <w:tcPr>
            <w:tcW w:w="1656" w:type="dxa"/>
          </w:tcPr>
          <w:p w:rsidR="00D2742A" w:rsidRPr="003137A8" w:rsidRDefault="00D2742A" w:rsidP="00D2742A">
            <w:pPr>
              <w:widowControl w:val="0"/>
              <w:autoSpaceDE w:val="0"/>
              <w:autoSpaceDN w:val="0"/>
              <w:adjustRightInd w:val="0"/>
              <w:jc w:val="center"/>
              <w:cnfStyle w:val="100000000000"/>
              <w:rPr>
                <w:rFonts w:ascii="Times New Roman" w:hAnsi="Times New Roman"/>
                <w:sz w:val="16"/>
                <w:szCs w:val="16"/>
              </w:rPr>
            </w:pPr>
            <w:r w:rsidRPr="003137A8">
              <w:rPr>
                <w:rFonts w:ascii="Times New Roman" w:hAnsi="Times New Roman"/>
                <w:sz w:val="16"/>
                <w:szCs w:val="16"/>
              </w:rPr>
              <w:t>ANA SORUMLU</w:t>
            </w:r>
          </w:p>
        </w:tc>
        <w:tc>
          <w:tcPr>
            <w:tcW w:w="2083" w:type="dxa"/>
          </w:tcPr>
          <w:p w:rsidR="00D2742A" w:rsidRPr="003137A8" w:rsidRDefault="00D2742A" w:rsidP="00D2742A">
            <w:pPr>
              <w:widowControl w:val="0"/>
              <w:autoSpaceDE w:val="0"/>
              <w:autoSpaceDN w:val="0"/>
              <w:adjustRightInd w:val="0"/>
              <w:spacing w:line="243" w:lineRule="exact"/>
              <w:jc w:val="center"/>
              <w:cnfStyle w:val="100000000000"/>
              <w:rPr>
                <w:rFonts w:ascii="Times New Roman" w:hAnsi="Times New Roman"/>
                <w:sz w:val="16"/>
                <w:szCs w:val="16"/>
              </w:rPr>
            </w:pPr>
            <w:r w:rsidRPr="003137A8">
              <w:rPr>
                <w:rFonts w:ascii="Times New Roman" w:hAnsi="Times New Roman"/>
                <w:sz w:val="16"/>
                <w:szCs w:val="16"/>
              </w:rPr>
              <w:t>DİĞER SORUMLU BİRİMLER</w:t>
            </w:r>
          </w:p>
        </w:tc>
      </w:tr>
      <w:tr w:rsidR="00D2742A" w:rsidTr="00D2742A">
        <w:trPr>
          <w:cnfStyle w:val="000000100000"/>
        </w:trPr>
        <w:tc>
          <w:tcPr>
            <w:cnfStyle w:val="001000000000"/>
            <w:tcW w:w="610" w:type="dxa"/>
            <w:vAlign w:val="center"/>
          </w:tcPr>
          <w:p w:rsidR="00D2742A" w:rsidRDefault="00D2742A" w:rsidP="00D2742A">
            <w:r>
              <w:t>1</w:t>
            </w:r>
          </w:p>
        </w:tc>
        <w:tc>
          <w:tcPr>
            <w:tcW w:w="4939" w:type="dxa"/>
            <w:vAlign w:val="center"/>
          </w:tcPr>
          <w:p w:rsidR="00D2742A" w:rsidRDefault="00D2742A" w:rsidP="00D2742A">
            <w:pPr>
              <w:widowControl w:val="0"/>
              <w:autoSpaceDE w:val="0"/>
              <w:autoSpaceDN w:val="0"/>
              <w:adjustRightInd w:val="0"/>
              <w:spacing w:line="214" w:lineRule="exact"/>
              <w:cnfStyle w:val="000000100000"/>
              <w:rPr>
                <w:rFonts w:ascii="Times New Roman" w:hAnsi="Times New Roman"/>
                <w:sz w:val="24"/>
                <w:szCs w:val="24"/>
              </w:rPr>
            </w:pPr>
            <w:proofErr w:type="gramStart"/>
            <w:r>
              <w:rPr>
                <w:rFonts w:ascii="Calibri" w:hAnsi="Calibri" w:cs="Calibri"/>
                <w:sz w:val="18"/>
                <w:szCs w:val="18"/>
              </w:rPr>
              <w:t>Hizmet  içi</w:t>
            </w:r>
            <w:proofErr w:type="gramEnd"/>
            <w:r>
              <w:rPr>
                <w:rFonts w:ascii="Calibri" w:hAnsi="Calibri" w:cs="Calibri"/>
                <w:sz w:val="18"/>
                <w:szCs w:val="18"/>
              </w:rPr>
              <w:t xml:space="preserve"> eğitim  planlamaları, öğretmenlik genel ve özel alan yeterlilikleri, çalışanların talepleri, birimlerin ihtiyaçları, denetim raporları ve birimlerce tespit edilen sorun alanları dikkate alınarak yapılacaktır.</w:t>
            </w:r>
          </w:p>
        </w:tc>
        <w:tc>
          <w:tcPr>
            <w:tcW w:w="1656" w:type="dxa"/>
          </w:tcPr>
          <w:p w:rsidR="00D2742A" w:rsidRPr="00117C5C" w:rsidRDefault="00D2742A" w:rsidP="00D2742A">
            <w:pPr>
              <w:cnfStyle w:val="000000100000"/>
              <w:rPr>
                <w:rFonts w:ascii="Times New Roman" w:hAnsi="Times New Roman"/>
                <w:sz w:val="24"/>
                <w:szCs w:val="24"/>
              </w:rPr>
            </w:pPr>
            <w:r w:rsidRPr="00117C5C">
              <w:rPr>
                <w:rFonts w:ascii="Times New Roman" w:hAnsi="Times New Roman"/>
                <w:sz w:val="24"/>
                <w:szCs w:val="24"/>
              </w:rPr>
              <w:t>SPE</w:t>
            </w:r>
          </w:p>
        </w:tc>
        <w:tc>
          <w:tcPr>
            <w:tcW w:w="2083" w:type="dxa"/>
          </w:tcPr>
          <w:p w:rsidR="00D2742A" w:rsidRPr="00117C5C" w:rsidRDefault="00D2742A" w:rsidP="00D2742A">
            <w:pPr>
              <w:widowControl w:val="0"/>
              <w:autoSpaceDE w:val="0"/>
              <w:autoSpaceDN w:val="0"/>
              <w:adjustRightInd w:val="0"/>
              <w:spacing w:line="242" w:lineRule="exact"/>
              <w:cnfStyle w:val="000000100000"/>
              <w:rPr>
                <w:rFonts w:ascii="Times New Roman" w:hAnsi="Times New Roman"/>
                <w:sz w:val="24"/>
                <w:szCs w:val="24"/>
              </w:rPr>
            </w:pPr>
            <w:r w:rsidRPr="00117C5C">
              <w:rPr>
                <w:rFonts w:ascii="Times New Roman" w:hAnsi="Times New Roman"/>
                <w:sz w:val="24"/>
                <w:szCs w:val="24"/>
              </w:rPr>
              <w:t xml:space="preserve">ÖĞRETMENLER-OKUL İDARESİ </w:t>
            </w:r>
          </w:p>
        </w:tc>
      </w:tr>
      <w:tr w:rsidR="00D2742A" w:rsidTr="00D2742A">
        <w:trPr>
          <w:cnfStyle w:val="000000010000"/>
        </w:trPr>
        <w:tc>
          <w:tcPr>
            <w:cnfStyle w:val="001000000000"/>
            <w:tcW w:w="610" w:type="dxa"/>
            <w:vAlign w:val="center"/>
          </w:tcPr>
          <w:p w:rsidR="00D2742A" w:rsidRDefault="00D2742A" w:rsidP="00D2742A">
            <w:r>
              <w:t>2</w:t>
            </w:r>
          </w:p>
        </w:tc>
        <w:tc>
          <w:tcPr>
            <w:tcW w:w="4939" w:type="dxa"/>
            <w:vAlign w:val="center"/>
          </w:tcPr>
          <w:p w:rsidR="00D2742A" w:rsidRDefault="00D2742A" w:rsidP="00D2742A">
            <w:pPr>
              <w:widowControl w:val="0"/>
              <w:autoSpaceDE w:val="0"/>
              <w:autoSpaceDN w:val="0"/>
              <w:adjustRightInd w:val="0"/>
              <w:spacing w:line="213" w:lineRule="exact"/>
              <w:cnfStyle w:val="000000010000"/>
              <w:rPr>
                <w:rFonts w:ascii="Times New Roman" w:hAnsi="Times New Roman"/>
                <w:sz w:val="24"/>
                <w:szCs w:val="24"/>
              </w:rPr>
            </w:pPr>
            <w:r>
              <w:rPr>
                <w:rFonts w:ascii="Calibri" w:hAnsi="Calibri" w:cs="Calibri"/>
                <w:sz w:val="18"/>
                <w:szCs w:val="18"/>
              </w:rPr>
              <w:t>Çalışanların görevlendirilmesinde aldığı eğitim, sahip olduğu geçerli sertifikalar ve yabancı dil becerisi gibi yeterlilikler dikkate alınacaktır.</w:t>
            </w:r>
          </w:p>
        </w:tc>
        <w:tc>
          <w:tcPr>
            <w:tcW w:w="1656" w:type="dxa"/>
          </w:tcPr>
          <w:p w:rsidR="00D2742A" w:rsidRPr="00117C5C" w:rsidRDefault="00D2742A" w:rsidP="00D2742A">
            <w:pPr>
              <w:cnfStyle w:val="000000010000"/>
              <w:rPr>
                <w:rFonts w:ascii="Times New Roman" w:hAnsi="Times New Roman"/>
                <w:sz w:val="24"/>
                <w:szCs w:val="24"/>
              </w:rPr>
            </w:pPr>
            <w:r w:rsidRPr="00117C5C">
              <w:rPr>
                <w:rFonts w:ascii="Times New Roman" w:hAnsi="Times New Roman"/>
                <w:sz w:val="24"/>
                <w:szCs w:val="24"/>
              </w:rPr>
              <w:t>SPE</w:t>
            </w:r>
          </w:p>
        </w:tc>
        <w:tc>
          <w:tcPr>
            <w:tcW w:w="2083" w:type="dxa"/>
          </w:tcPr>
          <w:p w:rsidR="00D2742A" w:rsidRPr="00117C5C" w:rsidRDefault="00D2742A" w:rsidP="00D2742A">
            <w:pPr>
              <w:widowControl w:val="0"/>
              <w:autoSpaceDE w:val="0"/>
              <w:autoSpaceDN w:val="0"/>
              <w:adjustRightInd w:val="0"/>
              <w:cnfStyle w:val="000000010000"/>
              <w:rPr>
                <w:rFonts w:ascii="Times New Roman" w:hAnsi="Times New Roman"/>
                <w:sz w:val="24"/>
                <w:szCs w:val="24"/>
              </w:rPr>
            </w:pPr>
            <w:r w:rsidRPr="00117C5C">
              <w:rPr>
                <w:rFonts w:ascii="Times New Roman" w:hAnsi="Times New Roman"/>
                <w:sz w:val="24"/>
                <w:szCs w:val="24"/>
              </w:rPr>
              <w:t>ÖĞRETMENLER-OKUL İDARESİ</w:t>
            </w:r>
          </w:p>
        </w:tc>
      </w:tr>
      <w:tr w:rsidR="00D2742A" w:rsidTr="00D2742A">
        <w:trPr>
          <w:cnfStyle w:val="000000100000"/>
        </w:trPr>
        <w:tc>
          <w:tcPr>
            <w:cnfStyle w:val="001000000000"/>
            <w:tcW w:w="610" w:type="dxa"/>
            <w:vAlign w:val="center"/>
          </w:tcPr>
          <w:p w:rsidR="00D2742A" w:rsidRDefault="00D2742A" w:rsidP="00D2742A">
            <w:r>
              <w:t>3</w:t>
            </w:r>
          </w:p>
        </w:tc>
        <w:tc>
          <w:tcPr>
            <w:tcW w:w="4939" w:type="dxa"/>
            <w:vAlign w:val="center"/>
          </w:tcPr>
          <w:p w:rsidR="00D2742A" w:rsidRDefault="00D2742A" w:rsidP="00D2742A">
            <w:pPr>
              <w:widowControl w:val="0"/>
              <w:autoSpaceDE w:val="0"/>
              <w:autoSpaceDN w:val="0"/>
              <w:adjustRightInd w:val="0"/>
              <w:cnfStyle w:val="000000100000"/>
              <w:rPr>
                <w:rFonts w:ascii="Times New Roman" w:hAnsi="Times New Roman"/>
                <w:sz w:val="24"/>
                <w:szCs w:val="24"/>
              </w:rPr>
            </w:pPr>
            <w:r>
              <w:rPr>
                <w:rFonts w:ascii="Calibri" w:hAnsi="Calibri" w:cs="Calibri"/>
                <w:sz w:val="18"/>
                <w:szCs w:val="18"/>
              </w:rPr>
              <w:t>Çalışanların bilgi ve görgü düzeylerini artırmak, tecrübe paylaşımını sağlamak amacıyla çalışan hareketliliği de dâhil olmak üzere ulusal ve uluslararası kurum ve kuruluşlarla ortak faaliyetler yapılacaktır.</w:t>
            </w:r>
          </w:p>
        </w:tc>
        <w:tc>
          <w:tcPr>
            <w:tcW w:w="1656" w:type="dxa"/>
          </w:tcPr>
          <w:p w:rsidR="00D2742A" w:rsidRDefault="00D2742A" w:rsidP="00D2742A">
            <w:pPr>
              <w:widowControl w:val="0"/>
              <w:autoSpaceDE w:val="0"/>
              <w:autoSpaceDN w:val="0"/>
              <w:adjustRightInd w:val="0"/>
              <w:cnfStyle w:val="000000100000"/>
              <w:rPr>
                <w:rFonts w:ascii="Times New Roman" w:hAnsi="Times New Roman"/>
                <w:sz w:val="24"/>
                <w:szCs w:val="24"/>
              </w:rPr>
            </w:pPr>
            <w:r w:rsidRPr="00117C5C">
              <w:rPr>
                <w:rFonts w:ascii="Times New Roman" w:hAnsi="Times New Roman"/>
                <w:sz w:val="24"/>
                <w:szCs w:val="24"/>
              </w:rPr>
              <w:t>SPE-PROJE HAZIRLAMA EKİBİ</w:t>
            </w:r>
          </w:p>
        </w:tc>
        <w:tc>
          <w:tcPr>
            <w:tcW w:w="2083" w:type="dxa"/>
          </w:tcPr>
          <w:p w:rsidR="00D2742A" w:rsidRPr="00117C5C" w:rsidRDefault="00D2742A" w:rsidP="00D2742A">
            <w:pPr>
              <w:widowControl w:val="0"/>
              <w:autoSpaceDE w:val="0"/>
              <w:autoSpaceDN w:val="0"/>
              <w:adjustRightInd w:val="0"/>
              <w:spacing w:line="242" w:lineRule="exact"/>
              <w:cnfStyle w:val="000000100000"/>
              <w:rPr>
                <w:rFonts w:ascii="Times New Roman" w:hAnsi="Times New Roman"/>
                <w:sz w:val="24"/>
                <w:szCs w:val="24"/>
              </w:rPr>
            </w:pPr>
            <w:r w:rsidRPr="00117C5C">
              <w:rPr>
                <w:rFonts w:ascii="Times New Roman" w:hAnsi="Times New Roman"/>
                <w:sz w:val="24"/>
                <w:szCs w:val="24"/>
              </w:rPr>
              <w:t>ÖĞRETMENLER-OKUL İDARESİ –HALK EĞİTİM MERKEZİ</w:t>
            </w:r>
          </w:p>
        </w:tc>
      </w:tr>
      <w:tr w:rsidR="00D2742A" w:rsidTr="00D2742A">
        <w:trPr>
          <w:cnfStyle w:val="000000010000"/>
        </w:trPr>
        <w:tc>
          <w:tcPr>
            <w:cnfStyle w:val="001000000000"/>
            <w:tcW w:w="610" w:type="dxa"/>
            <w:vAlign w:val="center"/>
          </w:tcPr>
          <w:p w:rsidR="00D2742A" w:rsidRDefault="00D2742A" w:rsidP="00D2742A">
            <w:r>
              <w:t>4</w:t>
            </w:r>
          </w:p>
        </w:tc>
        <w:tc>
          <w:tcPr>
            <w:tcW w:w="4939" w:type="dxa"/>
            <w:vAlign w:val="center"/>
          </w:tcPr>
          <w:p w:rsidR="00D2742A" w:rsidRDefault="00D2742A" w:rsidP="00D2742A">
            <w:pPr>
              <w:widowControl w:val="0"/>
              <w:autoSpaceDE w:val="0"/>
              <w:autoSpaceDN w:val="0"/>
              <w:adjustRightInd w:val="0"/>
              <w:cnfStyle w:val="000000010000"/>
              <w:rPr>
                <w:rFonts w:ascii="Calibri" w:hAnsi="Calibri" w:cs="Calibri"/>
                <w:sz w:val="18"/>
                <w:szCs w:val="18"/>
              </w:rPr>
            </w:pPr>
            <w:r>
              <w:rPr>
                <w:rFonts w:ascii="Calibri" w:hAnsi="Calibri" w:cs="Calibri"/>
                <w:sz w:val="18"/>
                <w:szCs w:val="18"/>
              </w:rPr>
              <w:t xml:space="preserve">Çalışanların </w:t>
            </w:r>
            <w:proofErr w:type="gramStart"/>
            <w:r>
              <w:rPr>
                <w:rFonts w:ascii="Calibri" w:hAnsi="Calibri" w:cs="Calibri"/>
                <w:sz w:val="18"/>
                <w:szCs w:val="18"/>
              </w:rPr>
              <w:t>motivasyon</w:t>
            </w:r>
            <w:proofErr w:type="gramEnd"/>
            <w:r>
              <w:rPr>
                <w:rFonts w:ascii="Calibri" w:hAnsi="Calibri" w:cs="Calibri"/>
                <w:sz w:val="18"/>
                <w:szCs w:val="18"/>
              </w:rPr>
              <w:t xml:space="preserve"> ve iş doyumunu artırmaya yönelik çalışmalar yapılacaktır.</w:t>
            </w:r>
          </w:p>
          <w:p w:rsidR="00D2742A" w:rsidRDefault="00D2742A" w:rsidP="00D2742A">
            <w:pPr>
              <w:widowControl w:val="0"/>
              <w:autoSpaceDE w:val="0"/>
              <w:autoSpaceDN w:val="0"/>
              <w:adjustRightInd w:val="0"/>
              <w:cnfStyle w:val="000000010000"/>
              <w:rPr>
                <w:rFonts w:ascii="Times New Roman" w:hAnsi="Times New Roman"/>
                <w:sz w:val="24"/>
                <w:szCs w:val="24"/>
              </w:rPr>
            </w:pPr>
          </w:p>
        </w:tc>
        <w:tc>
          <w:tcPr>
            <w:tcW w:w="1656" w:type="dxa"/>
          </w:tcPr>
          <w:p w:rsidR="00D2742A" w:rsidRPr="00117C5C" w:rsidRDefault="00D2742A" w:rsidP="00D2742A">
            <w:pPr>
              <w:cnfStyle w:val="000000010000"/>
              <w:rPr>
                <w:rFonts w:ascii="Times New Roman" w:hAnsi="Times New Roman"/>
                <w:sz w:val="24"/>
                <w:szCs w:val="24"/>
              </w:rPr>
            </w:pPr>
            <w:r>
              <w:rPr>
                <w:rFonts w:ascii="Times New Roman" w:hAnsi="Times New Roman"/>
                <w:sz w:val="24"/>
                <w:szCs w:val="24"/>
              </w:rPr>
              <w:t>SPE</w:t>
            </w:r>
          </w:p>
        </w:tc>
        <w:tc>
          <w:tcPr>
            <w:tcW w:w="2083" w:type="dxa"/>
          </w:tcPr>
          <w:p w:rsidR="00D2742A" w:rsidRPr="00117C5C" w:rsidRDefault="00D2742A" w:rsidP="00D2742A">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OKUL İDARESİ-OKUL AİLE BİRLİĞİ</w:t>
            </w:r>
            <w:r>
              <w:rPr>
                <w:rFonts w:ascii="Calibri" w:hAnsi="Calibri" w:cs="Calibri"/>
                <w:sz w:val="18"/>
                <w:szCs w:val="18"/>
              </w:rPr>
              <w:t xml:space="preserve"> </w:t>
            </w:r>
          </w:p>
        </w:tc>
      </w:tr>
      <w:tr w:rsidR="00D2742A" w:rsidTr="00D2742A">
        <w:trPr>
          <w:cnfStyle w:val="000000100000"/>
        </w:trPr>
        <w:tc>
          <w:tcPr>
            <w:cnfStyle w:val="001000000000"/>
            <w:tcW w:w="610" w:type="dxa"/>
            <w:vAlign w:val="center"/>
          </w:tcPr>
          <w:p w:rsidR="00D2742A" w:rsidRDefault="00D2742A" w:rsidP="00D2742A">
            <w:r>
              <w:t>5</w:t>
            </w:r>
          </w:p>
        </w:tc>
        <w:tc>
          <w:tcPr>
            <w:tcW w:w="4939" w:type="dxa"/>
            <w:vAlign w:val="center"/>
          </w:tcPr>
          <w:p w:rsidR="00D2742A" w:rsidRDefault="00D2742A" w:rsidP="00D2742A">
            <w:pPr>
              <w:widowControl w:val="0"/>
              <w:autoSpaceDE w:val="0"/>
              <w:autoSpaceDN w:val="0"/>
              <w:adjustRightInd w:val="0"/>
              <w:cnfStyle w:val="000000100000"/>
              <w:rPr>
                <w:rFonts w:ascii="Times New Roman" w:hAnsi="Times New Roman"/>
                <w:sz w:val="24"/>
                <w:szCs w:val="24"/>
              </w:rPr>
            </w:pPr>
            <w:r>
              <w:rPr>
                <w:rFonts w:ascii="Calibri" w:hAnsi="Calibri" w:cs="Calibri"/>
                <w:sz w:val="18"/>
                <w:szCs w:val="18"/>
              </w:rPr>
              <w:t xml:space="preserve">Okul </w:t>
            </w:r>
            <w:proofErr w:type="gramStart"/>
            <w:r>
              <w:rPr>
                <w:rFonts w:ascii="Calibri" w:hAnsi="Calibri" w:cs="Calibri"/>
                <w:sz w:val="18"/>
                <w:szCs w:val="18"/>
              </w:rPr>
              <w:t>ve  kurumların</w:t>
            </w:r>
            <w:proofErr w:type="gramEnd"/>
            <w:r>
              <w:rPr>
                <w:rFonts w:ascii="Calibri" w:hAnsi="Calibri" w:cs="Calibri"/>
                <w:sz w:val="18"/>
                <w:szCs w:val="18"/>
              </w:rPr>
              <w:t xml:space="preserve"> temizlik,  güvenlik  ve sekretarya  gibi alanlardaki destek personeli ihtiyacının giderilmesine yönelik çalışmalar yapılacaktır</w:t>
            </w:r>
          </w:p>
        </w:tc>
        <w:tc>
          <w:tcPr>
            <w:tcW w:w="1656" w:type="dxa"/>
            <w:vAlign w:val="center"/>
          </w:tcPr>
          <w:p w:rsidR="00D2742A" w:rsidRDefault="00D2742A" w:rsidP="00D2742A">
            <w:pPr>
              <w:widowControl w:val="0"/>
              <w:autoSpaceDE w:val="0"/>
              <w:autoSpaceDN w:val="0"/>
              <w:adjustRightInd w:val="0"/>
              <w:ind w:right="120"/>
              <w:cnfStyle w:val="000000100000"/>
              <w:rPr>
                <w:rFonts w:ascii="Times New Roman" w:hAnsi="Times New Roman"/>
                <w:sz w:val="24"/>
                <w:szCs w:val="24"/>
              </w:rPr>
            </w:pPr>
            <w:r>
              <w:rPr>
                <w:rFonts w:ascii="Times New Roman" w:hAnsi="Times New Roman"/>
                <w:sz w:val="24"/>
                <w:szCs w:val="24"/>
              </w:rPr>
              <w:t>SPE</w:t>
            </w:r>
          </w:p>
        </w:tc>
        <w:tc>
          <w:tcPr>
            <w:tcW w:w="2083" w:type="dxa"/>
          </w:tcPr>
          <w:p w:rsidR="00D2742A" w:rsidRPr="00117C5C" w:rsidRDefault="00D2742A" w:rsidP="00D2742A">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OKUL İDARESİ-İLÇE MEM-YEREL YÖNETİMLER</w:t>
            </w:r>
          </w:p>
        </w:tc>
      </w:tr>
      <w:tr w:rsidR="00D2742A" w:rsidTr="00D2742A">
        <w:trPr>
          <w:cnfStyle w:val="000000010000"/>
        </w:trPr>
        <w:tc>
          <w:tcPr>
            <w:cnfStyle w:val="001000000000"/>
            <w:tcW w:w="610" w:type="dxa"/>
          </w:tcPr>
          <w:p w:rsidR="00D2742A" w:rsidRDefault="00D2742A" w:rsidP="00D2742A">
            <w:r>
              <w:t>6</w:t>
            </w:r>
          </w:p>
        </w:tc>
        <w:tc>
          <w:tcPr>
            <w:tcW w:w="4939" w:type="dxa"/>
            <w:vAlign w:val="bottom"/>
          </w:tcPr>
          <w:p w:rsidR="00D2742A" w:rsidRDefault="00D2742A" w:rsidP="00D2742A">
            <w:pPr>
              <w:widowControl w:val="0"/>
              <w:autoSpaceDE w:val="0"/>
              <w:autoSpaceDN w:val="0"/>
              <w:adjustRightInd w:val="0"/>
              <w:cnfStyle w:val="000000010000"/>
              <w:rPr>
                <w:rFonts w:ascii="Times New Roman" w:hAnsi="Times New Roman"/>
                <w:sz w:val="24"/>
                <w:szCs w:val="24"/>
              </w:rPr>
            </w:pPr>
            <w:r>
              <w:rPr>
                <w:rFonts w:ascii="Calibri" w:hAnsi="Calibri" w:cs="Calibri"/>
                <w:sz w:val="18"/>
                <w:szCs w:val="18"/>
              </w:rPr>
              <w:t xml:space="preserve"> </w:t>
            </w:r>
            <w:proofErr w:type="gramStart"/>
            <w:r>
              <w:rPr>
                <w:rFonts w:ascii="Calibri" w:hAnsi="Calibri" w:cs="Calibri"/>
                <w:sz w:val="18"/>
                <w:szCs w:val="18"/>
              </w:rPr>
              <w:t>Okul  ve</w:t>
            </w:r>
            <w:proofErr w:type="gramEnd"/>
            <w:r>
              <w:rPr>
                <w:rFonts w:ascii="Calibri" w:hAnsi="Calibri" w:cs="Calibri"/>
                <w:sz w:val="18"/>
                <w:szCs w:val="18"/>
              </w:rPr>
              <w:t xml:space="preserve">  kurumların  fiziksel  koşulları engelli  bireylerin  eğitim  ve  öğretime erişimlerini kolaylaştıracak şekilde düzenlenecektir.</w:t>
            </w:r>
          </w:p>
        </w:tc>
        <w:tc>
          <w:tcPr>
            <w:tcW w:w="1656" w:type="dxa"/>
          </w:tcPr>
          <w:p w:rsidR="00D2742A" w:rsidRPr="00117C5C" w:rsidRDefault="00D2742A" w:rsidP="00D2742A">
            <w:pPr>
              <w:cnfStyle w:val="000000010000"/>
              <w:rPr>
                <w:rFonts w:ascii="Times New Roman" w:hAnsi="Times New Roman"/>
                <w:sz w:val="24"/>
                <w:szCs w:val="24"/>
              </w:rPr>
            </w:pPr>
            <w:r>
              <w:rPr>
                <w:rFonts w:ascii="Times New Roman" w:hAnsi="Times New Roman"/>
                <w:sz w:val="24"/>
                <w:szCs w:val="24"/>
              </w:rPr>
              <w:t>SPE</w:t>
            </w:r>
          </w:p>
        </w:tc>
        <w:tc>
          <w:tcPr>
            <w:tcW w:w="2083" w:type="dxa"/>
          </w:tcPr>
          <w:p w:rsidR="00D2742A" w:rsidRPr="00117C5C" w:rsidRDefault="00D2742A" w:rsidP="00D2742A">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OKUL İDARESİ-İLÇE MEM</w:t>
            </w:r>
          </w:p>
        </w:tc>
      </w:tr>
    </w:tbl>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48" w:lineRule="exact"/>
        <w:rPr>
          <w:rFonts w:ascii="Times New Roman" w:hAnsi="Times New Roman"/>
          <w:sz w:val="24"/>
          <w:szCs w:val="24"/>
        </w:rPr>
      </w:pPr>
    </w:p>
    <w:p w:rsidR="00D2742A" w:rsidRPr="00002720" w:rsidRDefault="00D2742A" w:rsidP="00D2742A">
      <w:pPr>
        <w:widowControl w:val="0"/>
        <w:autoSpaceDE w:val="0"/>
        <w:autoSpaceDN w:val="0"/>
        <w:adjustRightInd w:val="0"/>
        <w:spacing w:after="0" w:line="240" w:lineRule="auto"/>
        <w:rPr>
          <w:rFonts w:ascii="Times New Roman" w:hAnsi="Times New Roman"/>
          <w:sz w:val="24"/>
          <w:szCs w:val="24"/>
        </w:rPr>
      </w:pPr>
      <w:r w:rsidRPr="00002720">
        <w:rPr>
          <w:rFonts w:ascii="Times New Roman" w:hAnsi="Times New Roman"/>
          <w:b/>
          <w:bCs/>
          <w:color w:val="0070C0"/>
          <w:sz w:val="24"/>
          <w:szCs w:val="24"/>
        </w:rPr>
        <w:t>Stratejik Hedef-</w:t>
      </w:r>
      <w:proofErr w:type="gramStart"/>
      <w:r w:rsidRPr="00002720">
        <w:rPr>
          <w:rFonts w:ascii="Times New Roman" w:hAnsi="Times New Roman"/>
          <w:b/>
          <w:bCs/>
          <w:color w:val="0070C0"/>
          <w:sz w:val="24"/>
          <w:szCs w:val="24"/>
        </w:rPr>
        <w:t>3.2</w:t>
      </w:r>
      <w:proofErr w:type="gramEnd"/>
      <w:r w:rsidRPr="00002720">
        <w:rPr>
          <w:rFonts w:ascii="Times New Roman" w:hAnsi="Times New Roman"/>
          <w:b/>
          <w:bCs/>
          <w:color w:val="0070C0"/>
          <w:sz w:val="24"/>
          <w:szCs w:val="24"/>
        </w:rPr>
        <w:t>:</w:t>
      </w:r>
    </w:p>
    <w:p w:rsidR="00D2742A" w:rsidRPr="00002720" w:rsidRDefault="00D2742A" w:rsidP="00D2742A">
      <w:pPr>
        <w:widowControl w:val="0"/>
        <w:autoSpaceDE w:val="0"/>
        <w:autoSpaceDN w:val="0"/>
        <w:adjustRightInd w:val="0"/>
        <w:spacing w:after="0" w:line="320" w:lineRule="exact"/>
        <w:rPr>
          <w:rFonts w:ascii="Times New Roman" w:hAnsi="Times New Roman"/>
          <w:sz w:val="24"/>
          <w:szCs w:val="24"/>
        </w:rPr>
      </w:pPr>
    </w:p>
    <w:p w:rsidR="00D2742A" w:rsidRPr="00002720" w:rsidRDefault="00D2742A" w:rsidP="00D2742A">
      <w:pPr>
        <w:widowControl w:val="0"/>
        <w:overflowPunct w:val="0"/>
        <w:autoSpaceDE w:val="0"/>
        <w:autoSpaceDN w:val="0"/>
        <w:adjustRightInd w:val="0"/>
        <w:spacing w:after="0" w:line="358" w:lineRule="auto"/>
        <w:ind w:right="580"/>
        <w:jc w:val="both"/>
        <w:rPr>
          <w:rFonts w:ascii="Times New Roman" w:hAnsi="Times New Roman"/>
          <w:sz w:val="24"/>
          <w:szCs w:val="24"/>
        </w:rPr>
      </w:pPr>
      <w:r w:rsidRPr="00002720">
        <w:rPr>
          <w:rFonts w:ascii="Times New Roman" w:hAnsi="Times New Roman"/>
          <w:sz w:val="24"/>
          <w:szCs w:val="24"/>
        </w:rPr>
        <w:t xml:space="preserve">      Plan döneminde ilimizde ihtiyaç duyulan eğitim tesislerinin yerleri saptanarak bütçe imkânları doğrultusunda, hayırseverler ve </w:t>
      </w:r>
      <w:proofErr w:type="spellStart"/>
      <w:r w:rsidRPr="00002720">
        <w:rPr>
          <w:rFonts w:ascii="Times New Roman" w:hAnsi="Times New Roman"/>
          <w:sz w:val="24"/>
          <w:szCs w:val="24"/>
        </w:rPr>
        <w:t>STK’ların</w:t>
      </w:r>
      <w:proofErr w:type="spellEnd"/>
      <w:r w:rsidRPr="00002720">
        <w:rPr>
          <w:rFonts w:ascii="Times New Roman" w:hAnsi="Times New Roman"/>
          <w:sz w:val="24"/>
          <w:szCs w:val="24"/>
        </w:rPr>
        <w:t xml:space="preserve"> katılımıyla çağın gereklerine uygun biçimde donatılmış eğitim ortamları tesis etmek ve etkin, verimli bir mali yönetim yapısını oluşturmak.</w:t>
      </w:r>
    </w:p>
    <w:p w:rsidR="00D2742A" w:rsidRPr="00002720" w:rsidRDefault="00D2742A" w:rsidP="00D2742A">
      <w:pPr>
        <w:widowControl w:val="0"/>
        <w:autoSpaceDE w:val="0"/>
        <w:autoSpaceDN w:val="0"/>
        <w:adjustRightInd w:val="0"/>
        <w:spacing w:after="0" w:line="251" w:lineRule="exact"/>
        <w:rPr>
          <w:rFonts w:ascii="Times New Roman" w:hAnsi="Times New Roman"/>
          <w:sz w:val="24"/>
          <w:szCs w:val="24"/>
        </w:rPr>
      </w:pPr>
    </w:p>
    <w:p w:rsidR="00D2742A" w:rsidRPr="00002720" w:rsidRDefault="00D2742A" w:rsidP="00D2742A">
      <w:pPr>
        <w:widowControl w:val="0"/>
        <w:autoSpaceDE w:val="0"/>
        <w:autoSpaceDN w:val="0"/>
        <w:adjustRightInd w:val="0"/>
        <w:spacing w:after="0" w:line="240" w:lineRule="auto"/>
        <w:rPr>
          <w:rFonts w:ascii="Times New Roman" w:hAnsi="Times New Roman"/>
          <w:sz w:val="24"/>
          <w:szCs w:val="24"/>
        </w:rPr>
      </w:pPr>
      <w:r w:rsidRPr="00002720">
        <w:rPr>
          <w:rFonts w:ascii="Times New Roman" w:hAnsi="Times New Roman"/>
          <w:b/>
          <w:bCs/>
          <w:color w:val="0070C0"/>
          <w:sz w:val="24"/>
          <w:szCs w:val="24"/>
        </w:rPr>
        <w:t>Hedefin Mevcut Durumu:</w:t>
      </w:r>
    </w:p>
    <w:p w:rsidR="00D2742A" w:rsidRPr="00002720" w:rsidRDefault="00D2742A" w:rsidP="00D2742A">
      <w:pPr>
        <w:widowControl w:val="0"/>
        <w:autoSpaceDE w:val="0"/>
        <w:autoSpaceDN w:val="0"/>
        <w:adjustRightInd w:val="0"/>
        <w:spacing w:after="0" w:line="319" w:lineRule="exact"/>
        <w:rPr>
          <w:rFonts w:ascii="Times New Roman" w:hAnsi="Times New Roman"/>
          <w:sz w:val="24"/>
          <w:szCs w:val="24"/>
        </w:rPr>
      </w:pPr>
    </w:p>
    <w:p w:rsidR="00D2742A" w:rsidRPr="00002720" w:rsidRDefault="00D2742A" w:rsidP="00D2742A">
      <w:pPr>
        <w:pStyle w:val="AralkYok"/>
        <w:spacing w:line="360" w:lineRule="auto"/>
        <w:rPr>
          <w:rFonts w:ascii="Times New Roman" w:hAnsi="Times New Roman"/>
          <w:sz w:val="24"/>
          <w:szCs w:val="24"/>
        </w:rPr>
      </w:pPr>
      <w:r w:rsidRPr="00002720">
        <w:rPr>
          <w:rFonts w:ascii="Times New Roman" w:hAnsi="Times New Roman"/>
          <w:sz w:val="24"/>
          <w:szCs w:val="24"/>
        </w:rPr>
        <w:t xml:space="preserve">   Müdürlüğümüz hizmet binası ile okul ve kurumların fiziki ortamlarının iyileştirilerek ihtiyaca cevap verecek düzeye getirilmesi, alternatif finansal kaynaklarla eğitimin desteklenmesi, kaynak kullanımında etkinliğin ve verimliliğin sağlanması amaçlanmıştır.</w:t>
      </w:r>
    </w:p>
    <w:p w:rsidR="00D2742A" w:rsidRPr="00002720" w:rsidRDefault="00D2742A" w:rsidP="00D2742A">
      <w:pPr>
        <w:pStyle w:val="AralkYok"/>
        <w:spacing w:line="360" w:lineRule="auto"/>
        <w:rPr>
          <w:rFonts w:ascii="Times New Roman" w:hAnsi="Times New Roman"/>
          <w:sz w:val="24"/>
          <w:szCs w:val="24"/>
        </w:rPr>
      </w:pPr>
    </w:p>
    <w:p w:rsidR="00D2742A" w:rsidRPr="00002720" w:rsidRDefault="00D2742A" w:rsidP="00D2742A">
      <w:pPr>
        <w:pStyle w:val="AralkYok"/>
        <w:spacing w:line="360" w:lineRule="auto"/>
        <w:rPr>
          <w:rFonts w:ascii="Times New Roman" w:hAnsi="Times New Roman"/>
          <w:sz w:val="24"/>
          <w:szCs w:val="24"/>
        </w:rPr>
      </w:pPr>
      <w:r w:rsidRPr="00002720">
        <w:rPr>
          <w:rFonts w:ascii="Times New Roman" w:hAnsi="Times New Roman"/>
          <w:sz w:val="24"/>
          <w:szCs w:val="24"/>
        </w:rPr>
        <w:t xml:space="preserve">           İl Millî Eğitim Müdürlüğümüze ayrılan mali kaynak, Bakanlığımıza bağlı genel müdürlükler kanalıyla “Ödenek Gönderme Belgesi” düzenlemek suretiyle gönderilerek gerçekleştirilmektedir. Türkiye’de Eğitimin Finansmanı ve Eğitim Harcamaları Bilgi Yönetim Sistemi Projesi (TEFBİS) 2012 yılında uygulanmaya başlanmıştır. Projeyle il, ilçe </w:t>
      </w:r>
      <w:proofErr w:type="gramStart"/>
      <w:r w:rsidRPr="00002720">
        <w:rPr>
          <w:rFonts w:ascii="Times New Roman" w:hAnsi="Times New Roman"/>
          <w:sz w:val="24"/>
          <w:szCs w:val="24"/>
        </w:rPr>
        <w:t>ve  okullar</w:t>
      </w:r>
      <w:proofErr w:type="gramEnd"/>
      <w:r w:rsidRPr="00002720">
        <w:rPr>
          <w:rFonts w:ascii="Times New Roman" w:hAnsi="Times New Roman"/>
          <w:sz w:val="24"/>
          <w:szCs w:val="24"/>
        </w:rPr>
        <w:t xml:space="preserve"> düzeyinde kaynak türlerine göre gelir ve gider envanterleri, öğrenciye yapılan  eğitim harcamaları, gerçek ve güncel verilerle elektronik ortamda tutulmaktadır.</w:t>
      </w:r>
    </w:p>
    <w:p w:rsidR="00D2742A" w:rsidRPr="00002720" w:rsidRDefault="00D2742A" w:rsidP="00D2742A">
      <w:pPr>
        <w:pStyle w:val="AralkYok"/>
        <w:rPr>
          <w:rFonts w:ascii="Times New Roman" w:hAnsi="Times New Roman"/>
          <w:sz w:val="24"/>
          <w:szCs w:val="24"/>
        </w:rPr>
      </w:pPr>
    </w:p>
    <w:p w:rsidR="00D2742A" w:rsidRPr="00002720" w:rsidRDefault="00D2742A" w:rsidP="00D2742A">
      <w:pPr>
        <w:widowControl w:val="0"/>
        <w:overflowPunct w:val="0"/>
        <w:autoSpaceDE w:val="0"/>
        <w:autoSpaceDN w:val="0"/>
        <w:adjustRightInd w:val="0"/>
        <w:spacing w:after="0" w:line="349" w:lineRule="auto"/>
        <w:ind w:right="20"/>
        <w:jc w:val="both"/>
        <w:rPr>
          <w:rFonts w:ascii="Times New Roman" w:hAnsi="Times New Roman"/>
          <w:sz w:val="24"/>
          <w:szCs w:val="24"/>
        </w:rPr>
      </w:pPr>
      <w:r w:rsidRPr="00002720">
        <w:rPr>
          <w:rFonts w:ascii="Times New Roman" w:hAnsi="Times New Roman"/>
          <w:sz w:val="24"/>
          <w:szCs w:val="24"/>
        </w:rPr>
        <w:t xml:space="preserve">        Eğitime sağlanan kaynakların iller, ilçeler ve okullar bazında tespit edilerek etkin ve verimli kullanılması, ekonomik yatırımlara dönüştürülmesine ilişkin verilerin alınması ve raporlanması sağlanmaktadır.</w:t>
      </w:r>
    </w:p>
    <w:p w:rsidR="00D2742A" w:rsidRPr="00002720" w:rsidRDefault="00D2742A" w:rsidP="00D2742A">
      <w:pPr>
        <w:widowControl w:val="0"/>
        <w:autoSpaceDE w:val="0"/>
        <w:autoSpaceDN w:val="0"/>
        <w:adjustRightInd w:val="0"/>
        <w:spacing w:after="0" w:line="186" w:lineRule="exact"/>
        <w:rPr>
          <w:rFonts w:ascii="Times New Roman" w:hAnsi="Times New Roman"/>
          <w:sz w:val="24"/>
          <w:szCs w:val="24"/>
        </w:rPr>
      </w:pPr>
    </w:p>
    <w:p w:rsidR="00D2742A" w:rsidRPr="00117C5C" w:rsidRDefault="00D2742A" w:rsidP="00D2742A">
      <w:pPr>
        <w:pStyle w:val="tablo"/>
        <w:rPr>
          <w:rFonts w:ascii="Times New Roman" w:hAnsi="Times New Roman" w:cs="Times New Roman"/>
          <w:sz w:val="24"/>
          <w:szCs w:val="24"/>
        </w:rPr>
        <w:sectPr w:rsidR="00D2742A" w:rsidRPr="00117C5C" w:rsidSect="00D2742A">
          <w:type w:val="continuous"/>
          <w:pgSz w:w="11900" w:h="16838"/>
          <w:pgMar w:top="1398" w:right="140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080"/>
          </w:cols>
          <w:noEndnote/>
        </w:sectPr>
      </w:pPr>
      <w:r w:rsidRPr="00002720">
        <w:rPr>
          <w:rFonts w:ascii="Times New Roman" w:hAnsi="Times New Roman" w:cs="Times New Roman"/>
          <w:sz w:val="24"/>
          <w:szCs w:val="24"/>
        </w:rPr>
        <w:t>Hedefin gerçekleşmesiyle, fiziki kapasitenin geliştirilmesi, sosyal, sportif ve kültürel alanlar oluşturulması yoluyla kullanıcı memnuniyetinin artırılması, ödeneklerin etkin, ekonomik ve verimli kullanılması ve hayırseverlerin eğitime katkısının artırılması beklenmektedir</w:t>
      </w:r>
      <w:r>
        <w:rPr>
          <w:rFonts w:ascii="Calibri" w:hAnsi="Calibri" w:cs="Calibri"/>
          <w:sz w:val="24"/>
          <w:szCs w:val="24"/>
        </w:rPr>
        <w:t>.</w:t>
      </w: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type w:val="continuous"/>
          <w:pgSz w:w="11900" w:h="16838"/>
          <w:pgMar w:top="1413" w:right="84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0" w:equalWidth="0">
            <w:col w:w="9640" w:space="0"/>
          </w:cols>
          <w:noEndnote/>
        </w:sectPr>
      </w:pPr>
    </w:p>
    <w:p w:rsidR="009E0B50" w:rsidRDefault="009E0B50" w:rsidP="009E0B50">
      <w:pPr>
        <w:widowControl w:val="0"/>
        <w:autoSpaceDE w:val="0"/>
        <w:autoSpaceDN w:val="0"/>
        <w:adjustRightInd w:val="0"/>
        <w:spacing w:after="0" w:line="354" w:lineRule="exact"/>
        <w:rPr>
          <w:rFonts w:ascii="Times New Roman" w:hAnsi="Times New Roman"/>
          <w:sz w:val="24"/>
          <w:szCs w:val="24"/>
        </w:rPr>
      </w:pPr>
    </w:p>
    <w:tbl>
      <w:tblPr>
        <w:tblW w:w="0" w:type="auto"/>
        <w:tblLayout w:type="fixed"/>
        <w:tblCellMar>
          <w:left w:w="0" w:type="dxa"/>
          <w:right w:w="0" w:type="dxa"/>
        </w:tblCellMar>
        <w:tblLook w:val="0000"/>
      </w:tblPr>
      <w:tblGrid>
        <w:gridCol w:w="80"/>
        <w:gridCol w:w="100"/>
        <w:gridCol w:w="1020"/>
        <w:gridCol w:w="100"/>
        <w:gridCol w:w="120"/>
        <w:gridCol w:w="660"/>
        <w:gridCol w:w="380"/>
        <w:gridCol w:w="320"/>
        <w:gridCol w:w="680"/>
        <w:gridCol w:w="720"/>
        <w:gridCol w:w="120"/>
        <w:gridCol w:w="100"/>
        <w:gridCol w:w="340"/>
        <w:gridCol w:w="1100"/>
        <w:gridCol w:w="120"/>
        <w:gridCol w:w="100"/>
        <w:gridCol w:w="886"/>
        <w:gridCol w:w="174"/>
        <w:gridCol w:w="818"/>
        <w:gridCol w:w="62"/>
        <w:gridCol w:w="20"/>
        <w:gridCol w:w="100"/>
        <w:gridCol w:w="811"/>
        <w:gridCol w:w="69"/>
        <w:gridCol w:w="20"/>
      </w:tblGrid>
      <w:tr w:rsidR="009E0B50" w:rsidTr="00403660">
        <w:trPr>
          <w:trHeight w:val="293"/>
        </w:trPr>
        <w:tc>
          <w:tcPr>
            <w:tcW w:w="3460" w:type="dxa"/>
            <w:gridSpan w:val="9"/>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 xml:space="preserve">Performans Göstergeleri </w:t>
            </w:r>
            <w:proofErr w:type="gramStart"/>
            <w:r>
              <w:rPr>
                <w:rFonts w:ascii="Calibri" w:hAnsi="Calibri" w:cs="Calibri"/>
                <w:b/>
                <w:bCs/>
                <w:color w:val="0070C0"/>
                <w:sz w:val="24"/>
                <w:szCs w:val="24"/>
              </w:rPr>
              <w:t>3.2</w:t>
            </w:r>
            <w:proofErr w:type="gramEnd"/>
            <w:r>
              <w:rPr>
                <w:rFonts w:ascii="Calibri" w:hAnsi="Calibri" w:cs="Calibri"/>
                <w:b/>
                <w:bCs/>
                <w:color w:val="0070C0"/>
                <w:sz w:val="24"/>
                <w:szCs w:val="24"/>
              </w:rPr>
              <w:t>.</w:t>
            </w:r>
          </w:p>
        </w:tc>
        <w:tc>
          <w:tcPr>
            <w:tcW w:w="7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86"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74"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8"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1"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9"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281"/>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86"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74"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8"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2"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1"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9"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302"/>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86" w:type="dxa"/>
            <w:tcBorders>
              <w:top w:val="nil"/>
              <w:left w:val="nil"/>
              <w:bottom w:val="nil"/>
              <w:right w:val="nil"/>
            </w:tcBorders>
            <w:shd w:val="clear" w:color="auto" w:fill="4472C4"/>
            <w:vAlign w:val="bottom"/>
          </w:tcPr>
          <w:p w:rsidR="009E0B50" w:rsidRPr="00F77D3B" w:rsidRDefault="009E0B50" w:rsidP="00D2742A">
            <w:pPr>
              <w:widowControl w:val="0"/>
              <w:autoSpaceDE w:val="0"/>
              <w:autoSpaceDN w:val="0"/>
              <w:adjustRightInd w:val="0"/>
              <w:spacing w:after="0" w:line="282" w:lineRule="exact"/>
              <w:rPr>
                <w:rFonts w:ascii="Times New Roman" w:hAnsi="Times New Roman"/>
                <w:sz w:val="16"/>
                <w:szCs w:val="16"/>
              </w:rPr>
            </w:pPr>
          </w:p>
        </w:tc>
        <w:tc>
          <w:tcPr>
            <w:tcW w:w="174"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8" w:type="dxa"/>
            <w:tcBorders>
              <w:top w:val="nil"/>
              <w:left w:val="nil"/>
              <w:bottom w:val="nil"/>
              <w:right w:val="nil"/>
            </w:tcBorders>
            <w:vAlign w:val="bottom"/>
          </w:tcPr>
          <w:p w:rsidR="009E0B50" w:rsidRPr="00F77D3B" w:rsidRDefault="009E0B50" w:rsidP="00D2742A">
            <w:pPr>
              <w:widowControl w:val="0"/>
              <w:autoSpaceDE w:val="0"/>
              <w:autoSpaceDN w:val="0"/>
              <w:adjustRightInd w:val="0"/>
              <w:spacing w:after="0" w:line="282" w:lineRule="exact"/>
              <w:rPr>
                <w:rFonts w:ascii="Times New Roman" w:hAnsi="Times New Roman"/>
                <w:sz w:val="16"/>
                <w:szCs w:val="16"/>
              </w:rPr>
            </w:pPr>
            <w:r w:rsidRPr="00F77D3B">
              <w:rPr>
                <w:rFonts w:ascii="Calibri" w:hAnsi="Calibri" w:cs="Calibri"/>
                <w:b/>
                <w:bCs/>
                <w:color w:val="FFFFFF"/>
                <w:sz w:val="16"/>
                <w:szCs w:val="16"/>
                <w:shd w:val="clear" w:color="auto" w:fill="4472C4"/>
              </w:rPr>
              <w:t>.</w:t>
            </w:r>
          </w:p>
        </w:tc>
        <w:tc>
          <w:tcPr>
            <w:tcW w:w="62"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1" w:type="dxa"/>
            <w:tcBorders>
              <w:top w:val="nil"/>
              <w:left w:val="nil"/>
              <w:bottom w:val="nil"/>
              <w:right w:val="nil"/>
            </w:tcBorders>
            <w:vAlign w:val="bottom"/>
          </w:tcPr>
          <w:p w:rsidR="009E0B50" w:rsidRDefault="009E0B50" w:rsidP="00D2742A">
            <w:pPr>
              <w:widowControl w:val="0"/>
              <w:autoSpaceDE w:val="0"/>
              <w:autoSpaceDN w:val="0"/>
              <w:adjustRightInd w:val="0"/>
              <w:spacing w:after="0" w:line="282" w:lineRule="exact"/>
              <w:ind w:left="80"/>
              <w:rPr>
                <w:rFonts w:ascii="Times New Roman" w:hAnsi="Times New Roman"/>
                <w:sz w:val="24"/>
                <w:szCs w:val="24"/>
              </w:rPr>
            </w:pPr>
            <w:r>
              <w:rPr>
                <w:rFonts w:ascii="Calibri" w:hAnsi="Calibri" w:cs="Calibri"/>
                <w:b/>
                <w:bCs/>
                <w:color w:val="FFFFFF"/>
                <w:sz w:val="24"/>
                <w:szCs w:val="24"/>
                <w:shd w:val="clear" w:color="auto" w:fill="4472C4"/>
              </w:rPr>
              <w:t>Hedef</w:t>
            </w:r>
          </w:p>
        </w:tc>
        <w:tc>
          <w:tcPr>
            <w:tcW w:w="69"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32"/>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980" w:type="dxa"/>
            <w:gridSpan w:val="7"/>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69" w:lineRule="exact"/>
              <w:ind w:left="460"/>
              <w:rPr>
                <w:rFonts w:ascii="Times New Roman" w:hAnsi="Times New Roman"/>
                <w:sz w:val="24"/>
                <w:szCs w:val="24"/>
              </w:rPr>
            </w:pPr>
            <w:r>
              <w:rPr>
                <w:rFonts w:ascii="Calibri" w:hAnsi="Calibri" w:cs="Calibri"/>
                <w:b/>
                <w:bCs/>
                <w:color w:val="FFFFFF"/>
                <w:sz w:val="24"/>
                <w:szCs w:val="24"/>
              </w:rPr>
              <w:t>Performans Göstergesi</w:t>
            </w:r>
          </w:p>
        </w:tc>
        <w:tc>
          <w:tcPr>
            <w:tcW w:w="3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86"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w w:val="98"/>
                <w:sz w:val="24"/>
                <w:szCs w:val="24"/>
              </w:rPr>
              <w:t>2013</w:t>
            </w: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8"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2014</w:t>
            </w: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1"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w w:val="98"/>
                <w:sz w:val="24"/>
                <w:szCs w:val="24"/>
              </w:rPr>
              <w:t>2019</w:t>
            </w: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37"/>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980" w:type="dxa"/>
            <w:gridSpan w:val="7"/>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3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86"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8"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1"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56"/>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86"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8"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1"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53"/>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8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2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86"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8"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1"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9" w:type="dxa"/>
            <w:tcBorders>
              <w:top w:val="nil"/>
              <w:left w:val="nil"/>
              <w:bottom w:val="single" w:sz="8" w:space="0" w:color="D9E2F3"/>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2"/>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20"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FFFFFF"/>
                <w:w w:val="98"/>
                <w:sz w:val="24"/>
                <w:szCs w:val="24"/>
              </w:rPr>
              <w:t>PG 3.2.1</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6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52" w:lineRule="exact"/>
              <w:rPr>
                <w:rFonts w:ascii="Times New Roman" w:hAnsi="Times New Roman"/>
                <w:sz w:val="24"/>
                <w:szCs w:val="24"/>
              </w:rPr>
            </w:pPr>
            <w:r>
              <w:rPr>
                <w:rFonts w:ascii="Calibri" w:hAnsi="Calibri" w:cs="Calibri"/>
                <w:shd w:val="clear" w:color="auto" w:fill="D9E2F3"/>
              </w:rPr>
              <w:t>Derslik</w:t>
            </w:r>
          </w:p>
        </w:tc>
        <w:tc>
          <w:tcPr>
            <w:tcW w:w="700" w:type="dxa"/>
            <w:gridSpan w:val="2"/>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52" w:lineRule="exact"/>
              <w:jc w:val="right"/>
              <w:rPr>
                <w:rFonts w:ascii="Times New Roman" w:hAnsi="Times New Roman"/>
                <w:sz w:val="24"/>
                <w:szCs w:val="24"/>
              </w:rPr>
            </w:pPr>
            <w:r>
              <w:rPr>
                <w:rFonts w:ascii="Calibri" w:hAnsi="Calibri" w:cs="Calibri"/>
                <w:shd w:val="clear" w:color="auto" w:fill="D9E2F3"/>
              </w:rPr>
              <w:t>Başına</w:t>
            </w:r>
          </w:p>
        </w:tc>
        <w:tc>
          <w:tcPr>
            <w:tcW w:w="68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52" w:lineRule="exact"/>
              <w:ind w:left="40"/>
              <w:rPr>
                <w:rFonts w:ascii="Times New Roman" w:hAnsi="Times New Roman"/>
                <w:sz w:val="24"/>
                <w:szCs w:val="24"/>
              </w:rPr>
            </w:pPr>
            <w:r>
              <w:rPr>
                <w:rFonts w:ascii="Calibri" w:hAnsi="Calibri" w:cs="Calibri"/>
                <w:shd w:val="clear" w:color="auto" w:fill="D9E2F3"/>
              </w:rPr>
              <w:t>Düşen</w:t>
            </w:r>
          </w:p>
        </w:tc>
        <w:tc>
          <w:tcPr>
            <w:tcW w:w="72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52" w:lineRule="exact"/>
              <w:jc w:val="right"/>
              <w:rPr>
                <w:rFonts w:ascii="Times New Roman" w:hAnsi="Times New Roman"/>
                <w:sz w:val="24"/>
                <w:szCs w:val="24"/>
              </w:rPr>
            </w:pPr>
            <w:r>
              <w:rPr>
                <w:rFonts w:ascii="Calibri" w:hAnsi="Calibri" w:cs="Calibri"/>
                <w:shd w:val="clear" w:color="auto" w:fill="D9E2F3"/>
              </w:rPr>
              <w:t>Öğrenci</w:t>
            </w:r>
          </w:p>
        </w:tc>
        <w:tc>
          <w:tcPr>
            <w:tcW w:w="12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440" w:type="dxa"/>
            <w:gridSpan w:val="2"/>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3" w:lineRule="exact"/>
              <w:rPr>
                <w:rFonts w:ascii="Times New Roman" w:hAnsi="Times New Roman"/>
                <w:sz w:val="24"/>
                <w:szCs w:val="24"/>
              </w:rPr>
            </w:pPr>
            <w:r>
              <w:rPr>
                <w:rFonts w:ascii="Calibri" w:hAnsi="Calibri" w:cs="Calibri"/>
              </w:rPr>
              <w:t>İlköğretim</w:t>
            </w:r>
          </w:p>
        </w:tc>
        <w:tc>
          <w:tcPr>
            <w:tcW w:w="12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86" w:type="dxa"/>
            <w:vMerge w:val="restart"/>
            <w:tcBorders>
              <w:top w:val="nil"/>
              <w:left w:val="nil"/>
              <w:bottom w:val="nil"/>
              <w:right w:val="nil"/>
            </w:tcBorders>
            <w:shd w:val="clear" w:color="auto" w:fill="D9E2F3"/>
            <w:vAlign w:val="bottom"/>
          </w:tcPr>
          <w:p w:rsidR="009E0B50" w:rsidRDefault="00D73C52" w:rsidP="00D2742A">
            <w:pPr>
              <w:widowControl w:val="0"/>
              <w:autoSpaceDE w:val="0"/>
              <w:autoSpaceDN w:val="0"/>
              <w:adjustRightInd w:val="0"/>
              <w:spacing w:after="0" w:line="251" w:lineRule="exact"/>
              <w:rPr>
                <w:rFonts w:ascii="Times New Roman" w:hAnsi="Times New Roman"/>
                <w:sz w:val="24"/>
                <w:szCs w:val="24"/>
              </w:rPr>
            </w:pPr>
            <w:r>
              <w:rPr>
                <w:rFonts w:ascii="Calibri" w:hAnsi="Calibri" w:cs="Calibri"/>
                <w:w w:val="98"/>
                <w:sz w:val="24"/>
                <w:szCs w:val="24"/>
              </w:rPr>
              <w:t>24</w:t>
            </w:r>
          </w:p>
        </w:tc>
        <w:tc>
          <w:tcPr>
            <w:tcW w:w="174"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8" w:type="dxa"/>
            <w:vMerge w:val="restart"/>
            <w:tcBorders>
              <w:top w:val="nil"/>
              <w:left w:val="nil"/>
              <w:bottom w:val="nil"/>
              <w:right w:val="nil"/>
            </w:tcBorders>
            <w:shd w:val="clear" w:color="auto" w:fill="D9E2F3"/>
            <w:vAlign w:val="bottom"/>
          </w:tcPr>
          <w:p w:rsidR="009E0B50" w:rsidRDefault="00D73C52" w:rsidP="00D2742A">
            <w:pPr>
              <w:widowControl w:val="0"/>
              <w:autoSpaceDE w:val="0"/>
              <w:autoSpaceDN w:val="0"/>
              <w:adjustRightInd w:val="0"/>
              <w:spacing w:after="0" w:line="251" w:lineRule="exact"/>
              <w:rPr>
                <w:rFonts w:ascii="Times New Roman" w:hAnsi="Times New Roman"/>
                <w:sz w:val="24"/>
                <w:szCs w:val="24"/>
              </w:rPr>
            </w:pPr>
            <w:r>
              <w:rPr>
                <w:rFonts w:ascii="Calibri" w:hAnsi="Calibri" w:cs="Calibri"/>
                <w:sz w:val="24"/>
                <w:szCs w:val="24"/>
              </w:rPr>
              <w:t>20</w:t>
            </w:r>
          </w:p>
        </w:tc>
        <w:tc>
          <w:tcPr>
            <w:tcW w:w="62"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1"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51" w:lineRule="exact"/>
              <w:rPr>
                <w:rFonts w:ascii="Times New Roman" w:hAnsi="Times New Roman"/>
                <w:sz w:val="24"/>
                <w:szCs w:val="24"/>
              </w:rPr>
            </w:pPr>
            <w:r>
              <w:rPr>
                <w:rFonts w:ascii="Calibri" w:hAnsi="Calibri" w:cs="Calibri"/>
                <w:w w:val="98"/>
                <w:sz w:val="24"/>
                <w:szCs w:val="24"/>
              </w:rPr>
              <w:t>11</w:t>
            </w: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51"/>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60" w:type="dxa"/>
            <w:vMerge/>
            <w:tcBorders>
              <w:top w:val="nil"/>
              <w:left w:val="nil"/>
              <w:bottom w:val="single" w:sz="8" w:space="0" w:color="D9E2F3"/>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00" w:type="dxa"/>
            <w:gridSpan w:val="2"/>
            <w:vMerge/>
            <w:tcBorders>
              <w:top w:val="nil"/>
              <w:left w:val="nil"/>
              <w:bottom w:val="single" w:sz="8" w:space="0" w:color="D9E2F3"/>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vMerge/>
            <w:tcBorders>
              <w:top w:val="nil"/>
              <w:left w:val="nil"/>
              <w:bottom w:val="single" w:sz="8" w:space="0" w:color="D9E2F3"/>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vMerge/>
            <w:tcBorders>
              <w:top w:val="nil"/>
              <w:left w:val="nil"/>
              <w:bottom w:val="single" w:sz="8" w:space="0" w:color="D9E2F3"/>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440" w:type="dxa"/>
            <w:gridSpan w:val="2"/>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86"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8"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1"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9"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17"/>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20" w:type="dxa"/>
            <w:vMerge/>
            <w:tcBorders>
              <w:top w:val="single" w:sz="8" w:space="0" w:color="4472C4"/>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60"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35" w:lineRule="exact"/>
              <w:rPr>
                <w:rFonts w:ascii="Times New Roman" w:hAnsi="Times New Roman"/>
                <w:sz w:val="24"/>
                <w:szCs w:val="24"/>
              </w:rPr>
            </w:pPr>
            <w:r>
              <w:rPr>
                <w:rFonts w:ascii="Calibri" w:hAnsi="Calibri" w:cs="Calibri"/>
              </w:rPr>
              <w:t>Sayısı</w:t>
            </w:r>
          </w:p>
        </w:tc>
        <w:tc>
          <w:tcPr>
            <w:tcW w:w="38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32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8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72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440" w:type="dxa"/>
            <w:gridSpan w:val="2"/>
            <w:vMerge w:val="restart"/>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4" w:lineRule="exact"/>
              <w:rPr>
                <w:rFonts w:ascii="Times New Roman" w:hAnsi="Times New Roman"/>
                <w:sz w:val="24"/>
                <w:szCs w:val="24"/>
              </w:rPr>
            </w:pPr>
          </w:p>
        </w:tc>
        <w:tc>
          <w:tcPr>
            <w:tcW w:w="120"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86" w:type="dxa"/>
            <w:vMerge w:val="restart"/>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3" w:lineRule="exact"/>
              <w:rPr>
                <w:rFonts w:ascii="Times New Roman" w:hAnsi="Times New Roman"/>
                <w:sz w:val="24"/>
                <w:szCs w:val="24"/>
              </w:rPr>
            </w:pPr>
          </w:p>
        </w:tc>
        <w:tc>
          <w:tcPr>
            <w:tcW w:w="174"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8" w:type="dxa"/>
            <w:vMerge w:val="restart"/>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3" w:lineRule="exact"/>
              <w:rPr>
                <w:rFonts w:ascii="Times New Roman" w:hAnsi="Times New Roman"/>
                <w:sz w:val="24"/>
                <w:szCs w:val="24"/>
              </w:rPr>
            </w:pPr>
          </w:p>
        </w:tc>
        <w:tc>
          <w:tcPr>
            <w:tcW w:w="62"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1" w:type="dxa"/>
            <w:vMerge w:val="restart"/>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3" w:lineRule="exact"/>
              <w:rPr>
                <w:rFonts w:ascii="Times New Roman" w:hAnsi="Times New Roman"/>
                <w:sz w:val="24"/>
                <w:szCs w:val="24"/>
              </w:rPr>
            </w:pPr>
          </w:p>
        </w:tc>
        <w:tc>
          <w:tcPr>
            <w:tcW w:w="69"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74"/>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02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66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38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3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68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7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440" w:type="dxa"/>
            <w:gridSpan w:val="2"/>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2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886"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74"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818"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62"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10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811"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69"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5"/>
                <w:szCs w:val="15"/>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2"/>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20" w:type="dxa"/>
            <w:vMerge w:val="restart"/>
            <w:tcBorders>
              <w:top w:val="single" w:sz="8" w:space="0" w:color="4472C4"/>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single" w:sz="8" w:space="0" w:color="4472C4"/>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40" w:type="dxa"/>
            <w:gridSpan w:val="2"/>
            <w:vMerge w:val="restart"/>
            <w:tcBorders>
              <w:top w:val="single" w:sz="8" w:space="0" w:color="D9E2F3"/>
              <w:left w:val="nil"/>
              <w:bottom w:val="nil"/>
              <w:right w:val="nil"/>
            </w:tcBorders>
            <w:vAlign w:val="bottom"/>
          </w:tcPr>
          <w:p w:rsidR="009E0B50" w:rsidRDefault="009E0B50" w:rsidP="00D2742A">
            <w:pPr>
              <w:widowControl w:val="0"/>
              <w:autoSpaceDE w:val="0"/>
              <w:autoSpaceDN w:val="0"/>
              <w:adjustRightInd w:val="0"/>
              <w:spacing w:after="0" w:line="252" w:lineRule="exact"/>
              <w:rPr>
                <w:rFonts w:ascii="Times New Roman" w:hAnsi="Times New Roman"/>
                <w:sz w:val="24"/>
                <w:szCs w:val="24"/>
              </w:rPr>
            </w:pPr>
          </w:p>
        </w:tc>
        <w:tc>
          <w:tcPr>
            <w:tcW w:w="1720" w:type="dxa"/>
            <w:gridSpan w:val="3"/>
            <w:vMerge w:val="restart"/>
            <w:tcBorders>
              <w:top w:val="single" w:sz="8" w:space="0" w:color="D9E2F3"/>
              <w:left w:val="nil"/>
              <w:bottom w:val="nil"/>
              <w:right w:val="nil"/>
            </w:tcBorders>
            <w:vAlign w:val="bottom"/>
          </w:tcPr>
          <w:p w:rsidR="009E0B50" w:rsidRDefault="009E0B50" w:rsidP="00D2742A">
            <w:pPr>
              <w:widowControl w:val="0"/>
              <w:autoSpaceDE w:val="0"/>
              <w:autoSpaceDN w:val="0"/>
              <w:adjustRightInd w:val="0"/>
              <w:spacing w:after="0" w:line="252" w:lineRule="exact"/>
              <w:jc w:val="right"/>
              <w:rPr>
                <w:rFonts w:ascii="Times New Roman" w:hAnsi="Times New Roman"/>
                <w:sz w:val="24"/>
                <w:szCs w:val="24"/>
              </w:rPr>
            </w:pPr>
          </w:p>
        </w:tc>
        <w:tc>
          <w:tcPr>
            <w:tcW w:w="120"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440" w:type="dxa"/>
            <w:gridSpan w:val="2"/>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3" w:lineRule="exact"/>
              <w:rPr>
                <w:rFonts w:ascii="Times New Roman" w:hAnsi="Times New Roman"/>
                <w:sz w:val="24"/>
                <w:szCs w:val="24"/>
              </w:rPr>
            </w:pPr>
          </w:p>
        </w:tc>
        <w:tc>
          <w:tcPr>
            <w:tcW w:w="120"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86"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51" w:lineRule="exact"/>
              <w:rPr>
                <w:rFonts w:ascii="Times New Roman" w:hAnsi="Times New Roman"/>
                <w:sz w:val="24"/>
                <w:szCs w:val="24"/>
              </w:rPr>
            </w:pPr>
          </w:p>
        </w:tc>
        <w:tc>
          <w:tcPr>
            <w:tcW w:w="174"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8"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51" w:lineRule="exact"/>
              <w:rPr>
                <w:rFonts w:ascii="Times New Roman" w:hAnsi="Times New Roman"/>
                <w:sz w:val="24"/>
                <w:szCs w:val="24"/>
              </w:rPr>
            </w:pPr>
          </w:p>
        </w:tc>
        <w:tc>
          <w:tcPr>
            <w:tcW w:w="62"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1"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51" w:lineRule="exact"/>
              <w:rPr>
                <w:rFonts w:ascii="Times New Roman" w:hAnsi="Times New Roman"/>
                <w:sz w:val="24"/>
                <w:szCs w:val="24"/>
              </w:rPr>
            </w:pPr>
          </w:p>
        </w:tc>
        <w:tc>
          <w:tcPr>
            <w:tcW w:w="69"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51"/>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40" w:type="dxa"/>
            <w:gridSpan w:val="2"/>
            <w:vMerge/>
            <w:tcBorders>
              <w:top w:val="nil"/>
              <w:left w:val="nil"/>
              <w:bottom w:val="single" w:sz="8" w:space="0" w:color="D9E2F3"/>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20" w:type="dxa"/>
            <w:gridSpan w:val="3"/>
            <w:vMerge/>
            <w:tcBorders>
              <w:top w:val="nil"/>
              <w:left w:val="nil"/>
              <w:bottom w:val="single" w:sz="8" w:space="0" w:color="D9E2F3"/>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440" w:type="dxa"/>
            <w:gridSpan w:val="2"/>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86"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8"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1"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9"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17"/>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20" w:type="dxa"/>
            <w:vMerge/>
            <w:tcBorders>
              <w:top w:val="single" w:sz="8" w:space="0" w:color="4472C4"/>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4472C4"/>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60" w:type="dxa"/>
            <w:vMerge w:val="restart"/>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35" w:lineRule="exact"/>
              <w:rPr>
                <w:rFonts w:ascii="Times New Roman" w:hAnsi="Times New Roman"/>
                <w:sz w:val="24"/>
                <w:szCs w:val="24"/>
              </w:rPr>
            </w:pPr>
          </w:p>
        </w:tc>
        <w:tc>
          <w:tcPr>
            <w:tcW w:w="38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32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8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72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single" w:sz="8" w:space="0" w:color="D9E2F3"/>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440" w:type="dxa"/>
            <w:gridSpan w:val="2"/>
            <w:vMerge w:val="restart"/>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4" w:lineRule="exact"/>
              <w:rPr>
                <w:rFonts w:ascii="Times New Roman" w:hAnsi="Times New Roman"/>
                <w:sz w:val="24"/>
                <w:szCs w:val="24"/>
              </w:rPr>
            </w:pPr>
          </w:p>
        </w:tc>
        <w:tc>
          <w:tcPr>
            <w:tcW w:w="120"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86" w:type="dxa"/>
            <w:vMerge w:val="restart"/>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3" w:lineRule="exact"/>
              <w:rPr>
                <w:rFonts w:ascii="Times New Roman" w:hAnsi="Times New Roman"/>
                <w:sz w:val="24"/>
                <w:szCs w:val="24"/>
              </w:rPr>
            </w:pPr>
          </w:p>
        </w:tc>
        <w:tc>
          <w:tcPr>
            <w:tcW w:w="174"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8" w:type="dxa"/>
            <w:vMerge w:val="restart"/>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3" w:lineRule="exact"/>
              <w:rPr>
                <w:rFonts w:ascii="Times New Roman" w:hAnsi="Times New Roman"/>
                <w:sz w:val="24"/>
                <w:szCs w:val="24"/>
              </w:rPr>
            </w:pPr>
          </w:p>
        </w:tc>
        <w:tc>
          <w:tcPr>
            <w:tcW w:w="62"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1" w:type="dxa"/>
            <w:vMerge w:val="restart"/>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3" w:lineRule="exact"/>
              <w:rPr>
                <w:rFonts w:ascii="Times New Roman" w:hAnsi="Times New Roman"/>
                <w:sz w:val="24"/>
                <w:szCs w:val="24"/>
              </w:rPr>
            </w:pPr>
          </w:p>
        </w:tc>
        <w:tc>
          <w:tcPr>
            <w:tcW w:w="69" w:type="dxa"/>
            <w:tcBorders>
              <w:top w:val="single" w:sz="8" w:space="0" w:color="B4C6E7"/>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41"/>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8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440" w:type="dxa"/>
            <w:gridSpan w:val="2"/>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86"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74"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8"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2"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1" w:type="dxa"/>
            <w:vMerge/>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9"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301"/>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84" w:lineRule="exact"/>
              <w:rPr>
                <w:rFonts w:ascii="Times New Roman" w:hAnsi="Times New Roman"/>
                <w:sz w:val="24"/>
                <w:szCs w:val="24"/>
              </w:rPr>
            </w:pPr>
            <w:r>
              <w:rPr>
                <w:rFonts w:ascii="Calibri" w:hAnsi="Calibri" w:cs="Calibri"/>
                <w:b/>
                <w:bCs/>
                <w:color w:val="FFFFFF"/>
                <w:w w:val="98"/>
                <w:sz w:val="24"/>
                <w:szCs w:val="24"/>
              </w:rPr>
              <w:t>PG 3.2.</w:t>
            </w:r>
            <w:r w:rsidR="005178C1">
              <w:rPr>
                <w:rFonts w:ascii="Calibri" w:hAnsi="Calibri" w:cs="Calibri"/>
                <w:b/>
                <w:bCs/>
                <w:color w:val="FFFFFF"/>
                <w:w w:val="98"/>
                <w:sz w:val="24"/>
                <w:szCs w:val="24"/>
              </w:rPr>
              <w:t>2</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980" w:type="dxa"/>
            <w:gridSpan w:val="7"/>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rPr>
              <w:t>Spor salonu olan okul oranı(%)</w:t>
            </w:r>
          </w:p>
        </w:tc>
        <w:tc>
          <w:tcPr>
            <w:tcW w:w="34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4" w:lineRule="exact"/>
              <w:rPr>
                <w:rFonts w:ascii="Times New Roman" w:hAnsi="Times New Roman"/>
                <w:sz w:val="24"/>
                <w:szCs w:val="24"/>
              </w:rPr>
            </w:pPr>
            <w:r>
              <w:rPr>
                <w:rFonts w:ascii="Calibri" w:hAnsi="Calibri" w:cs="Calibri"/>
                <w:w w:val="98"/>
                <w:sz w:val="24"/>
                <w:szCs w:val="24"/>
              </w:rPr>
              <w:t>---</w:t>
            </w: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4" w:lineRule="exact"/>
              <w:rPr>
                <w:rFonts w:ascii="Times New Roman" w:hAnsi="Times New Roman"/>
                <w:sz w:val="24"/>
                <w:szCs w:val="24"/>
              </w:rPr>
            </w:pPr>
            <w:r>
              <w:rPr>
                <w:rFonts w:ascii="Calibri" w:hAnsi="Calibri" w:cs="Calibri"/>
                <w:w w:val="98"/>
                <w:sz w:val="24"/>
                <w:szCs w:val="24"/>
              </w:rPr>
              <w:t>---</w:t>
            </w: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1" w:type="dxa"/>
            <w:tcBorders>
              <w:top w:val="nil"/>
              <w:left w:val="nil"/>
              <w:bottom w:val="nil"/>
              <w:right w:val="nil"/>
            </w:tcBorders>
            <w:shd w:val="clear" w:color="auto" w:fill="D9E2F3"/>
            <w:vAlign w:val="bottom"/>
          </w:tcPr>
          <w:p w:rsidR="009E0B50" w:rsidRDefault="00403660" w:rsidP="00D2742A">
            <w:pPr>
              <w:widowControl w:val="0"/>
              <w:autoSpaceDE w:val="0"/>
              <w:autoSpaceDN w:val="0"/>
              <w:adjustRightInd w:val="0"/>
              <w:spacing w:after="0" w:line="284" w:lineRule="exact"/>
              <w:rPr>
                <w:rFonts w:ascii="Times New Roman" w:hAnsi="Times New Roman"/>
                <w:sz w:val="24"/>
                <w:szCs w:val="24"/>
              </w:rPr>
            </w:pPr>
            <w:r>
              <w:rPr>
                <w:rFonts w:ascii="Calibri" w:hAnsi="Calibri" w:cs="Calibri"/>
                <w:w w:val="98"/>
                <w:sz w:val="24"/>
                <w:szCs w:val="24"/>
              </w:rPr>
              <w:t>5</w:t>
            </w: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31"/>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20" w:type="dxa"/>
            <w:vMerge w:val="restart"/>
            <w:tcBorders>
              <w:top w:val="nil"/>
              <w:left w:val="nil"/>
              <w:bottom w:val="nil"/>
              <w:right w:val="nil"/>
            </w:tcBorders>
            <w:shd w:val="clear" w:color="auto" w:fill="4472C4"/>
            <w:vAlign w:val="bottom"/>
          </w:tcPr>
          <w:p w:rsidR="009E0B50" w:rsidRDefault="009E0B50" w:rsidP="005178C1">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FFFFFF"/>
                <w:w w:val="98"/>
                <w:sz w:val="24"/>
                <w:szCs w:val="24"/>
              </w:rPr>
              <w:t>PG 3.2.</w:t>
            </w:r>
            <w:r w:rsidR="005178C1">
              <w:rPr>
                <w:rFonts w:ascii="Calibri" w:hAnsi="Calibri" w:cs="Calibri"/>
                <w:b/>
                <w:bCs/>
                <w:color w:val="FFFFFF"/>
                <w:w w:val="98"/>
                <w:sz w:val="24"/>
                <w:szCs w:val="24"/>
              </w:rPr>
              <w:t>3</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4420" w:type="dxa"/>
            <w:gridSpan w:val="9"/>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9"/>
                <w:shd w:val="clear" w:color="auto" w:fill="B4C6E7"/>
              </w:rPr>
              <w:t>Çok amaçlı salon veya konferans salonu olan okul</w:t>
            </w:r>
          </w:p>
        </w:tc>
        <w:tc>
          <w:tcPr>
            <w:tcW w:w="120"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86"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w:t>
            </w: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8"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w:t>
            </w: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1" w:type="dxa"/>
            <w:vMerge w:val="restart"/>
            <w:tcBorders>
              <w:top w:val="nil"/>
              <w:left w:val="nil"/>
              <w:bottom w:val="nil"/>
              <w:right w:val="nil"/>
            </w:tcBorders>
            <w:shd w:val="clear" w:color="auto" w:fill="B4C6E7"/>
            <w:vAlign w:val="bottom"/>
          </w:tcPr>
          <w:p w:rsidR="009E0B50" w:rsidRDefault="0040366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15</w:t>
            </w: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38"/>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420" w:type="dxa"/>
            <w:gridSpan w:val="9"/>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86"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8"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1"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5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40" w:type="dxa"/>
            <w:gridSpan w:val="2"/>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rPr>
              <w:t>oranı</w:t>
            </w:r>
            <w:proofErr w:type="gramEnd"/>
            <w:r>
              <w:rPr>
                <w:rFonts w:ascii="Calibri" w:hAnsi="Calibri" w:cs="Calibri"/>
              </w:rPr>
              <w:t>(%)</w:t>
            </w:r>
          </w:p>
        </w:tc>
        <w:tc>
          <w:tcPr>
            <w:tcW w:w="3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86"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8"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1"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40" w:type="dxa"/>
            <w:gridSpan w:val="2"/>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86"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1"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302"/>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88" w:lineRule="exact"/>
              <w:rPr>
                <w:rFonts w:ascii="Times New Roman" w:hAnsi="Times New Roman"/>
                <w:sz w:val="24"/>
                <w:szCs w:val="24"/>
              </w:rPr>
            </w:pPr>
            <w:r>
              <w:rPr>
                <w:rFonts w:ascii="Calibri" w:hAnsi="Calibri" w:cs="Calibri"/>
                <w:b/>
                <w:bCs/>
                <w:color w:val="FFFFFF"/>
                <w:w w:val="98"/>
                <w:sz w:val="24"/>
                <w:szCs w:val="24"/>
              </w:rPr>
              <w:t>PG 3.2.</w:t>
            </w:r>
            <w:r w:rsidR="005178C1">
              <w:rPr>
                <w:rFonts w:ascii="Calibri" w:hAnsi="Calibri" w:cs="Calibri"/>
                <w:b/>
                <w:bCs/>
                <w:color w:val="FFFFFF"/>
                <w:w w:val="98"/>
                <w:sz w:val="24"/>
                <w:szCs w:val="24"/>
              </w:rPr>
              <w:t>4</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980" w:type="dxa"/>
            <w:gridSpan w:val="7"/>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rPr>
              <w:t>Kütüphanesi olan okul oranı(%)</w:t>
            </w:r>
          </w:p>
        </w:tc>
        <w:tc>
          <w:tcPr>
            <w:tcW w:w="34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8" w:lineRule="exact"/>
              <w:rPr>
                <w:rFonts w:ascii="Times New Roman" w:hAnsi="Times New Roman"/>
                <w:sz w:val="24"/>
                <w:szCs w:val="24"/>
              </w:rPr>
            </w:pPr>
            <w:r>
              <w:rPr>
                <w:rFonts w:ascii="Calibri" w:hAnsi="Calibri" w:cs="Calibri"/>
                <w:w w:val="98"/>
                <w:sz w:val="24"/>
                <w:szCs w:val="24"/>
              </w:rPr>
              <w:t>--</w:t>
            </w: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8" w:lineRule="exact"/>
              <w:rPr>
                <w:rFonts w:ascii="Times New Roman" w:hAnsi="Times New Roman"/>
                <w:sz w:val="24"/>
                <w:szCs w:val="24"/>
              </w:rPr>
            </w:pPr>
            <w:r>
              <w:rPr>
                <w:rFonts w:ascii="Calibri" w:hAnsi="Calibri" w:cs="Calibri"/>
                <w:w w:val="98"/>
                <w:sz w:val="24"/>
                <w:szCs w:val="24"/>
              </w:rPr>
              <w:t>--</w:t>
            </w: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1" w:type="dxa"/>
            <w:tcBorders>
              <w:top w:val="nil"/>
              <w:left w:val="nil"/>
              <w:bottom w:val="nil"/>
              <w:right w:val="nil"/>
            </w:tcBorders>
            <w:shd w:val="clear" w:color="auto" w:fill="D9E2F3"/>
            <w:vAlign w:val="bottom"/>
          </w:tcPr>
          <w:p w:rsidR="009E0B50" w:rsidRDefault="00403660" w:rsidP="00D2742A">
            <w:pPr>
              <w:widowControl w:val="0"/>
              <w:autoSpaceDE w:val="0"/>
              <w:autoSpaceDN w:val="0"/>
              <w:adjustRightInd w:val="0"/>
              <w:spacing w:after="0" w:line="288" w:lineRule="exact"/>
              <w:rPr>
                <w:rFonts w:ascii="Times New Roman" w:hAnsi="Times New Roman"/>
                <w:sz w:val="24"/>
                <w:szCs w:val="24"/>
              </w:rPr>
            </w:pPr>
            <w:r>
              <w:rPr>
                <w:rFonts w:ascii="Calibri" w:hAnsi="Calibri" w:cs="Calibri"/>
                <w:w w:val="98"/>
                <w:sz w:val="24"/>
                <w:szCs w:val="24"/>
              </w:rPr>
              <w:t>90</w:t>
            </w: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26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4420" w:type="dxa"/>
            <w:gridSpan w:val="9"/>
            <w:tcBorders>
              <w:top w:val="nil"/>
              <w:left w:val="nil"/>
              <w:bottom w:val="nil"/>
              <w:right w:val="nil"/>
            </w:tcBorders>
            <w:vAlign w:val="bottom"/>
          </w:tcPr>
          <w:p w:rsidR="009E0B50" w:rsidRDefault="009E0B50" w:rsidP="00D2742A">
            <w:pPr>
              <w:widowControl w:val="0"/>
              <w:autoSpaceDE w:val="0"/>
              <w:autoSpaceDN w:val="0"/>
              <w:adjustRightInd w:val="0"/>
              <w:spacing w:after="0" w:line="264" w:lineRule="exact"/>
              <w:rPr>
                <w:rFonts w:ascii="Times New Roman" w:hAnsi="Times New Roman"/>
                <w:sz w:val="24"/>
                <w:szCs w:val="24"/>
              </w:rPr>
            </w:pPr>
            <w:r>
              <w:rPr>
                <w:rFonts w:ascii="Calibri" w:hAnsi="Calibri" w:cs="Calibri"/>
                <w:w w:val="99"/>
                <w:shd w:val="clear" w:color="auto" w:fill="B4C6E7"/>
              </w:rPr>
              <w:t>Deprem tahkikatı sonucu güçlendirilme gerekliliği</w:t>
            </w: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886"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81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811"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3"/>
                <w:szCs w:val="2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281"/>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81" w:lineRule="exact"/>
              <w:rPr>
                <w:rFonts w:ascii="Times New Roman" w:hAnsi="Times New Roman"/>
                <w:sz w:val="24"/>
                <w:szCs w:val="24"/>
              </w:rPr>
            </w:pPr>
            <w:r>
              <w:rPr>
                <w:rFonts w:ascii="Calibri" w:hAnsi="Calibri" w:cs="Calibri"/>
                <w:b/>
                <w:bCs/>
                <w:color w:val="FFFFFF"/>
                <w:w w:val="98"/>
                <w:sz w:val="24"/>
                <w:szCs w:val="24"/>
              </w:rPr>
              <w:t>PG 3.2.</w:t>
            </w:r>
            <w:r w:rsidR="005178C1">
              <w:rPr>
                <w:rFonts w:ascii="Calibri" w:hAnsi="Calibri" w:cs="Calibri"/>
                <w:b/>
                <w:bCs/>
                <w:color w:val="FFFFFF"/>
                <w:w w:val="98"/>
                <w:sz w:val="24"/>
                <w:szCs w:val="24"/>
              </w:rPr>
              <w:t>5</w:t>
            </w: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420" w:type="dxa"/>
            <w:gridSpan w:val="9"/>
            <w:tcBorders>
              <w:top w:val="nil"/>
              <w:left w:val="nil"/>
              <w:bottom w:val="single" w:sz="8" w:space="0" w:color="B4C6E7"/>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shd w:val="clear" w:color="auto" w:fill="B4C6E7"/>
              </w:rPr>
              <w:t>tespit</w:t>
            </w:r>
            <w:proofErr w:type="gramEnd"/>
            <w:r>
              <w:rPr>
                <w:rFonts w:ascii="Calibri" w:hAnsi="Calibri" w:cs="Calibri"/>
                <w:shd w:val="clear" w:color="auto" w:fill="B4C6E7"/>
              </w:rPr>
              <w:t xml:space="preserve"> edilen eğitim binalarından güçlendirilmesi</w:t>
            </w:r>
          </w:p>
        </w:tc>
        <w:tc>
          <w:tcPr>
            <w:tcW w:w="12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86"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tc>
        <w:tc>
          <w:tcPr>
            <w:tcW w:w="174"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8"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81" w:lineRule="exact"/>
              <w:rPr>
                <w:rFonts w:ascii="Times New Roman" w:hAnsi="Times New Roman"/>
                <w:sz w:val="24"/>
                <w:szCs w:val="24"/>
              </w:rPr>
            </w:pPr>
            <w:r>
              <w:rPr>
                <w:rFonts w:ascii="Calibri" w:hAnsi="Calibri" w:cs="Calibri"/>
                <w:sz w:val="24"/>
                <w:szCs w:val="24"/>
              </w:rPr>
              <w:t>---</w:t>
            </w:r>
          </w:p>
        </w:tc>
        <w:tc>
          <w:tcPr>
            <w:tcW w:w="62"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1"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81" w:lineRule="exact"/>
              <w:rPr>
                <w:rFonts w:ascii="Times New Roman" w:hAnsi="Times New Roman"/>
                <w:sz w:val="24"/>
                <w:szCs w:val="24"/>
              </w:rPr>
            </w:pPr>
            <w:r>
              <w:rPr>
                <w:rFonts w:ascii="Calibri" w:hAnsi="Calibri" w:cs="Calibri"/>
                <w:w w:val="98"/>
                <w:sz w:val="24"/>
                <w:szCs w:val="24"/>
              </w:rPr>
              <w:t>100</w:t>
            </w:r>
          </w:p>
        </w:tc>
        <w:tc>
          <w:tcPr>
            <w:tcW w:w="69" w:type="dxa"/>
            <w:tcBorders>
              <w:top w:val="nil"/>
              <w:left w:val="nil"/>
              <w:bottom w:val="single" w:sz="8" w:space="0" w:color="B4C6E7"/>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251"/>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40" w:type="dxa"/>
            <w:gridSpan w:val="4"/>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39" w:lineRule="exact"/>
              <w:rPr>
                <w:rFonts w:ascii="Times New Roman" w:hAnsi="Times New Roman"/>
                <w:sz w:val="24"/>
                <w:szCs w:val="24"/>
              </w:rPr>
            </w:pPr>
            <w:proofErr w:type="gramStart"/>
            <w:r>
              <w:rPr>
                <w:rFonts w:ascii="Calibri" w:hAnsi="Calibri" w:cs="Calibri"/>
              </w:rPr>
              <w:t>yapılanların</w:t>
            </w:r>
            <w:proofErr w:type="gramEnd"/>
            <w:r>
              <w:rPr>
                <w:rFonts w:ascii="Calibri" w:hAnsi="Calibri" w:cs="Calibri"/>
              </w:rPr>
              <w:t xml:space="preserve"> oranı(%)</w:t>
            </w:r>
          </w:p>
        </w:tc>
        <w:tc>
          <w:tcPr>
            <w:tcW w:w="7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86"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1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11"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9"/>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20"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FFFFFF"/>
                <w:w w:val="98"/>
                <w:sz w:val="24"/>
                <w:szCs w:val="24"/>
              </w:rPr>
              <w:t>PG 3.2.</w:t>
            </w:r>
            <w:r w:rsidR="005178C1">
              <w:rPr>
                <w:rFonts w:ascii="Calibri" w:hAnsi="Calibri" w:cs="Calibri"/>
                <w:b/>
                <w:bCs/>
                <w:color w:val="FFFFFF"/>
                <w:w w:val="98"/>
                <w:sz w:val="24"/>
                <w:szCs w:val="24"/>
              </w:rPr>
              <w:t>6</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40" w:type="dxa"/>
            <w:gridSpan w:val="2"/>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rPr>
                <w:rFonts w:ascii="Times New Roman" w:hAnsi="Times New Roman"/>
                <w:sz w:val="24"/>
                <w:szCs w:val="24"/>
              </w:rPr>
            </w:pPr>
            <w:r>
              <w:rPr>
                <w:rFonts w:ascii="Calibri" w:hAnsi="Calibri" w:cs="Calibri"/>
                <w:shd w:val="clear" w:color="auto" w:fill="D9E2F3"/>
              </w:rPr>
              <w:t>Engellilerin</w:t>
            </w:r>
          </w:p>
        </w:tc>
        <w:tc>
          <w:tcPr>
            <w:tcW w:w="2280" w:type="dxa"/>
            <w:gridSpan w:val="6"/>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ind w:left="200"/>
              <w:rPr>
                <w:rFonts w:ascii="Times New Roman" w:hAnsi="Times New Roman"/>
                <w:sz w:val="24"/>
                <w:szCs w:val="24"/>
              </w:rPr>
            </w:pPr>
            <w:proofErr w:type="gramStart"/>
            <w:r>
              <w:rPr>
                <w:rFonts w:ascii="Calibri" w:hAnsi="Calibri" w:cs="Calibri"/>
                <w:shd w:val="clear" w:color="auto" w:fill="D9E2F3"/>
              </w:rPr>
              <w:t>kullanımına  yönelik</w:t>
            </w:r>
            <w:proofErr w:type="gramEnd"/>
          </w:p>
        </w:tc>
        <w:tc>
          <w:tcPr>
            <w:tcW w:w="110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jc w:val="right"/>
              <w:rPr>
                <w:rFonts w:ascii="Times New Roman" w:hAnsi="Times New Roman"/>
                <w:sz w:val="24"/>
                <w:szCs w:val="24"/>
              </w:rPr>
            </w:pPr>
            <w:proofErr w:type="gramStart"/>
            <w:r>
              <w:rPr>
                <w:rFonts w:ascii="Calibri" w:hAnsi="Calibri" w:cs="Calibri"/>
                <w:shd w:val="clear" w:color="auto" w:fill="D9E2F3"/>
              </w:rPr>
              <w:t>düzenleme</w:t>
            </w:r>
            <w:proofErr w:type="gramEnd"/>
          </w:p>
        </w:tc>
        <w:tc>
          <w:tcPr>
            <w:tcW w:w="12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8"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w:t>
            </w: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1"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100</w:t>
            </w: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38"/>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40" w:type="dxa"/>
            <w:gridSpan w:val="2"/>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280" w:type="dxa"/>
            <w:gridSpan w:val="6"/>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10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r>
              <w:rPr>
                <w:rFonts w:ascii="Times New Roman" w:hAnsi="Times New Roman"/>
                <w:sz w:val="12"/>
                <w:szCs w:val="12"/>
              </w:rPr>
              <w:t>----</w:t>
            </w: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8"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1"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5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980" w:type="dxa"/>
            <w:gridSpan w:val="7"/>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w w:val="99"/>
              </w:rPr>
              <w:t>yapılan</w:t>
            </w:r>
            <w:proofErr w:type="gramEnd"/>
            <w:r>
              <w:rPr>
                <w:rFonts w:ascii="Calibri" w:hAnsi="Calibri" w:cs="Calibri"/>
                <w:w w:val="99"/>
              </w:rPr>
              <w:t xml:space="preserve"> okul veya kurum oranı(%)</w:t>
            </w:r>
          </w:p>
        </w:tc>
        <w:tc>
          <w:tcPr>
            <w:tcW w:w="34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8"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1"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980" w:type="dxa"/>
            <w:gridSpan w:val="7"/>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1"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9"/>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20"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FFFFFF"/>
                <w:w w:val="98"/>
                <w:sz w:val="24"/>
                <w:szCs w:val="24"/>
              </w:rPr>
              <w:t>PG 3.2.8</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6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rPr>
                <w:rFonts w:ascii="Times New Roman" w:hAnsi="Times New Roman"/>
                <w:sz w:val="24"/>
                <w:szCs w:val="24"/>
              </w:rPr>
            </w:pPr>
            <w:r>
              <w:rPr>
                <w:rFonts w:ascii="Calibri" w:hAnsi="Calibri" w:cs="Calibri"/>
                <w:shd w:val="clear" w:color="auto" w:fill="B4C6E7"/>
              </w:rPr>
              <w:t>Tahsis</w:t>
            </w:r>
          </w:p>
        </w:tc>
        <w:tc>
          <w:tcPr>
            <w:tcW w:w="700" w:type="dxa"/>
            <w:gridSpan w:val="2"/>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jc w:val="right"/>
              <w:rPr>
                <w:rFonts w:ascii="Times New Roman" w:hAnsi="Times New Roman"/>
                <w:sz w:val="24"/>
                <w:szCs w:val="24"/>
              </w:rPr>
            </w:pPr>
            <w:proofErr w:type="gramStart"/>
            <w:r>
              <w:rPr>
                <w:rFonts w:ascii="Calibri" w:hAnsi="Calibri" w:cs="Calibri"/>
                <w:shd w:val="clear" w:color="auto" w:fill="B4C6E7"/>
              </w:rPr>
              <w:t>edilen</w:t>
            </w:r>
            <w:proofErr w:type="gramEnd"/>
          </w:p>
        </w:tc>
        <w:tc>
          <w:tcPr>
            <w:tcW w:w="68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ind w:left="140"/>
              <w:rPr>
                <w:rFonts w:ascii="Times New Roman" w:hAnsi="Times New Roman"/>
                <w:sz w:val="24"/>
                <w:szCs w:val="24"/>
              </w:rPr>
            </w:pPr>
            <w:proofErr w:type="gramStart"/>
            <w:r>
              <w:rPr>
                <w:rFonts w:ascii="Calibri" w:hAnsi="Calibri" w:cs="Calibri"/>
                <w:shd w:val="clear" w:color="auto" w:fill="B4C6E7"/>
              </w:rPr>
              <w:t>bütçe</w:t>
            </w:r>
            <w:proofErr w:type="gramEnd"/>
          </w:p>
        </w:tc>
        <w:tc>
          <w:tcPr>
            <w:tcW w:w="1280" w:type="dxa"/>
            <w:gridSpan w:val="4"/>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ind w:left="180"/>
              <w:rPr>
                <w:rFonts w:ascii="Times New Roman" w:hAnsi="Times New Roman"/>
                <w:sz w:val="24"/>
                <w:szCs w:val="24"/>
              </w:rPr>
            </w:pPr>
            <w:proofErr w:type="gramStart"/>
            <w:r>
              <w:rPr>
                <w:rFonts w:ascii="Calibri" w:hAnsi="Calibri" w:cs="Calibri"/>
                <w:shd w:val="clear" w:color="auto" w:fill="B4C6E7"/>
              </w:rPr>
              <w:t>ödeneğinin</w:t>
            </w:r>
            <w:proofErr w:type="gramEnd"/>
          </w:p>
        </w:tc>
        <w:tc>
          <w:tcPr>
            <w:tcW w:w="110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jc w:val="right"/>
              <w:rPr>
                <w:rFonts w:ascii="Times New Roman" w:hAnsi="Times New Roman"/>
                <w:sz w:val="24"/>
                <w:szCs w:val="24"/>
              </w:rPr>
            </w:pPr>
            <w:proofErr w:type="gramStart"/>
            <w:r>
              <w:rPr>
                <w:rFonts w:ascii="Calibri" w:hAnsi="Calibri" w:cs="Calibri"/>
                <w:shd w:val="clear" w:color="auto" w:fill="B4C6E7"/>
              </w:rPr>
              <w:t>talep</w:t>
            </w:r>
            <w:proofErr w:type="gramEnd"/>
            <w:r>
              <w:rPr>
                <w:rFonts w:ascii="Calibri" w:hAnsi="Calibri" w:cs="Calibri"/>
                <w:shd w:val="clear" w:color="auto" w:fill="B4C6E7"/>
              </w:rPr>
              <w:t xml:space="preserve"> edilen</w:t>
            </w:r>
          </w:p>
        </w:tc>
        <w:tc>
          <w:tcPr>
            <w:tcW w:w="120"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86"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1"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0</w:t>
            </w: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38"/>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00" w:type="dxa"/>
            <w:gridSpan w:val="2"/>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8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80" w:type="dxa"/>
            <w:gridSpan w:val="4"/>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10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86"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1"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5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40" w:type="dxa"/>
            <w:gridSpan w:val="4"/>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rPr>
              <w:t>ödeneğe</w:t>
            </w:r>
            <w:proofErr w:type="gramEnd"/>
            <w:r>
              <w:rPr>
                <w:rFonts w:ascii="Calibri" w:hAnsi="Calibri" w:cs="Calibri"/>
              </w:rPr>
              <w:t xml:space="preserve"> oranı (%)</w:t>
            </w:r>
          </w:p>
        </w:tc>
        <w:tc>
          <w:tcPr>
            <w:tcW w:w="7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86"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1"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40" w:type="dxa"/>
            <w:gridSpan w:val="4"/>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86"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1"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9"/>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20" w:type="dxa"/>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FFFFFF"/>
                <w:w w:val="98"/>
                <w:sz w:val="24"/>
                <w:szCs w:val="24"/>
              </w:rPr>
              <w:t>PG 3.2.9</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4420" w:type="dxa"/>
            <w:gridSpan w:val="9"/>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rPr>
                <w:rFonts w:ascii="Times New Roman" w:hAnsi="Times New Roman"/>
                <w:sz w:val="24"/>
                <w:szCs w:val="24"/>
              </w:rPr>
            </w:pPr>
            <w:r>
              <w:rPr>
                <w:rFonts w:ascii="Calibri" w:hAnsi="Calibri" w:cs="Calibri"/>
                <w:shd w:val="clear" w:color="auto" w:fill="D9E2F3"/>
              </w:rPr>
              <w:t>Tenkis edilen bütçe ödeneklerinin tahsis edilen</w:t>
            </w:r>
          </w:p>
        </w:tc>
        <w:tc>
          <w:tcPr>
            <w:tcW w:w="12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1"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0</w:t>
            </w:r>
            <w:r w:rsidR="00403660">
              <w:rPr>
                <w:rFonts w:ascii="Calibri" w:hAnsi="Calibri" w:cs="Calibri"/>
                <w:w w:val="98"/>
                <w:sz w:val="24"/>
                <w:szCs w:val="24"/>
              </w:rPr>
              <w:t>,1</w:t>
            </w: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38"/>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0"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420" w:type="dxa"/>
            <w:gridSpan w:val="9"/>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1"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5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40" w:type="dxa"/>
            <w:gridSpan w:val="4"/>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67" w:lineRule="exact"/>
              <w:rPr>
                <w:rFonts w:ascii="Times New Roman" w:hAnsi="Times New Roman"/>
                <w:sz w:val="24"/>
                <w:szCs w:val="24"/>
              </w:rPr>
            </w:pPr>
            <w:proofErr w:type="gramStart"/>
            <w:r>
              <w:rPr>
                <w:rFonts w:ascii="Calibri" w:hAnsi="Calibri" w:cs="Calibri"/>
              </w:rPr>
              <w:t>ödeneğe</w:t>
            </w:r>
            <w:proofErr w:type="gramEnd"/>
            <w:r>
              <w:rPr>
                <w:rFonts w:ascii="Calibri" w:hAnsi="Calibri" w:cs="Calibri"/>
              </w:rPr>
              <w:t xml:space="preserve"> oranı (%)</w:t>
            </w:r>
          </w:p>
        </w:tc>
        <w:tc>
          <w:tcPr>
            <w:tcW w:w="7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1"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40" w:type="dxa"/>
            <w:gridSpan w:val="4"/>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1"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9"/>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4420" w:type="dxa"/>
            <w:gridSpan w:val="9"/>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66" w:lineRule="exact"/>
              <w:rPr>
                <w:rFonts w:ascii="Times New Roman" w:hAnsi="Times New Roman"/>
                <w:sz w:val="24"/>
                <w:szCs w:val="24"/>
              </w:rPr>
            </w:pPr>
            <w:r>
              <w:rPr>
                <w:rFonts w:ascii="Calibri" w:hAnsi="Calibri" w:cs="Calibri"/>
                <w:shd w:val="clear" w:color="auto" w:fill="B4C6E7"/>
              </w:rPr>
              <w:t>Özel öğretim teşviki kontenjanlarının kullanılma</w:t>
            </w:r>
          </w:p>
        </w:tc>
        <w:tc>
          <w:tcPr>
            <w:tcW w:w="120"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86"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811"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38"/>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20" w:type="dxa"/>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72" w:lineRule="exact"/>
              <w:rPr>
                <w:rFonts w:ascii="Times New Roman" w:hAnsi="Times New Roman"/>
                <w:sz w:val="24"/>
                <w:szCs w:val="24"/>
              </w:rPr>
            </w:pPr>
            <w:r>
              <w:rPr>
                <w:rFonts w:ascii="Calibri" w:hAnsi="Calibri" w:cs="Calibri"/>
                <w:b/>
                <w:bCs/>
                <w:color w:val="FFFFFF"/>
                <w:w w:val="98"/>
                <w:sz w:val="24"/>
                <w:szCs w:val="24"/>
                <w:shd w:val="clear" w:color="auto" w:fill="4472C4"/>
              </w:rPr>
              <w:t>PG 3.2.10</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420" w:type="dxa"/>
            <w:gridSpan w:val="9"/>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86"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72" w:lineRule="exact"/>
              <w:rPr>
                <w:rFonts w:ascii="Times New Roman" w:hAnsi="Times New Roman"/>
                <w:sz w:val="24"/>
                <w:szCs w:val="24"/>
              </w:rPr>
            </w:pPr>
            <w:r>
              <w:rPr>
                <w:rFonts w:ascii="Calibri" w:hAnsi="Calibri" w:cs="Calibri"/>
                <w:w w:val="99"/>
                <w:sz w:val="24"/>
                <w:szCs w:val="24"/>
              </w:rPr>
              <w:t>---</w:t>
            </w: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8"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72" w:lineRule="exact"/>
              <w:rPr>
                <w:rFonts w:ascii="Times New Roman" w:hAnsi="Times New Roman"/>
                <w:sz w:val="24"/>
                <w:szCs w:val="24"/>
              </w:rPr>
            </w:pPr>
            <w:r>
              <w:rPr>
                <w:rFonts w:ascii="Calibri" w:hAnsi="Calibri" w:cs="Calibri"/>
                <w:w w:val="98"/>
                <w:sz w:val="24"/>
                <w:szCs w:val="24"/>
              </w:rPr>
              <w:t>---</w:t>
            </w: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811"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72" w:lineRule="exact"/>
              <w:rPr>
                <w:rFonts w:ascii="Times New Roman" w:hAnsi="Times New Roman"/>
                <w:sz w:val="24"/>
                <w:szCs w:val="24"/>
              </w:rPr>
            </w:pPr>
            <w:r>
              <w:rPr>
                <w:rFonts w:ascii="Calibri" w:hAnsi="Calibri" w:cs="Calibri"/>
                <w:w w:val="98"/>
                <w:sz w:val="24"/>
                <w:szCs w:val="24"/>
              </w:rPr>
              <w:t>100</w:t>
            </w: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55"/>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20" w:type="dxa"/>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40" w:type="dxa"/>
            <w:gridSpan w:val="2"/>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roofErr w:type="gramStart"/>
            <w:r>
              <w:rPr>
                <w:rFonts w:ascii="Calibri" w:hAnsi="Calibri" w:cs="Calibri"/>
              </w:rPr>
              <w:t>oranı</w:t>
            </w:r>
            <w:proofErr w:type="gramEnd"/>
            <w:r>
              <w:rPr>
                <w:rFonts w:ascii="Calibri" w:hAnsi="Calibri" w:cs="Calibri"/>
              </w:rPr>
              <w:t>(%)</w:t>
            </w:r>
          </w:p>
        </w:tc>
        <w:tc>
          <w:tcPr>
            <w:tcW w:w="3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4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86"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8"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811"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120"/>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40" w:type="dxa"/>
            <w:gridSpan w:val="2"/>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3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7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34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86"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74"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8"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2"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811"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69"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0"/>
                <w:szCs w:val="1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20"/>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4540" w:type="dxa"/>
            <w:gridSpan w:val="10"/>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886"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74"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818"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2"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811"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9"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r>
      <w:tr w:rsidR="009E0B50" w:rsidTr="00403660">
        <w:trPr>
          <w:trHeight w:val="246"/>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4420" w:type="dxa"/>
            <w:gridSpan w:val="9"/>
            <w:tcBorders>
              <w:top w:val="nil"/>
              <w:left w:val="nil"/>
              <w:bottom w:val="nil"/>
              <w:right w:val="nil"/>
            </w:tcBorders>
            <w:vAlign w:val="bottom"/>
          </w:tcPr>
          <w:p w:rsidR="009E0B50" w:rsidRDefault="009E0B50" w:rsidP="00D2742A">
            <w:pPr>
              <w:widowControl w:val="0"/>
              <w:autoSpaceDE w:val="0"/>
              <w:autoSpaceDN w:val="0"/>
              <w:adjustRightInd w:val="0"/>
              <w:spacing w:after="0" w:line="246" w:lineRule="exact"/>
              <w:rPr>
                <w:rFonts w:ascii="Times New Roman" w:hAnsi="Times New Roman"/>
                <w:sz w:val="24"/>
                <w:szCs w:val="24"/>
              </w:rPr>
            </w:pPr>
            <w:r>
              <w:rPr>
                <w:rFonts w:ascii="Calibri" w:hAnsi="Calibri" w:cs="Calibri"/>
                <w:w w:val="97"/>
                <w:shd w:val="clear" w:color="auto" w:fill="D9E2F3"/>
              </w:rPr>
              <w:t>Hedeflenen okullardan internet altyapısı, tablet ve</w:t>
            </w: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1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11"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281"/>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81" w:lineRule="exact"/>
              <w:rPr>
                <w:rFonts w:ascii="Times New Roman" w:hAnsi="Times New Roman"/>
                <w:sz w:val="24"/>
                <w:szCs w:val="24"/>
              </w:rPr>
            </w:pPr>
            <w:r>
              <w:rPr>
                <w:rFonts w:ascii="Calibri" w:hAnsi="Calibri" w:cs="Calibri"/>
                <w:b/>
                <w:bCs/>
                <w:color w:val="FFFFFF"/>
                <w:w w:val="98"/>
                <w:sz w:val="24"/>
                <w:szCs w:val="24"/>
                <w:shd w:val="clear" w:color="auto" w:fill="4472C4"/>
              </w:rPr>
              <w:t>PG 3.2.11</w:t>
            </w:r>
          </w:p>
        </w:tc>
        <w:tc>
          <w:tcPr>
            <w:tcW w:w="100" w:type="dxa"/>
            <w:tcBorders>
              <w:top w:val="nil"/>
              <w:left w:val="nil"/>
              <w:bottom w:val="single" w:sz="8" w:space="0" w:color="4472C4"/>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420" w:type="dxa"/>
            <w:gridSpan w:val="9"/>
            <w:tcBorders>
              <w:top w:val="nil"/>
              <w:left w:val="nil"/>
              <w:bottom w:val="single" w:sz="8" w:space="0" w:color="D9E2F3"/>
              <w:right w:val="nil"/>
            </w:tcBorders>
            <w:vAlign w:val="bottom"/>
          </w:tcPr>
          <w:p w:rsidR="009E0B50" w:rsidRDefault="009E0B50" w:rsidP="00D2742A">
            <w:pPr>
              <w:widowControl w:val="0"/>
              <w:autoSpaceDE w:val="0"/>
              <w:autoSpaceDN w:val="0"/>
              <w:adjustRightInd w:val="0"/>
              <w:spacing w:after="0" w:line="267" w:lineRule="exact"/>
              <w:rPr>
                <w:rFonts w:ascii="Times New Roman" w:hAnsi="Times New Roman"/>
                <w:sz w:val="24"/>
                <w:szCs w:val="24"/>
              </w:rPr>
            </w:pPr>
            <w:proofErr w:type="gramStart"/>
            <w:r>
              <w:rPr>
                <w:rFonts w:ascii="Calibri" w:hAnsi="Calibri" w:cs="Calibri"/>
                <w:w w:val="98"/>
                <w:shd w:val="clear" w:color="auto" w:fill="D9E2F3"/>
              </w:rPr>
              <w:t>etkileşimli</w:t>
            </w:r>
            <w:proofErr w:type="gramEnd"/>
            <w:r>
              <w:rPr>
                <w:rFonts w:ascii="Calibri" w:hAnsi="Calibri" w:cs="Calibri"/>
                <w:w w:val="98"/>
                <w:shd w:val="clear" w:color="auto" w:fill="D9E2F3"/>
              </w:rPr>
              <w:t xml:space="preserve"> tahta kurulumu tamamlanan okul oranı</w:t>
            </w:r>
          </w:p>
        </w:tc>
        <w:tc>
          <w:tcPr>
            <w:tcW w:w="12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86"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81" w:lineRule="exact"/>
              <w:rPr>
                <w:rFonts w:ascii="Times New Roman" w:hAnsi="Times New Roman"/>
                <w:sz w:val="24"/>
                <w:szCs w:val="24"/>
              </w:rPr>
            </w:pPr>
            <w:r>
              <w:rPr>
                <w:rFonts w:ascii="Calibri" w:hAnsi="Calibri" w:cs="Calibri"/>
                <w:w w:val="98"/>
                <w:sz w:val="24"/>
                <w:szCs w:val="24"/>
              </w:rPr>
              <w:t>---</w:t>
            </w:r>
          </w:p>
        </w:tc>
        <w:tc>
          <w:tcPr>
            <w:tcW w:w="174"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8"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81" w:lineRule="exact"/>
              <w:rPr>
                <w:rFonts w:ascii="Times New Roman" w:hAnsi="Times New Roman"/>
                <w:sz w:val="24"/>
                <w:szCs w:val="24"/>
              </w:rPr>
            </w:pPr>
            <w:r>
              <w:rPr>
                <w:rFonts w:ascii="Calibri" w:hAnsi="Calibri" w:cs="Calibri"/>
                <w:sz w:val="24"/>
                <w:szCs w:val="24"/>
              </w:rPr>
              <w:t>---</w:t>
            </w:r>
          </w:p>
        </w:tc>
        <w:tc>
          <w:tcPr>
            <w:tcW w:w="62"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811"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81" w:lineRule="exact"/>
              <w:rPr>
                <w:rFonts w:ascii="Times New Roman" w:hAnsi="Times New Roman"/>
                <w:sz w:val="24"/>
                <w:szCs w:val="24"/>
              </w:rPr>
            </w:pPr>
            <w:r>
              <w:rPr>
                <w:rFonts w:ascii="Calibri" w:hAnsi="Calibri" w:cs="Calibri"/>
                <w:w w:val="98"/>
                <w:sz w:val="24"/>
                <w:szCs w:val="24"/>
              </w:rPr>
              <w:t>100</w:t>
            </w:r>
          </w:p>
        </w:tc>
        <w:tc>
          <w:tcPr>
            <w:tcW w:w="69" w:type="dxa"/>
            <w:tcBorders>
              <w:top w:val="nil"/>
              <w:left w:val="nil"/>
              <w:bottom w:val="single" w:sz="8" w:space="0" w:color="D9E2F3"/>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403660">
        <w:trPr>
          <w:trHeight w:val="249"/>
        </w:trPr>
        <w:tc>
          <w:tcPr>
            <w:tcW w:w="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6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1" w:lineRule="exact"/>
              <w:rPr>
                <w:rFonts w:ascii="Times New Roman" w:hAnsi="Times New Roman"/>
                <w:sz w:val="24"/>
                <w:szCs w:val="24"/>
              </w:rPr>
            </w:pPr>
            <w:r>
              <w:rPr>
                <w:rFonts w:ascii="Calibri" w:hAnsi="Calibri" w:cs="Calibri"/>
              </w:rPr>
              <w:t>(%)</w:t>
            </w:r>
          </w:p>
        </w:tc>
        <w:tc>
          <w:tcPr>
            <w:tcW w:w="3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3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6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7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34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86"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74"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18"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62"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811"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69"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1"/>
                <w:szCs w:val="2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bl>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FB0763" w:rsidP="009E0B50">
      <w:pPr>
        <w:widowControl w:val="0"/>
        <w:autoSpaceDE w:val="0"/>
        <w:autoSpaceDN w:val="0"/>
        <w:adjustRightInd w:val="0"/>
        <w:spacing w:after="0" w:line="240" w:lineRule="auto"/>
        <w:rPr>
          <w:rFonts w:ascii="Times New Roman" w:hAnsi="Times New Roman"/>
          <w:sz w:val="24"/>
          <w:szCs w:val="24"/>
        </w:rPr>
      </w:pPr>
      <w:r w:rsidRPr="00FB0763">
        <w:rPr>
          <w:rFonts w:asciiTheme="minorHAnsi" w:hAnsiTheme="minorHAnsi" w:cstheme="minorBidi"/>
          <w:noProof/>
          <w:lang w:val="en-US" w:eastAsia="en-US"/>
        </w:rPr>
        <w:pict>
          <v:line id="Line 771" o:spid="_x0000_s1258" style="position:absolute;z-index:-25141248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KuVUBg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Line 772" o:spid="_x0000_s1259" style="position:absolute;z-index:-25141145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LXmz1Y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FB0763">
        <w:rPr>
          <w:rFonts w:asciiTheme="minorHAnsi" w:hAnsiTheme="minorHAnsi" w:cstheme="minorBidi"/>
          <w:noProof/>
          <w:lang w:val="en-US" w:eastAsia="en-US"/>
        </w:rPr>
        <w:pict>
          <v:line id="Line 773" o:spid="_x0000_s1260" style="position:absolute;z-index:-251410432;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MkQTjw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Line 774" o:spid="_x0000_s1261" style="position:absolute;z-index:-251409408;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wRhnBC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9E0B50">
        <w:rPr>
          <w:rFonts w:ascii="Calibri" w:hAnsi="Calibri" w:cs="Calibri"/>
          <w:b/>
          <w:bCs/>
          <w:color w:val="0070C0"/>
          <w:sz w:val="24"/>
          <w:szCs w:val="24"/>
        </w:rPr>
        <w:t xml:space="preserve">Stratejiler </w:t>
      </w:r>
      <w:proofErr w:type="gramStart"/>
      <w:r w:rsidR="009E0B50">
        <w:rPr>
          <w:rFonts w:ascii="Calibri" w:hAnsi="Calibri" w:cs="Calibri"/>
          <w:b/>
          <w:bCs/>
          <w:color w:val="0070C0"/>
          <w:sz w:val="24"/>
          <w:szCs w:val="24"/>
        </w:rPr>
        <w:t>3.2</w:t>
      </w:r>
      <w:proofErr w:type="gramEnd"/>
    </w:p>
    <w:p w:rsidR="009E0B50" w:rsidRDefault="009E0B50" w:rsidP="009E0B50">
      <w:pPr>
        <w:widowControl w:val="0"/>
        <w:autoSpaceDE w:val="0"/>
        <w:autoSpaceDN w:val="0"/>
        <w:adjustRightInd w:val="0"/>
        <w:spacing w:after="0" w:line="240" w:lineRule="auto"/>
        <w:rPr>
          <w:rFonts w:ascii="Times New Roman" w:hAnsi="Times New Roman"/>
          <w:sz w:val="24"/>
          <w:szCs w:val="24"/>
        </w:rPr>
      </w:pPr>
    </w:p>
    <w:tbl>
      <w:tblPr>
        <w:tblStyle w:val="AkKlavuz-Vurgu13"/>
        <w:tblW w:w="9288" w:type="dxa"/>
        <w:tblLook w:val="04A0"/>
      </w:tblPr>
      <w:tblGrid>
        <w:gridCol w:w="610"/>
        <w:gridCol w:w="4784"/>
        <w:gridCol w:w="1624"/>
        <w:gridCol w:w="2270"/>
      </w:tblGrid>
      <w:tr w:rsidR="009E0B50" w:rsidTr="00D2742A">
        <w:trPr>
          <w:cnfStyle w:val="100000000000"/>
        </w:trPr>
        <w:tc>
          <w:tcPr>
            <w:cnfStyle w:val="001000000000"/>
            <w:tcW w:w="610" w:type="dxa"/>
          </w:tcPr>
          <w:p w:rsidR="009E0B50" w:rsidRPr="003137A8" w:rsidRDefault="009E0B50" w:rsidP="00D2742A">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4939" w:type="dxa"/>
          </w:tcPr>
          <w:p w:rsidR="009E0B50" w:rsidRPr="003137A8" w:rsidRDefault="009E0B50" w:rsidP="00D2742A">
            <w:pPr>
              <w:widowControl w:val="0"/>
              <w:autoSpaceDE w:val="0"/>
              <w:autoSpaceDN w:val="0"/>
              <w:adjustRightInd w:val="0"/>
              <w:jc w:val="center"/>
              <w:cnfStyle w:val="100000000000"/>
              <w:rPr>
                <w:rFonts w:ascii="Times New Roman" w:hAnsi="Times New Roman"/>
                <w:sz w:val="24"/>
                <w:szCs w:val="24"/>
              </w:rPr>
            </w:pPr>
            <w:r w:rsidRPr="003137A8">
              <w:rPr>
                <w:rFonts w:ascii="Times New Roman" w:hAnsi="Times New Roman"/>
                <w:b w:val="0"/>
                <w:bCs w:val="0"/>
                <w:sz w:val="24"/>
                <w:szCs w:val="24"/>
              </w:rPr>
              <w:t>STRATEJİLER</w:t>
            </w:r>
          </w:p>
        </w:tc>
        <w:tc>
          <w:tcPr>
            <w:tcW w:w="1656" w:type="dxa"/>
          </w:tcPr>
          <w:p w:rsidR="009E0B50" w:rsidRPr="003137A8" w:rsidRDefault="009E0B50" w:rsidP="00D2742A">
            <w:pPr>
              <w:widowControl w:val="0"/>
              <w:autoSpaceDE w:val="0"/>
              <w:autoSpaceDN w:val="0"/>
              <w:adjustRightInd w:val="0"/>
              <w:jc w:val="center"/>
              <w:cnfStyle w:val="100000000000"/>
              <w:rPr>
                <w:rFonts w:ascii="Times New Roman" w:hAnsi="Times New Roman"/>
                <w:sz w:val="16"/>
                <w:szCs w:val="16"/>
              </w:rPr>
            </w:pPr>
            <w:r w:rsidRPr="003137A8">
              <w:rPr>
                <w:rFonts w:ascii="Times New Roman" w:hAnsi="Times New Roman"/>
                <w:sz w:val="16"/>
                <w:szCs w:val="16"/>
              </w:rPr>
              <w:t>ANA SORUMLU</w:t>
            </w:r>
          </w:p>
        </w:tc>
        <w:tc>
          <w:tcPr>
            <w:tcW w:w="2083" w:type="dxa"/>
          </w:tcPr>
          <w:p w:rsidR="009E0B50" w:rsidRPr="003137A8" w:rsidRDefault="009E0B50" w:rsidP="00D2742A">
            <w:pPr>
              <w:widowControl w:val="0"/>
              <w:autoSpaceDE w:val="0"/>
              <w:autoSpaceDN w:val="0"/>
              <w:adjustRightInd w:val="0"/>
              <w:spacing w:line="243" w:lineRule="exact"/>
              <w:jc w:val="center"/>
              <w:cnfStyle w:val="100000000000"/>
              <w:rPr>
                <w:rFonts w:ascii="Times New Roman" w:hAnsi="Times New Roman"/>
                <w:sz w:val="16"/>
                <w:szCs w:val="16"/>
              </w:rPr>
            </w:pPr>
            <w:r w:rsidRPr="003137A8">
              <w:rPr>
                <w:rFonts w:ascii="Times New Roman" w:hAnsi="Times New Roman"/>
                <w:sz w:val="16"/>
                <w:szCs w:val="16"/>
              </w:rPr>
              <w:t>DİĞER SORUMLU BİRİMLER</w:t>
            </w:r>
          </w:p>
        </w:tc>
      </w:tr>
      <w:tr w:rsidR="009E0B50" w:rsidTr="00D2742A">
        <w:trPr>
          <w:cnfStyle w:val="000000100000"/>
        </w:trPr>
        <w:tc>
          <w:tcPr>
            <w:cnfStyle w:val="001000000000"/>
            <w:tcW w:w="610" w:type="dxa"/>
            <w:vAlign w:val="center"/>
          </w:tcPr>
          <w:p w:rsidR="009E0B50" w:rsidRDefault="009E0B50" w:rsidP="00D2742A">
            <w:r>
              <w:t>1</w:t>
            </w:r>
          </w:p>
        </w:tc>
        <w:tc>
          <w:tcPr>
            <w:tcW w:w="4939" w:type="dxa"/>
            <w:vAlign w:val="bottom"/>
          </w:tcPr>
          <w:p w:rsidR="009E0B50" w:rsidRPr="0092481D" w:rsidRDefault="009E0B50" w:rsidP="00D2742A">
            <w:pPr>
              <w:widowControl w:val="0"/>
              <w:autoSpaceDE w:val="0"/>
              <w:autoSpaceDN w:val="0"/>
              <w:adjustRightInd w:val="0"/>
              <w:cnfStyle w:val="000000100000"/>
              <w:rPr>
                <w:rFonts w:ascii="Times New Roman" w:hAnsi="Times New Roman"/>
                <w:sz w:val="24"/>
                <w:szCs w:val="24"/>
              </w:rPr>
            </w:pPr>
            <w:r w:rsidRPr="0092481D">
              <w:rPr>
                <w:rFonts w:ascii="Times New Roman" w:hAnsi="Times New Roman"/>
                <w:sz w:val="24"/>
                <w:szCs w:val="24"/>
              </w:rPr>
              <w:t>Okul ve kurumlara ait projelerin oluşturulmasında birimlerin ihtiyaç programları,</w:t>
            </w:r>
            <w:r w:rsidRPr="0092481D">
              <w:rPr>
                <w:rFonts w:ascii="Times New Roman" w:hAnsi="Times New Roman"/>
                <w:w w:val="99"/>
                <w:sz w:val="24"/>
                <w:szCs w:val="24"/>
              </w:rPr>
              <w:t xml:space="preserve"> </w:t>
            </w:r>
            <w:proofErr w:type="gramStart"/>
            <w:r w:rsidRPr="0092481D">
              <w:rPr>
                <w:rFonts w:ascii="Times New Roman" w:hAnsi="Times New Roman"/>
                <w:w w:val="99"/>
                <w:sz w:val="24"/>
                <w:szCs w:val="24"/>
              </w:rPr>
              <w:t>hijyen</w:t>
            </w:r>
            <w:proofErr w:type="gramEnd"/>
            <w:r w:rsidRPr="0092481D">
              <w:rPr>
                <w:rFonts w:ascii="Times New Roman" w:hAnsi="Times New Roman"/>
                <w:w w:val="99"/>
                <w:sz w:val="24"/>
                <w:szCs w:val="24"/>
              </w:rPr>
              <w:t xml:space="preserve">, enerji verimliliği, konfor şartları ile maddi ve doğal kaynakların tasarrufu gibi </w:t>
            </w:r>
            <w:r w:rsidRPr="0092481D">
              <w:rPr>
                <w:rFonts w:ascii="Times New Roman" w:hAnsi="Times New Roman"/>
                <w:sz w:val="24"/>
                <w:szCs w:val="24"/>
              </w:rPr>
              <w:t>öncelikler dikkate alınacaktır.</w:t>
            </w:r>
          </w:p>
        </w:tc>
        <w:tc>
          <w:tcPr>
            <w:tcW w:w="1656" w:type="dxa"/>
          </w:tcPr>
          <w:p w:rsidR="009E0B50" w:rsidRPr="00117C5C" w:rsidRDefault="009E0B50" w:rsidP="00D2742A">
            <w:pPr>
              <w:cnfStyle w:val="000000100000"/>
              <w:rPr>
                <w:rFonts w:ascii="Times New Roman" w:hAnsi="Times New Roman"/>
                <w:sz w:val="24"/>
                <w:szCs w:val="24"/>
              </w:rPr>
            </w:pPr>
            <w:r>
              <w:rPr>
                <w:rFonts w:ascii="Times New Roman" w:hAnsi="Times New Roman"/>
                <w:sz w:val="24"/>
                <w:szCs w:val="24"/>
              </w:rPr>
              <w:t>SPE</w:t>
            </w:r>
          </w:p>
        </w:tc>
        <w:tc>
          <w:tcPr>
            <w:tcW w:w="2083" w:type="dxa"/>
          </w:tcPr>
          <w:p w:rsidR="009E0B50" w:rsidRPr="00117C5C" w:rsidRDefault="009E0B50" w:rsidP="00D2742A">
            <w:pPr>
              <w:widowControl w:val="0"/>
              <w:autoSpaceDE w:val="0"/>
              <w:autoSpaceDN w:val="0"/>
              <w:adjustRightInd w:val="0"/>
              <w:spacing w:line="242" w:lineRule="exact"/>
              <w:cnfStyle w:val="000000100000"/>
              <w:rPr>
                <w:rFonts w:ascii="Times New Roman" w:hAnsi="Times New Roman"/>
                <w:sz w:val="24"/>
                <w:szCs w:val="24"/>
              </w:rPr>
            </w:pPr>
            <w:r>
              <w:rPr>
                <w:rFonts w:ascii="Times New Roman" w:hAnsi="Times New Roman"/>
                <w:sz w:val="24"/>
                <w:szCs w:val="24"/>
              </w:rPr>
              <w:t>OKUL İDARESİ-ÖĞRETMENLER</w:t>
            </w:r>
          </w:p>
        </w:tc>
      </w:tr>
      <w:tr w:rsidR="009E0B50" w:rsidTr="00D2742A">
        <w:trPr>
          <w:cnfStyle w:val="000000010000"/>
        </w:trPr>
        <w:tc>
          <w:tcPr>
            <w:cnfStyle w:val="001000000000"/>
            <w:tcW w:w="610" w:type="dxa"/>
            <w:vAlign w:val="center"/>
          </w:tcPr>
          <w:p w:rsidR="009E0B50" w:rsidRDefault="009E0B50" w:rsidP="00D2742A">
            <w:r>
              <w:t>2</w:t>
            </w:r>
          </w:p>
        </w:tc>
        <w:tc>
          <w:tcPr>
            <w:tcW w:w="4939" w:type="dxa"/>
            <w:vAlign w:val="bottom"/>
          </w:tcPr>
          <w:p w:rsidR="009E0B50" w:rsidRPr="0092481D" w:rsidRDefault="009E0B50" w:rsidP="00D2742A">
            <w:pPr>
              <w:widowControl w:val="0"/>
              <w:autoSpaceDE w:val="0"/>
              <w:autoSpaceDN w:val="0"/>
              <w:adjustRightInd w:val="0"/>
              <w:spacing w:line="214" w:lineRule="exact"/>
              <w:cnfStyle w:val="000000010000"/>
              <w:rPr>
                <w:rFonts w:ascii="Times New Roman" w:hAnsi="Times New Roman"/>
                <w:sz w:val="24"/>
                <w:szCs w:val="24"/>
              </w:rPr>
            </w:pPr>
            <w:r w:rsidRPr="0092481D">
              <w:rPr>
                <w:rFonts w:ascii="Times New Roman" w:hAnsi="Times New Roman"/>
                <w:sz w:val="24"/>
                <w:szCs w:val="24"/>
              </w:rPr>
              <w:t>Okul bahçesi, öğrencilerin sosyal ve kültürel gelişimlerini destekleyecek ve aktif yaşamı teşvik edecek şekilde düzenlenecek; öğrencilerin sosyal, sanatsal, sportif ve kültürel etkinlikler yapabilecekleri alanlar artırılacaktır.</w:t>
            </w:r>
          </w:p>
        </w:tc>
        <w:tc>
          <w:tcPr>
            <w:tcW w:w="1656" w:type="dxa"/>
          </w:tcPr>
          <w:p w:rsidR="009E0B50" w:rsidRPr="00117C5C" w:rsidRDefault="009E0B50" w:rsidP="00D2742A">
            <w:pPr>
              <w:cnfStyle w:val="000000010000"/>
              <w:rPr>
                <w:rFonts w:ascii="Times New Roman" w:hAnsi="Times New Roman"/>
                <w:sz w:val="24"/>
                <w:szCs w:val="24"/>
              </w:rPr>
            </w:pPr>
            <w:r>
              <w:rPr>
                <w:rFonts w:ascii="Times New Roman" w:hAnsi="Times New Roman"/>
                <w:sz w:val="24"/>
                <w:szCs w:val="24"/>
              </w:rPr>
              <w:t>SPE</w:t>
            </w:r>
          </w:p>
        </w:tc>
        <w:tc>
          <w:tcPr>
            <w:tcW w:w="2083" w:type="dxa"/>
          </w:tcPr>
          <w:p w:rsidR="009E0B50" w:rsidRPr="00117C5C" w:rsidRDefault="009E0B50" w:rsidP="00D2742A">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OKUL İDARESİ-OKUL AİLE BİRLİĞİ</w:t>
            </w:r>
          </w:p>
        </w:tc>
      </w:tr>
      <w:tr w:rsidR="009E0B50" w:rsidTr="00D2742A">
        <w:trPr>
          <w:cnfStyle w:val="000000100000"/>
        </w:trPr>
        <w:tc>
          <w:tcPr>
            <w:cnfStyle w:val="001000000000"/>
            <w:tcW w:w="610" w:type="dxa"/>
            <w:vAlign w:val="center"/>
          </w:tcPr>
          <w:p w:rsidR="009E0B50" w:rsidRDefault="009E0B50" w:rsidP="00D2742A">
            <w:r>
              <w:t>3</w:t>
            </w:r>
          </w:p>
        </w:tc>
        <w:tc>
          <w:tcPr>
            <w:tcW w:w="4939" w:type="dxa"/>
            <w:vAlign w:val="bottom"/>
          </w:tcPr>
          <w:p w:rsidR="009E0B50" w:rsidRPr="0092481D" w:rsidRDefault="009E0B50" w:rsidP="00D2742A">
            <w:pPr>
              <w:widowControl w:val="0"/>
              <w:autoSpaceDE w:val="0"/>
              <w:autoSpaceDN w:val="0"/>
              <w:adjustRightInd w:val="0"/>
              <w:spacing w:line="219" w:lineRule="exact"/>
              <w:cnfStyle w:val="000000100000"/>
              <w:rPr>
                <w:rFonts w:ascii="Times New Roman" w:hAnsi="Times New Roman"/>
                <w:sz w:val="24"/>
                <w:szCs w:val="24"/>
              </w:rPr>
            </w:pPr>
            <w:r w:rsidRPr="0092481D">
              <w:rPr>
                <w:rFonts w:ascii="Times New Roman" w:hAnsi="Times New Roman"/>
                <w:sz w:val="24"/>
                <w:szCs w:val="24"/>
              </w:rPr>
              <w:t xml:space="preserve">Okulun </w:t>
            </w:r>
            <w:proofErr w:type="gramStart"/>
            <w:r w:rsidRPr="0092481D">
              <w:rPr>
                <w:rFonts w:ascii="Times New Roman" w:hAnsi="Times New Roman"/>
                <w:sz w:val="24"/>
                <w:szCs w:val="24"/>
              </w:rPr>
              <w:t>fiziki  ortamları</w:t>
            </w:r>
            <w:proofErr w:type="gramEnd"/>
            <w:r w:rsidRPr="0092481D">
              <w:rPr>
                <w:rFonts w:ascii="Times New Roman" w:hAnsi="Times New Roman"/>
                <w:sz w:val="24"/>
                <w:szCs w:val="24"/>
              </w:rPr>
              <w:t xml:space="preserve">  özel  eğitime  ihtiyaç  duyan  bireylerin gereksinimlerine </w:t>
            </w:r>
            <w:r w:rsidRPr="0092481D">
              <w:rPr>
                <w:rFonts w:ascii="Times New Roman" w:hAnsi="Times New Roman"/>
                <w:w w:val="97"/>
                <w:sz w:val="24"/>
                <w:szCs w:val="24"/>
              </w:rPr>
              <w:t>uygun düzenlenecek ve destek eğitim odaları açılacaktır.</w:t>
            </w:r>
          </w:p>
        </w:tc>
        <w:tc>
          <w:tcPr>
            <w:tcW w:w="1656" w:type="dxa"/>
          </w:tcPr>
          <w:p w:rsidR="009E0B50" w:rsidRDefault="009E0B50" w:rsidP="00D2742A">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SPE</w:t>
            </w:r>
          </w:p>
        </w:tc>
        <w:tc>
          <w:tcPr>
            <w:tcW w:w="2083" w:type="dxa"/>
          </w:tcPr>
          <w:p w:rsidR="009E0B50" w:rsidRPr="00117C5C" w:rsidRDefault="009E0B50" w:rsidP="00D2742A">
            <w:pPr>
              <w:widowControl w:val="0"/>
              <w:autoSpaceDE w:val="0"/>
              <w:autoSpaceDN w:val="0"/>
              <w:adjustRightInd w:val="0"/>
              <w:spacing w:line="242" w:lineRule="exact"/>
              <w:cnfStyle w:val="000000100000"/>
              <w:rPr>
                <w:rFonts w:ascii="Times New Roman" w:hAnsi="Times New Roman"/>
                <w:sz w:val="24"/>
                <w:szCs w:val="24"/>
              </w:rPr>
            </w:pPr>
            <w:r>
              <w:rPr>
                <w:rFonts w:ascii="Times New Roman" w:hAnsi="Times New Roman"/>
                <w:sz w:val="24"/>
                <w:szCs w:val="24"/>
              </w:rPr>
              <w:t>İLÇE MEM-ÇUKUROVA RAM</w:t>
            </w:r>
          </w:p>
        </w:tc>
      </w:tr>
      <w:tr w:rsidR="009E0B50" w:rsidTr="00D2742A">
        <w:trPr>
          <w:cnfStyle w:val="000000010000"/>
        </w:trPr>
        <w:tc>
          <w:tcPr>
            <w:cnfStyle w:val="001000000000"/>
            <w:tcW w:w="610" w:type="dxa"/>
            <w:vAlign w:val="center"/>
          </w:tcPr>
          <w:p w:rsidR="009E0B50" w:rsidRDefault="009E0B50" w:rsidP="00D2742A">
            <w:r>
              <w:t>4</w:t>
            </w:r>
          </w:p>
        </w:tc>
        <w:tc>
          <w:tcPr>
            <w:tcW w:w="4939" w:type="dxa"/>
            <w:vAlign w:val="bottom"/>
          </w:tcPr>
          <w:p w:rsidR="009E0B50" w:rsidRPr="0092481D" w:rsidRDefault="009E0B50" w:rsidP="00D2742A">
            <w:pPr>
              <w:widowControl w:val="0"/>
              <w:autoSpaceDE w:val="0"/>
              <w:autoSpaceDN w:val="0"/>
              <w:adjustRightInd w:val="0"/>
              <w:spacing w:line="219" w:lineRule="exact"/>
              <w:cnfStyle w:val="000000010000"/>
              <w:rPr>
                <w:rFonts w:ascii="Times New Roman" w:hAnsi="Times New Roman"/>
                <w:sz w:val="24"/>
                <w:szCs w:val="24"/>
              </w:rPr>
            </w:pPr>
            <w:r w:rsidRPr="0092481D">
              <w:rPr>
                <w:rFonts w:ascii="Times New Roman" w:hAnsi="Times New Roman"/>
                <w:sz w:val="24"/>
                <w:szCs w:val="24"/>
              </w:rPr>
              <w:t>Müdürlüğümüz alanları çalışanların gelişimlerini artıracak sosyal alanlar oluşturulacaktır.</w:t>
            </w:r>
          </w:p>
        </w:tc>
        <w:tc>
          <w:tcPr>
            <w:tcW w:w="1656" w:type="dxa"/>
            <w:vAlign w:val="bottom"/>
          </w:tcPr>
          <w:p w:rsidR="009E0B50" w:rsidRDefault="009E0B50" w:rsidP="00D2742A">
            <w:pPr>
              <w:widowControl w:val="0"/>
              <w:autoSpaceDE w:val="0"/>
              <w:autoSpaceDN w:val="0"/>
              <w:adjustRightInd w:val="0"/>
              <w:spacing w:line="219" w:lineRule="exact"/>
              <w:cnfStyle w:val="000000010000"/>
              <w:rPr>
                <w:rFonts w:ascii="Times New Roman" w:hAnsi="Times New Roman"/>
                <w:sz w:val="24"/>
                <w:szCs w:val="24"/>
              </w:rPr>
            </w:pPr>
            <w:r>
              <w:rPr>
                <w:rFonts w:ascii="Times New Roman" w:hAnsi="Times New Roman"/>
                <w:sz w:val="24"/>
                <w:szCs w:val="24"/>
              </w:rPr>
              <w:t>SPE</w:t>
            </w:r>
          </w:p>
        </w:tc>
        <w:tc>
          <w:tcPr>
            <w:tcW w:w="2083" w:type="dxa"/>
          </w:tcPr>
          <w:p w:rsidR="009E0B50" w:rsidRPr="00117C5C" w:rsidRDefault="009E0B50" w:rsidP="00D2742A">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HAYIRSEVERLER-OKUL AİLE BİRLİĞİ</w:t>
            </w:r>
          </w:p>
        </w:tc>
      </w:tr>
      <w:tr w:rsidR="009E0B50" w:rsidTr="00D2742A">
        <w:trPr>
          <w:cnfStyle w:val="000000100000"/>
        </w:trPr>
        <w:tc>
          <w:tcPr>
            <w:cnfStyle w:val="001000000000"/>
            <w:tcW w:w="610" w:type="dxa"/>
            <w:vAlign w:val="center"/>
          </w:tcPr>
          <w:p w:rsidR="009E0B50" w:rsidRDefault="009E0B50" w:rsidP="00D2742A">
            <w:r>
              <w:t>5</w:t>
            </w:r>
          </w:p>
        </w:tc>
        <w:tc>
          <w:tcPr>
            <w:tcW w:w="4939" w:type="dxa"/>
            <w:vAlign w:val="bottom"/>
          </w:tcPr>
          <w:p w:rsidR="009E0B50" w:rsidRPr="0092481D" w:rsidRDefault="009E0B50" w:rsidP="00D2742A">
            <w:pPr>
              <w:widowControl w:val="0"/>
              <w:autoSpaceDE w:val="0"/>
              <w:autoSpaceDN w:val="0"/>
              <w:adjustRightInd w:val="0"/>
              <w:cnfStyle w:val="000000100000"/>
              <w:rPr>
                <w:rFonts w:ascii="Times New Roman" w:hAnsi="Times New Roman"/>
                <w:sz w:val="24"/>
                <w:szCs w:val="24"/>
              </w:rPr>
            </w:pPr>
            <w:r w:rsidRPr="0092481D">
              <w:rPr>
                <w:rFonts w:ascii="Times New Roman" w:hAnsi="Times New Roman"/>
                <w:sz w:val="24"/>
                <w:szCs w:val="24"/>
              </w:rPr>
              <w:t xml:space="preserve">Okul ve kurumların ders ve </w:t>
            </w:r>
            <w:proofErr w:type="spellStart"/>
            <w:r w:rsidRPr="0092481D">
              <w:rPr>
                <w:rFonts w:ascii="Times New Roman" w:hAnsi="Times New Roman"/>
                <w:sz w:val="24"/>
                <w:szCs w:val="24"/>
              </w:rPr>
              <w:t>laboratuvar</w:t>
            </w:r>
            <w:proofErr w:type="spellEnd"/>
            <w:r w:rsidRPr="0092481D">
              <w:rPr>
                <w:rFonts w:ascii="Times New Roman" w:hAnsi="Times New Roman"/>
                <w:sz w:val="24"/>
                <w:szCs w:val="24"/>
              </w:rPr>
              <w:t xml:space="preserve"> araç-</w:t>
            </w:r>
            <w:r w:rsidRPr="0092481D">
              <w:rPr>
                <w:rFonts w:ascii="Times New Roman" w:hAnsi="Times New Roman"/>
                <w:sz w:val="24"/>
                <w:szCs w:val="24"/>
              </w:rPr>
              <w:lastRenderedPageBreak/>
              <w:t xml:space="preserve">gereçleri ile makine-teçhizat dâhil her </w:t>
            </w:r>
            <w:proofErr w:type="gramStart"/>
            <w:r w:rsidRPr="0092481D">
              <w:rPr>
                <w:rFonts w:ascii="Times New Roman" w:hAnsi="Times New Roman"/>
                <w:sz w:val="24"/>
                <w:szCs w:val="24"/>
              </w:rPr>
              <w:t>türlü  donatım</w:t>
            </w:r>
            <w:proofErr w:type="gramEnd"/>
            <w:r w:rsidRPr="0092481D">
              <w:rPr>
                <w:rFonts w:ascii="Times New Roman" w:hAnsi="Times New Roman"/>
                <w:sz w:val="24"/>
                <w:szCs w:val="24"/>
              </w:rPr>
              <w:t xml:space="preserve"> malzemesi ihtiyaçlarının, öğretim programlarına  ve teknolojik gelişmelere uygun olarak zamanında karşılanması sağlanacaktır.</w:t>
            </w:r>
          </w:p>
        </w:tc>
        <w:tc>
          <w:tcPr>
            <w:tcW w:w="1656" w:type="dxa"/>
            <w:vAlign w:val="bottom"/>
          </w:tcPr>
          <w:p w:rsidR="009E0B50" w:rsidRDefault="009E0B50" w:rsidP="00D2742A">
            <w:pPr>
              <w:widowControl w:val="0"/>
              <w:autoSpaceDE w:val="0"/>
              <w:autoSpaceDN w:val="0"/>
              <w:adjustRightInd w:val="0"/>
              <w:cnfStyle w:val="000000100000"/>
              <w:rPr>
                <w:rFonts w:ascii="Times New Roman" w:hAnsi="Times New Roman"/>
                <w:sz w:val="16"/>
                <w:szCs w:val="16"/>
              </w:rPr>
            </w:pPr>
            <w:r>
              <w:rPr>
                <w:rFonts w:ascii="Times New Roman" w:hAnsi="Times New Roman"/>
                <w:sz w:val="24"/>
                <w:szCs w:val="24"/>
              </w:rPr>
              <w:lastRenderedPageBreak/>
              <w:t>SPE</w:t>
            </w:r>
          </w:p>
        </w:tc>
        <w:tc>
          <w:tcPr>
            <w:tcW w:w="2083" w:type="dxa"/>
          </w:tcPr>
          <w:p w:rsidR="009E0B50" w:rsidRPr="00117C5C" w:rsidRDefault="009E0B50" w:rsidP="00D2742A">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İLÇE MEM</w:t>
            </w:r>
          </w:p>
        </w:tc>
      </w:tr>
    </w:tbl>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Pr="00002720" w:rsidRDefault="009E0B50" w:rsidP="009E0B50">
      <w:pPr>
        <w:widowControl w:val="0"/>
        <w:autoSpaceDE w:val="0"/>
        <w:autoSpaceDN w:val="0"/>
        <w:adjustRightInd w:val="0"/>
        <w:spacing w:after="0" w:line="240" w:lineRule="auto"/>
        <w:rPr>
          <w:rFonts w:ascii="Times New Roman" w:hAnsi="Times New Roman"/>
          <w:sz w:val="24"/>
          <w:szCs w:val="24"/>
        </w:rPr>
      </w:pPr>
      <w:r w:rsidRPr="00002720">
        <w:rPr>
          <w:rFonts w:ascii="Times New Roman" w:hAnsi="Times New Roman"/>
          <w:b/>
          <w:bCs/>
          <w:color w:val="0070C0"/>
          <w:sz w:val="24"/>
          <w:szCs w:val="24"/>
        </w:rPr>
        <w:t>Stratejik Hedef-</w:t>
      </w:r>
      <w:proofErr w:type="gramStart"/>
      <w:r w:rsidRPr="00002720">
        <w:rPr>
          <w:rFonts w:ascii="Times New Roman" w:hAnsi="Times New Roman"/>
          <w:b/>
          <w:bCs/>
          <w:color w:val="0070C0"/>
          <w:sz w:val="24"/>
          <w:szCs w:val="24"/>
        </w:rPr>
        <w:t>3.3</w:t>
      </w:r>
      <w:proofErr w:type="gramEnd"/>
      <w:r w:rsidRPr="00002720">
        <w:rPr>
          <w:rFonts w:ascii="Times New Roman" w:hAnsi="Times New Roman"/>
          <w:b/>
          <w:bCs/>
          <w:color w:val="0070C0"/>
          <w:sz w:val="24"/>
          <w:szCs w:val="24"/>
        </w:rPr>
        <w:t>:</w:t>
      </w:r>
    </w:p>
    <w:p w:rsidR="009E0B50" w:rsidRPr="00002720" w:rsidRDefault="009E0B50" w:rsidP="009E0B50">
      <w:pPr>
        <w:widowControl w:val="0"/>
        <w:autoSpaceDE w:val="0"/>
        <w:autoSpaceDN w:val="0"/>
        <w:adjustRightInd w:val="0"/>
        <w:spacing w:after="0" w:line="398"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39" w:lineRule="auto"/>
        <w:ind w:right="580"/>
        <w:jc w:val="both"/>
        <w:rPr>
          <w:rFonts w:ascii="Times New Roman" w:hAnsi="Times New Roman"/>
          <w:sz w:val="24"/>
          <w:szCs w:val="24"/>
        </w:rPr>
      </w:pPr>
      <w:r w:rsidRPr="00002720">
        <w:rPr>
          <w:rFonts w:ascii="Times New Roman" w:hAnsi="Times New Roman"/>
          <w:sz w:val="24"/>
          <w:szCs w:val="24"/>
        </w:rPr>
        <w:t xml:space="preserve">           AB normları, uluslararası standartlar ve ulusal </w:t>
      </w:r>
      <w:proofErr w:type="gramStart"/>
      <w:r w:rsidRPr="00002720">
        <w:rPr>
          <w:rFonts w:ascii="Times New Roman" w:hAnsi="Times New Roman"/>
          <w:sz w:val="24"/>
          <w:szCs w:val="24"/>
        </w:rPr>
        <w:t>vizyona</w:t>
      </w:r>
      <w:proofErr w:type="gramEnd"/>
      <w:r w:rsidRPr="00002720">
        <w:rPr>
          <w:rFonts w:ascii="Times New Roman" w:hAnsi="Times New Roman"/>
          <w:sz w:val="24"/>
          <w:szCs w:val="24"/>
        </w:rPr>
        <w:t xml:space="preserve"> uygun olarak; bürokrasinin azaltıldığı, kurumsal rehberlikle desteklenen, çoğulcu, katılımcı, şeffaf ve hesap verebilir, performans yönetim sisteminin uygulandığı bir yönetim ve organizasyon yapısını oluşturmak.</w:t>
      </w:r>
    </w:p>
    <w:p w:rsidR="009E0B50" w:rsidRPr="00002720" w:rsidRDefault="009E0B50" w:rsidP="009E0B50">
      <w:pPr>
        <w:widowControl w:val="0"/>
        <w:autoSpaceDE w:val="0"/>
        <w:autoSpaceDN w:val="0"/>
        <w:adjustRightInd w:val="0"/>
        <w:spacing w:after="0" w:line="264"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40" w:lineRule="auto"/>
        <w:rPr>
          <w:rFonts w:ascii="Times New Roman" w:hAnsi="Times New Roman"/>
          <w:sz w:val="24"/>
          <w:szCs w:val="24"/>
        </w:rPr>
      </w:pPr>
      <w:r w:rsidRPr="00002720">
        <w:rPr>
          <w:rFonts w:ascii="Times New Roman" w:hAnsi="Times New Roman"/>
          <w:b/>
          <w:bCs/>
          <w:color w:val="0070C0"/>
          <w:sz w:val="24"/>
          <w:szCs w:val="24"/>
        </w:rPr>
        <w:t>Hedefin Mevcut Durumu:</w:t>
      </w:r>
    </w:p>
    <w:p w:rsidR="009E0B50" w:rsidRPr="00002720" w:rsidRDefault="009E0B50" w:rsidP="009E0B50">
      <w:pPr>
        <w:widowControl w:val="0"/>
        <w:autoSpaceDE w:val="0"/>
        <w:autoSpaceDN w:val="0"/>
        <w:adjustRightInd w:val="0"/>
        <w:spacing w:after="0" w:line="322"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45" w:lineRule="auto"/>
        <w:ind w:right="580" w:firstLine="708"/>
        <w:jc w:val="both"/>
        <w:rPr>
          <w:rFonts w:ascii="Times New Roman" w:hAnsi="Times New Roman"/>
          <w:sz w:val="24"/>
          <w:szCs w:val="24"/>
        </w:rPr>
      </w:pPr>
      <w:r w:rsidRPr="00002720">
        <w:rPr>
          <w:rFonts w:ascii="Times New Roman" w:hAnsi="Times New Roman"/>
          <w:sz w:val="24"/>
          <w:szCs w:val="24"/>
        </w:rPr>
        <w:t>Kurumsal yapı ve yönetim organizasyonları incelendiğinde gelişmiş ülkelerde geleneksel yaklaşımlardan ziyade çağdaş yaklaşım anlayışının tercih edildiği görülmektedir. Bu bağlamda İl Millî Eğitim Müdürlüğümüzün kurumsal yapısı ve yönetim organizasyonunun çağdaş yaklaşım ilkeleri çerçevesinde geliştirilmesi gerekmektedir.</w:t>
      </w:r>
    </w:p>
    <w:p w:rsidR="009E0B50" w:rsidRPr="00002720" w:rsidRDefault="009E0B50" w:rsidP="009E0B50">
      <w:pPr>
        <w:widowControl w:val="0"/>
        <w:autoSpaceDE w:val="0"/>
        <w:autoSpaceDN w:val="0"/>
        <w:adjustRightInd w:val="0"/>
        <w:spacing w:after="0" w:line="192"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38" w:lineRule="auto"/>
        <w:ind w:right="560" w:firstLine="708"/>
        <w:jc w:val="both"/>
        <w:rPr>
          <w:rFonts w:ascii="Times New Roman" w:hAnsi="Times New Roman"/>
          <w:sz w:val="24"/>
          <w:szCs w:val="24"/>
        </w:rPr>
      </w:pPr>
      <w:r w:rsidRPr="00002720">
        <w:rPr>
          <w:rFonts w:ascii="Times New Roman" w:hAnsi="Times New Roman"/>
          <w:sz w:val="24"/>
          <w:szCs w:val="24"/>
        </w:rPr>
        <w:t xml:space="preserve">652 sayılı KHK ile klasik teftiş anlayışından rehberlik ve denetim anlayışına geçilmiştir. 6528 sayılı Kanun ile il eğitim </w:t>
      </w:r>
      <w:proofErr w:type="spellStart"/>
      <w:r w:rsidRPr="00002720">
        <w:rPr>
          <w:rFonts w:ascii="Times New Roman" w:hAnsi="Times New Roman"/>
          <w:sz w:val="24"/>
          <w:szCs w:val="24"/>
        </w:rPr>
        <w:t>denetmenleri</w:t>
      </w:r>
      <w:proofErr w:type="spellEnd"/>
      <w:r w:rsidRPr="00002720">
        <w:rPr>
          <w:rFonts w:ascii="Times New Roman" w:hAnsi="Times New Roman"/>
          <w:sz w:val="24"/>
          <w:szCs w:val="24"/>
        </w:rPr>
        <w:t xml:space="preserve"> ve Bakanlık müfettişleri “Maarif Müfettişi” adı altında toplanmıştır.</w:t>
      </w: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16" w:lineRule="auto"/>
        <w:ind w:right="580" w:firstLine="708"/>
        <w:jc w:val="both"/>
        <w:rPr>
          <w:rFonts w:ascii="Times New Roman" w:hAnsi="Times New Roman"/>
          <w:sz w:val="24"/>
          <w:szCs w:val="24"/>
        </w:rPr>
      </w:pPr>
      <w:r w:rsidRPr="00002720">
        <w:rPr>
          <w:rFonts w:ascii="Times New Roman" w:hAnsi="Times New Roman"/>
          <w:sz w:val="24"/>
          <w:szCs w:val="24"/>
        </w:rPr>
        <w:t>Müdürlüğümüz, bağlı ilçe müdürlükleri ve tüm okul/kurumların hizmet standartları kurumların kendi resmi internet sayfalarında yayınlanmıştır.</w:t>
      </w:r>
    </w:p>
    <w:p w:rsidR="009E0B50" w:rsidRPr="00002720" w:rsidRDefault="009E0B50" w:rsidP="009E0B50">
      <w:pPr>
        <w:widowControl w:val="0"/>
        <w:autoSpaceDE w:val="0"/>
        <w:autoSpaceDN w:val="0"/>
        <w:adjustRightInd w:val="0"/>
        <w:spacing w:after="0" w:line="229"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16" w:lineRule="auto"/>
        <w:ind w:right="560" w:firstLine="708"/>
        <w:jc w:val="both"/>
        <w:rPr>
          <w:rFonts w:ascii="Times New Roman" w:hAnsi="Times New Roman"/>
          <w:sz w:val="24"/>
          <w:szCs w:val="24"/>
        </w:rPr>
      </w:pPr>
      <w:r w:rsidRPr="00002720">
        <w:rPr>
          <w:rFonts w:ascii="Times New Roman" w:hAnsi="Times New Roman"/>
          <w:sz w:val="24"/>
          <w:szCs w:val="24"/>
        </w:rPr>
        <w:t>Hedefin gerçekleşmesiyle, 5018 sayılı Kamu Mali Yönetimi ve Kontrol Kanununun getirmiş olduğu çağdaş yönetim anlayışının bileşenlerinden olan “çoğulculuk, katılımcılık,</w:t>
      </w:r>
    </w:p>
    <w:p w:rsidR="009E0B50" w:rsidRPr="00002720" w:rsidRDefault="00FB0763" w:rsidP="009E0B50">
      <w:pPr>
        <w:widowControl w:val="0"/>
        <w:autoSpaceDE w:val="0"/>
        <w:autoSpaceDN w:val="0"/>
        <w:adjustRightInd w:val="0"/>
        <w:spacing w:after="0" w:line="240" w:lineRule="auto"/>
        <w:rPr>
          <w:rFonts w:ascii="Times New Roman" w:hAnsi="Times New Roman"/>
          <w:sz w:val="24"/>
          <w:szCs w:val="24"/>
        </w:rPr>
      </w:pPr>
      <w:r w:rsidRPr="00FB0763">
        <w:rPr>
          <w:rFonts w:ascii="Times New Roman" w:hAnsi="Times New Roman"/>
          <w:noProof/>
          <w:lang w:val="en-US" w:eastAsia="en-US"/>
        </w:rPr>
        <w:pict>
          <v:line id="Line 779" o:spid="_x0000_s1262" style="position:absolute;z-index:-25140838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" o:allowincell="f" strokecolor="#0070c0" strokeweight=".76197mm">
            <w10:wrap anchorx="page" anchory="page"/>
          </v:line>
        </w:pict>
      </w:r>
      <w:r w:rsidRPr="00FB0763">
        <w:rPr>
          <w:rFonts w:ascii="Times New Roman" w:hAnsi="Times New Roman"/>
          <w:noProof/>
          <w:lang w:val="en-US" w:eastAsia="en-US"/>
        </w:rPr>
        <w:pict>
          <v:line id="Line 780" o:spid="_x0000_s1263" style="position:absolute;z-index:-25140736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BbwJkQ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FB0763">
        <w:rPr>
          <w:rFonts w:ascii="Times New Roman" w:hAnsi="Times New Roman"/>
          <w:noProof/>
          <w:lang w:val="en-US" w:eastAsia="en-US"/>
        </w:rPr>
        <w:pict>
          <v:line id="Line 781" o:spid="_x0000_s1264" style="position:absolute;z-index:-25140633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CQ47Fi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FB0763">
        <w:rPr>
          <w:rFonts w:ascii="Times New Roman" w:hAnsi="Times New Roman"/>
          <w:noProof/>
          <w:lang w:val="en-US" w:eastAsia="en-US"/>
        </w:rPr>
        <w:pict>
          <v:line id="Line 782" o:spid="_x0000_s1265" style="position:absolute;z-index:-25140531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" o:allowincell="f" strokecolor="#0070c0" strokeweight=".76197mm">
            <w10:wrap anchorx="page" anchory="page"/>
          </v:line>
        </w:pict>
      </w:r>
      <w:proofErr w:type="gramStart"/>
      <w:r w:rsidR="009E0B50" w:rsidRPr="00002720">
        <w:rPr>
          <w:rFonts w:ascii="Times New Roman" w:hAnsi="Times New Roman"/>
          <w:sz w:val="24"/>
          <w:szCs w:val="24"/>
        </w:rPr>
        <w:t>şeffaflık</w:t>
      </w:r>
      <w:proofErr w:type="gramEnd"/>
      <w:r w:rsidR="009E0B50" w:rsidRPr="00002720">
        <w:rPr>
          <w:rFonts w:ascii="Times New Roman" w:hAnsi="Times New Roman"/>
          <w:sz w:val="24"/>
          <w:szCs w:val="24"/>
        </w:rPr>
        <w:t>, hesap verebilirlik, sistem odaklı denetim” ilkeleriyle Millî Eğitim Müdürlüğümüzün</w:t>
      </w:r>
    </w:p>
    <w:p w:rsidR="009E0B50" w:rsidRPr="00002720" w:rsidRDefault="009E0B50" w:rsidP="009E0B50">
      <w:pPr>
        <w:widowControl w:val="0"/>
        <w:autoSpaceDE w:val="0"/>
        <w:autoSpaceDN w:val="0"/>
        <w:adjustRightInd w:val="0"/>
        <w:spacing w:after="0" w:line="147"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40" w:lineRule="auto"/>
        <w:rPr>
          <w:rFonts w:ascii="Times New Roman" w:hAnsi="Times New Roman"/>
          <w:sz w:val="24"/>
          <w:szCs w:val="24"/>
        </w:rPr>
      </w:pPr>
      <w:proofErr w:type="gramStart"/>
      <w:r w:rsidRPr="00002720">
        <w:rPr>
          <w:rFonts w:ascii="Times New Roman" w:hAnsi="Times New Roman"/>
          <w:sz w:val="24"/>
          <w:szCs w:val="24"/>
        </w:rPr>
        <w:t>yönetim</w:t>
      </w:r>
      <w:proofErr w:type="gramEnd"/>
      <w:r w:rsidRPr="00002720">
        <w:rPr>
          <w:rFonts w:ascii="Times New Roman" w:hAnsi="Times New Roman"/>
          <w:sz w:val="24"/>
          <w:szCs w:val="24"/>
        </w:rPr>
        <w:t xml:space="preserve"> yapısının bütünleştirilerek kurumsal idarenin geliştirilmesi hedeflenmektedir.</w:t>
      </w:r>
    </w:p>
    <w:p w:rsidR="009E0B50" w:rsidRPr="00002720" w:rsidRDefault="009E0B50" w:rsidP="009E0B50">
      <w:pPr>
        <w:widowControl w:val="0"/>
        <w:overflowPunct w:val="0"/>
        <w:autoSpaceDE w:val="0"/>
        <w:autoSpaceDN w:val="0"/>
        <w:adjustRightInd w:val="0"/>
        <w:spacing w:after="0" w:line="316" w:lineRule="auto"/>
        <w:ind w:right="560" w:firstLine="708"/>
        <w:jc w:val="both"/>
        <w:rPr>
          <w:rFonts w:ascii="Times New Roman" w:hAnsi="Times New Roman"/>
          <w:sz w:val="24"/>
          <w:szCs w:val="24"/>
        </w:rPr>
      </w:pPr>
    </w:p>
    <w:p w:rsidR="009E0B50" w:rsidRPr="00002720" w:rsidRDefault="009E0B50" w:rsidP="009E0B50">
      <w:pPr>
        <w:widowControl w:val="0"/>
        <w:autoSpaceDE w:val="0"/>
        <w:autoSpaceDN w:val="0"/>
        <w:adjustRightInd w:val="0"/>
        <w:spacing w:after="0" w:line="190"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1398" w:right="84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640"/>
          </w:cols>
          <w:noEndnote/>
        </w:sectPr>
      </w:pPr>
    </w:p>
    <w:p w:rsidR="009E0B50" w:rsidRDefault="009E0B50" w:rsidP="009E0B50">
      <w:pPr>
        <w:widowControl w:val="0"/>
        <w:autoSpaceDE w:val="0"/>
        <w:autoSpaceDN w:val="0"/>
        <w:adjustRightInd w:val="0"/>
        <w:spacing w:after="0" w:line="266" w:lineRule="exact"/>
        <w:rPr>
          <w:rFonts w:ascii="Times New Roman" w:hAnsi="Times New Roman"/>
          <w:sz w:val="24"/>
          <w:szCs w:val="24"/>
        </w:rPr>
      </w:pPr>
    </w:p>
    <w:tbl>
      <w:tblPr>
        <w:tblW w:w="9670" w:type="dxa"/>
        <w:tblLayout w:type="fixed"/>
        <w:tblCellMar>
          <w:left w:w="0" w:type="dxa"/>
          <w:right w:w="0" w:type="dxa"/>
        </w:tblCellMar>
        <w:tblLook w:val="0000"/>
      </w:tblPr>
      <w:tblGrid>
        <w:gridCol w:w="179"/>
        <w:gridCol w:w="239"/>
        <w:gridCol w:w="119"/>
        <w:gridCol w:w="100"/>
        <w:gridCol w:w="460"/>
        <w:gridCol w:w="100"/>
        <w:gridCol w:w="20"/>
        <w:gridCol w:w="100"/>
        <w:gridCol w:w="440"/>
        <w:gridCol w:w="1299"/>
        <w:gridCol w:w="400"/>
        <w:gridCol w:w="679"/>
        <w:gridCol w:w="739"/>
        <w:gridCol w:w="200"/>
        <w:gridCol w:w="679"/>
        <w:gridCol w:w="60"/>
        <w:gridCol w:w="120"/>
        <w:gridCol w:w="100"/>
        <w:gridCol w:w="659"/>
        <w:gridCol w:w="100"/>
        <w:gridCol w:w="30"/>
        <w:gridCol w:w="90"/>
        <w:gridCol w:w="90"/>
        <w:gridCol w:w="20"/>
        <w:gridCol w:w="100"/>
        <w:gridCol w:w="779"/>
        <w:gridCol w:w="100"/>
        <w:gridCol w:w="20"/>
        <w:gridCol w:w="100"/>
        <w:gridCol w:w="60"/>
        <w:gridCol w:w="200"/>
        <w:gridCol w:w="100"/>
        <w:gridCol w:w="420"/>
        <w:gridCol w:w="100"/>
        <w:gridCol w:w="539"/>
        <w:gridCol w:w="100"/>
        <w:gridCol w:w="30"/>
      </w:tblGrid>
      <w:tr w:rsidR="009E0B50" w:rsidTr="00D2742A">
        <w:trPr>
          <w:trHeight w:val="293"/>
        </w:trPr>
        <w:tc>
          <w:tcPr>
            <w:tcW w:w="3060" w:type="dxa"/>
            <w:gridSpan w:val="10"/>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 xml:space="preserve">Performans Göstergeleri </w:t>
            </w:r>
            <w:proofErr w:type="gramStart"/>
            <w:r>
              <w:rPr>
                <w:rFonts w:ascii="Calibri" w:hAnsi="Calibri" w:cs="Calibri"/>
                <w:b/>
                <w:bCs/>
                <w:color w:val="0070C0"/>
                <w:sz w:val="24"/>
                <w:szCs w:val="24"/>
              </w:rPr>
              <w:t>3.3</w:t>
            </w:r>
            <w:proofErr w:type="gramEnd"/>
            <w:r>
              <w:rPr>
                <w:rFonts w:ascii="Calibri" w:hAnsi="Calibri" w:cs="Calibri"/>
                <w:b/>
                <w:bCs/>
                <w:color w:val="0070C0"/>
                <w:sz w:val="24"/>
                <w:szCs w:val="24"/>
              </w:rPr>
              <w:t>:</w:t>
            </w:r>
          </w:p>
        </w:tc>
        <w:tc>
          <w:tcPr>
            <w:tcW w:w="4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gridSpan w:val="2"/>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281"/>
        </w:trPr>
        <w:tc>
          <w:tcPr>
            <w:tcW w:w="1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3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gridSpan w:val="2"/>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235"/>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4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2380" w:type="dxa"/>
            <w:gridSpan w:val="3"/>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jc w:val="right"/>
              <w:rPr>
                <w:rFonts w:ascii="Times New Roman" w:hAnsi="Times New Roman"/>
                <w:sz w:val="24"/>
                <w:szCs w:val="24"/>
              </w:rPr>
            </w:pPr>
            <w:r>
              <w:rPr>
                <w:rFonts w:ascii="Calibri" w:hAnsi="Calibri" w:cs="Calibri"/>
                <w:b/>
                <w:bCs/>
                <w:color w:val="FFFFFF"/>
                <w:sz w:val="24"/>
                <w:szCs w:val="24"/>
              </w:rPr>
              <w:t>Performans Göstergesi</w:t>
            </w:r>
          </w:p>
        </w:tc>
        <w:tc>
          <w:tcPr>
            <w:tcW w:w="7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2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1860" w:type="dxa"/>
            <w:gridSpan w:val="8"/>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34" w:lineRule="exact"/>
              <w:ind w:left="300"/>
              <w:rPr>
                <w:rFonts w:ascii="Times New Roman" w:hAnsi="Times New Roman"/>
                <w:sz w:val="24"/>
                <w:szCs w:val="24"/>
              </w:rPr>
            </w:pPr>
            <w:r>
              <w:rPr>
                <w:rFonts w:ascii="Calibri" w:hAnsi="Calibri" w:cs="Calibri"/>
                <w:b/>
                <w:bCs/>
                <w:color w:val="FFFFFF"/>
                <w:sz w:val="24"/>
                <w:szCs w:val="24"/>
              </w:rPr>
              <w:t>Önceki Yıllar</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720" w:type="dxa"/>
            <w:gridSpan w:val="3"/>
            <w:tcBorders>
              <w:top w:val="nil"/>
              <w:left w:val="nil"/>
              <w:bottom w:val="nil"/>
              <w:right w:val="nil"/>
            </w:tcBorders>
            <w:vAlign w:val="bottom"/>
          </w:tcPr>
          <w:p w:rsidR="009E0B50" w:rsidRDefault="009E0B50" w:rsidP="00D2742A">
            <w:pPr>
              <w:widowControl w:val="0"/>
              <w:autoSpaceDE w:val="0"/>
              <w:autoSpaceDN w:val="0"/>
              <w:adjustRightInd w:val="0"/>
              <w:spacing w:after="0" w:line="234" w:lineRule="exact"/>
              <w:ind w:left="20"/>
              <w:rPr>
                <w:rFonts w:ascii="Times New Roman" w:hAnsi="Times New Roman"/>
                <w:sz w:val="24"/>
                <w:szCs w:val="24"/>
              </w:rPr>
            </w:pPr>
            <w:r>
              <w:rPr>
                <w:rFonts w:ascii="Calibri" w:hAnsi="Calibri" w:cs="Calibri"/>
                <w:b/>
                <w:bCs/>
                <w:color w:val="FFFFFF"/>
                <w:sz w:val="24"/>
                <w:szCs w:val="24"/>
                <w:shd w:val="clear" w:color="auto" w:fill="4472C4"/>
              </w:rPr>
              <w:t>Hedef</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0"/>
                <w:szCs w:val="20"/>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64"/>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4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2380" w:type="dxa"/>
            <w:gridSpan w:val="3"/>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7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6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20" w:type="dxa"/>
            <w:gridSpan w:val="2"/>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9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9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7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2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4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5"/>
                <w:szCs w:val="5"/>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88"/>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380" w:type="dxa"/>
            <w:gridSpan w:val="3"/>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7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780" w:type="dxa"/>
            <w:gridSpan w:val="3"/>
            <w:vMerge w:val="restart"/>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w w:val="98"/>
                <w:sz w:val="24"/>
                <w:szCs w:val="24"/>
              </w:rPr>
              <w:t>2013</w:t>
            </w: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780"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sz w:val="24"/>
                <w:szCs w:val="24"/>
              </w:rPr>
              <w:t>2014</w:t>
            </w: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720" w:type="dxa"/>
            <w:gridSpan w:val="3"/>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w w:val="98"/>
                <w:sz w:val="24"/>
                <w:szCs w:val="24"/>
              </w:rPr>
              <w:t>2019</w:t>
            </w: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37"/>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4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380" w:type="dxa"/>
            <w:gridSpan w:val="3"/>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7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780" w:type="dxa"/>
            <w:gridSpan w:val="3"/>
            <w:vMerge/>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78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720" w:type="dxa"/>
            <w:gridSpan w:val="3"/>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1"/>
                <w:szCs w:val="11"/>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6"/>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3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gridSpan w:val="3"/>
            <w:vMerge/>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gridSpan w:val="3"/>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91"/>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4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3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4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7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68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760" w:type="dxa"/>
            <w:gridSpan w:val="2"/>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7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200" w:type="dxa"/>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4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7"/>
                <w:szCs w:val="7"/>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295"/>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560" w:type="dxa"/>
            <w:gridSpan w:val="5"/>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9" w:lineRule="exact"/>
              <w:rPr>
                <w:rFonts w:ascii="Times New Roman" w:hAnsi="Times New Roman"/>
                <w:sz w:val="24"/>
                <w:szCs w:val="24"/>
              </w:rPr>
            </w:pPr>
            <w:proofErr w:type="gramStart"/>
            <w:r>
              <w:rPr>
                <w:rFonts w:ascii="Calibri" w:hAnsi="Calibri" w:cs="Calibri"/>
                <w:sz w:val="24"/>
                <w:szCs w:val="24"/>
              </w:rPr>
              <w:t>İl</w:t>
            </w:r>
            <w:r w:rsidR="00863E98">
              <w:rPr>
                <w:rFonts w:ascii="Calibri" w:hAnsi="Calibri" w:cs="Calibri"/>
                <w:sz w:val="24"/>
                <w:szCs w:val="24"/>
              </w:rPr>
              <w:t xml:space="preserve">çe </w:t>
            </w:r>
            <w:r>
              <w:rPr>
                <w:rFonts w:ascii="Calibri" w:hAnsi="Calibri" w:cs="Calibri"/>
                <w:sz w:val="24"/>
                <w:szCs w:val="24"/>
              </w:rPr>
              <w:t xml:space="preserve"> MEM</w:t>
            </w:r>
            <w:proofErr w:type="gramEnd"/>
            <w:r>
              <w:rPr>
                <w:rFonts w:ascii="Calibri" w:hAnsi="Calibri" w:cs="Calibri"/>
                <w:sz w:val="24"/>
                <w:szCs w:val="24"/>
              </w:rPr>
              <w:t xml:space="preserve"> bilgi edinme sistemlerinden</w:t>
            </w:r>
          </w:p>
        </w:tc>
        <w:tc>
          <w:tcPr>
            <w:tcW w:w="2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60" w:type="dxa"/>
            <w:gridSpan w:val="2"/>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293"/>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20" w:type="dxa"/>
            <w:gridSpan w:val="4"/>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87" w:lineRule="exact"/>
              <w:ind w:left="40"/>
              <w:rPr>
                <w:rFonts w:ascii="Times New Roman" w:hAnsi="Times New Roman"/>
                <w:sz w:val="24"/>
                <w:szCs w:val="24"/>
              </w:rPr>
            </w:pPr>
            <w:r>
              <w:rPr>
                <w:rFonts w:ascii="Calibri" w:hAnsi="Calibri" w:cs="Calibri"/>
                <w:b/>
                <w:bCs/>
                <w:color w:val="FFFFFF"/>
                <w:sz w:val="24"/>
                <w:szCs w:val="24"/>
              </w:rPr>
              <w:t>PG 3.3.1</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440" w:type="dxa"/>
            <w:gridSpan w:val="7"/>
            <w:tcBorders>
              <w:top w:val="nil"/>
              <w:left w:val="nil"/>
              <w:bottom w:val="nil"/>
              <w:right w:val="nil"/>
            </w:tcBorders>
            <w:shd w:val="clear" w:color="auto" w:fill="D9E2F3"/>
            <w:vAlign w:val="bottom"/>
          </w:tcPr>
          <w:p w:rsidR="009E0B50" w:rsidRDefault="00863E98"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Y</w:t>
            </w:r>
            <w:r w:rsidR="009E0B50">
              <w:rPr>
                <w:rFonts w:ascii="Calibri" w:hAnsi="Calibri" w:cs="Calibri"/>
                <w:sz w:val="24"/>
                <w:szCs w:val="24"/>
              </w:rPr>
              <w:t xml:space="preserve">ararlanıcıların memnuniyet oranı </w:t>
            </w:r>
            <w:proofErr w:type="gramStart"/>
            <w:r w:rsidR="009E0B50">
              <w:rPr>
                <w:rFonts w:ascii="Calibri" w:hAnsi="Calibri" w:cs="Calibri"/>
                <w:sz w:val="24"/>
                <w:szCs w:val="24"/>
              </w:rPr>
              <w:t>(</w:t>
            </w:r>
            <w:proofErr w:type="gramEnd"/>
            <w:r w:rsidR="009E0B50">
              <w:rPr>
                <w:rFonts w:ascii="Calibri" w:hAnsi="Calibri" w:cs="Calibri"/>
                <w:sz w:val="24"/>
                <w:szCs w:val="24"/>
              </w:rPr>
              <w:t>İnternet</w:t>
            </w: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60" w:type="dxa"/>
            <w:gridSpan w:val="2"/>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7" w:lineRule="exact"/>
              <w:ind w:left="100"/>
              <w:rPr>
                <w:rFonts w:ascii="Times New Roman" w:hAnsi="Times New Roman"/>
                <w:sz w:val="24"/>
                <w:szCs w:val="24"/>
              </w:rPr>
            </w:pPr>
            <w:r>
              <w:rPr>
                <w:rFonts w:ascii="Calibri" w:hAnsi="Calibri" w:cs="Calibri"/>
                <w:w w:val="98"/>
                <w:sz w:val="24"/>
                <w:szCs w:val="24"/>
              </w:rPr>
              <w:t>-</w:t>
            </w:r>
          </w:p>
        </w:tc>
        <w:tc>
          <w:tcPr>
            <w:tcW w:w="2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sz w:val="24"/>
                <w:szCs w:val="24"/>
              </w:rPr>
              <w:t>-</w:t>
            </w: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20" w:type="dxa"/>
            <w:gridSpan w:val="3"/>
            <w:tcBorders>
              <w:top w:val="nil"/>
              <w:left w:val="nil"/>
              <w:bottom w:val="nil"/>
              <w:right w:val="nil"/>
            </w:tcBorders>
            <w:shd w:val="clear" w:color="auto" w:fill="D9E2F3"/>
            <w:vAlign w:val="bottom"/>
          </w:tcPr>
          <w:p w:rsidR="009E0B50" w:rsidRDefault="00863E98" w:rsidP="00D2742A">
            <w:pPr>
              <w:widowControl w:val="0"/>
              <w:autoSpaceDE w:val="0"/>
              <w:autoSpaceDN w:val="0"/>
              <w:adjustRightInd w:val="0"/>
              <w:spacing w:after="0" w:line="287" w:lineRule="exact"/>
              <w:rPr>
                <w:rFonts w:ascii="Times New Roman" w:hAnsi="Times New Roman"/>
                <w:sz w:val="24"/>
                <w:szCs w:val="24"/>
              </w:rPr>
            </w:pPr>
            <w:r>
              <w:rPr>
                <w:rFonts w:ascii="Calibri" w:hAnsi="Calibri" w:cs="Calibri"/>
                <w:w w:val="98"/>
                <w:sz w:val="24"/>
                <w:szCs w:val="24"/>
              </w:rPr>
              <w:t>90</w:t>
            </w: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296"/>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440" w:type="dxa"/>
            <w:gridSpan w:val="7"/>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7" w:lineRule="exact"/>
              <w:rPr>
                <w:rFonts w:ascii="Times New Roman" w:hAnsi="Times New Roman"/>
                <w:sz w:val="24"/>
                <w:szCs w:val="24"/>
              </w:rPr>
            </w:pPr>
            <w:proofErr w:type="gramStart"/>
            <w:r>
              <w:rPr>
                <w:rFonts w:ascii="Calibri" w:hAnsi="Calibri" w:cs="Calibri"/>
                <w:sz w:val="24"/>
                <w:szCs w:val="24"/>
              </w:rPr>
              <w:t>sayfaları</w:t>
            </w:r>
            <w:proofErr w:type="gramEnd"/>
            <w:r>
              <w:rPr>
                <w:rFonts w:ascii="Calibri" w:hAnsi="Calibri" w:cs="Calibri"/>
                <w:sz w:val="24"/>
                <w:szCs w:val="24"/>
              </w:rPr>
              <w:t>, ADABİS modülleri ve ALO 147)</w:t>
            </w: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60" w:type="dxa"/>
            <w:gridSpan w:val="2"/>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7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20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4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2"/>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20" w:type="dxa"/>
            <w:gridSpan w:val="4"/>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b/>
                <w:bCs/>
                <w:color w:val="FFFFFF"/>
                <w:sz w:val="24"/>
                <w:szCs w:val="24"/>
              </w:rPr>
              <w:t>PG 3.3.2</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Okul ve kurumlardan rehberlik ve denetimi</w:t>
            </w: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gridSpan w:val="3"/>
            <w:vMerge w:val="restart"/>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w:t>
            </w: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w:t>
            </w: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gridSpan w:val="3"/>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42"/>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20" w:type="dxa"/>
            <w:gridSpan w:val="4"/>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440" w:type="dxa"/>
            <w:gridSpan w:val="7"/>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gridSpan w:val="3"/>
            <w:vMerge/>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20" w:type="dxa"/>
            <w:gridSpan w:val="3"/>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1"/>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20" w:type="dxa"/>
            <w:gridSpan w:val="4"/>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0" w:type="dxa"/>
            <w:gridSpan w:val="2"/>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yapılanların</w:t>
            </w:r>
            <w:proofErr w:type="gramEnd"/>
            <w:r>
              <w:rPr>
                <w:rFonts w:ascii="Calibri" w:hAnsi="Calibri" w:cs="Calibri"/>
                <w:sz w:val="24"/>
                <w:szCs w:val="24"/>
              </w:rPr>
              <w:t xml:space="preserve"> oranı</w:t>
            </w:r>
          </w:p>
        </w:tc>
        <w:tc>
          <w:tcPr>
            <w:tcW w:w="4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4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gridSpan w:val="3"/>
            <w:vMerge/>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gridSpan w:val="3"/>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46"/>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740" w:type="dxa"/>
            <w:gridSpan w:val="2"/>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4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gridSpan w:val="2"/>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20"/>
        </w:trPr>
        <w:tc>
          <w:tcPr>
            <w:tcW w:w="1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4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3760" w:type="dxa"/>
            <w:gridSpan w:val="6"/>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20" w:type="dxa"/>
            <w:gridSpan w:val="2"/>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9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9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78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2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4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0" w:lineRule="exact"/>
              <w:rPr>
                <w:rFonts w:ascii="Times New Roman" w:hAnsi="Times New Roman"/>
                <w:sz w:val="2"/>
                <w:szCs w:val="2"/>
              </w:rPr>
            </w:pPr>
          </w:p>
        </w:tc>
      </w:tr>
      <w:tr w:rsidR="009E0B50" w:rsidTr="00D2742A">
        <w:trPr>
          <w:trHeight w:val="138"/>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760" w:type="dxa"/>
            <w:gridSpan w:val="6"/>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0" w:lineRule="exact"/>
              <w:rPr>
                <w:rFonts w:ascii="Times New Roman" w:hAnsi="Times New Roman"/>
                <w:sz w:val="24"/>
                <w:szCs w:val="24"/>
              </w:rPr>
            </w:pPr>
            <w:r>
              <w:rPr>
                <w:rFonts w:ascii="Calibri" w:hAnsi="Calibri" w:cs="Calibri"/>
                <w:w w:val="99"/>
                <w:sz w:val="24"/>
                <w:szCs w:val="24"/>
              </w:rPr>
              <w:t>Rehberlik ve denetim sonuçlarına göre</w:t>
            </w:r>
          </w:p>
        </w:tc>
        <w:tc>
          <w:tcPr>
            <w:tcW w:w="6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gridSpan w:val="2"/>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46"/>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20" w:type="dxa"/>
            <w:gridSpan w:val="4"/>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88" w:lineRule="exact"/>
              <w:ind w:left="40"/>
              <w:rPr>
                <w:rFonts w:ascii="Times New Roman" w:hAnsi="Times New Roman"/>
                <w:sz w:val="24"/>
                <w:szCs w:val="24"/>
              </w:rPr>
            </w:pPr>
            <w:r>
              <w:rPr>
                <w:rFonts w:ascii="Calibri" w:hAnsi="Calibri" w:cs="Calibri"/>
                <w:b/>
                <w:bCs/>
                <w:color w:val="FFFFFF"/>
                <w:sz w:val="24"/>
                <w:szCs w:val="24"/>
              </w:rPr>
              <w:t>PG 3.3.3</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760" w:type="dxa"/>
            <w:gridSpan w:val="6"/>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6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8" w:lineRule="exact"/>
              <w:ind w:left="80"/>
              <w:rPr>
                <w:rFonts w:ascii="Times New Roman" w:hAnsi="Times New Roman"/>
                <w:sz w:val="24"/>
                <w:szCs w:val="24"/>
              </w:rPr>
            </w:pPr>
            <w:r>
              <w:rPr>
                <w:rFonts w:ascii="Calibri" w:hAnsi="Calibri" w:cs="Calibri"/>
                <w:w w:val="99"/>
                <w:sz w:val="24"/>
                <w:szCs w:val="24"/>
              </w:rPr>
              <w:t>-</w:t>
            </w:r>
          </w:p>
        </w:tc>
        <w:tc>
          <w:tcPr>
            <w:tcW w:w="120" w:type="dxa"/>
            <w:gridSpan w:val="2"/>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88" w:lineRule="exact"/>
              <w:rPr>
                <w:rFonts w:ascii="Times New Roman" w:hAnsi="Times New Roman"/>
                <w:sz w:val="24"/>
                <w:szCs w:val="24"/>
              </w:rPr>
            </w:pPr>
            <w:r>
              <w:rPr>
                <w:rFonts w:ascii="Calibri" w:hAnsi="Calibri" w:cs="Calibri"/>
                <w:w w:val="99"/>
                <w:sz w:val="24"/>
                <w:szCs w:val="24"/>
              </w:rPr>
              <w:t>-</w:t>
            </w: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20" w:type="dxa"/>
            <w:gridSpan w:val="3"/>
            <w:vMerge w:val="restart"/>
            <w:tcBorders>
              <w:top w:val="nil"/>
              <w:left w:val="nil"/>
              <w:bottom w:val="nil"/>
              <w:right w:val="nil"/>
            </w:tcBorders>
            <w:shd w:val="clear" w:color="auto" w:fill="D9E2F3"/>
            <w:vAlign w:val="bottom"/>
          </w:tcPr>
          <w:p w:rsidR="009E0B50" w:rsidRDefault="00863E98" w:rsidP="00D2742A">
            <w:pPr>
              <w:widowControl w:val="0"/>
              <w:autoSpaceDE w:val="0"/>
              <w:autoSpaceDN w:val="0"/>
              <w:adjustRightInd w:val="0"/>
              <w:spacing w:after="0" w:line="288" w:lineRule="exact"/>
              <w:rPr>
                <w:rFonts w:ascii="Times New Roman" w:hAnsi="Times New Roman"/>
                <w:sz w:val="24"/>
                <w:szCs w:val="24"/>
              </w:rPr>
            </w:pPr>
            <w:r>
              <w:rPr>
                <w:rFonts w:ascii="Calibri" w:hAnsi="Calibri" w:cs="Calibri"/>
                <w:w w:val="98"/>
                <w:sz w:val="24"/>
                <w:szCs w:val="24"/>
              </w:rPr>
              <w:t>100</w:t>
            </w: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47"/>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20" w:type="dxa"/>
            <w:gridSpan w:val="4"/>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440" w:type="dxa"/>
            <w:gridSpan w:val="7"/>
            <w:vMerge w:val="restart"/>
            <w:tcBorders>
              <w:top w:val="nil"/>
              <w:left w:val="nil"/>
              <w:bottom w:val="nil"/>
              <w:right w:val="nil"/>
            </w:tcBorders>
            <w:vAlign w:val="bottom"/>
          </w:tcPr>
          <w:p w:rsidR="009E0B50" w:rsidRDefault="009E0B50" w:rsidP="00D2742A">
            <w:pPr>
              <w:widowControl w:val="0"/>
              <w:autoSpaceDE w:val="0"/>
              <w:autoSpaceDN w:val="0"/>
              <w:adjustRightInd w:val="0"/>
              <w:spacing w:after="0" w:line="288" w:lineRule="exact"/>
              <w:rPr>
                <w:rFonts w:ascii="Times New Roman" w:hAnsi="Times New Roman"/>
                <w:sz w:val="24"/>
                <w:szCs w:val="24"/>
              </w:rPr>
            </w:pPr>
            <w:proofErr w:type="gramStart"/>
            <w:r>
              <w:rPr>
                <w:rFonts w:ascii="Calibri" w:hAnsi="Calibri" w:cs="Calibri"/>
                <w:sz w:val="24"/>
                <w:szCs w:val="24"/>
                <w:shd w:val="clear" w:color="auto" w:fill="D9E2F3"/>
              </w:rPr>
              <w:t>birimlere</w:t>
            </w:r>
            <w:proofErr w:type="gramEnd"/>
            <w:r>
              <w:rPr>
                <w:rFonts w:ascii="Calibri" w:hAnsi="Calibri" w:cs="Calibri"/>
                <w:sz w:val="24"/>
                <w:szCs w:val="24"/>
                <w:shd w:val="clear" w:color="auto" w:fill="D9E2F3"/>
              </w:rPr>
              <w:t xml:space="preserve"> yapılan önerilerin uygulanma oranı</w:t>
            </w: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gridSpan w:val="2"/>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20" w:type="dxa"/>
            <w:gridSpan w:val="3"/>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0"/>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gridSpan w:val="2"/>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2"/>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20" w:type="dxa"/>
            <w:gridSpan w:val="4"/>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b/>
                <w:bCs/>
                <w:color w:val="FFFFFF"/>
                <w:sz w:val="24"/>
                <w:szCs w:val="24"/>
              </w:rPr>
              <w:t>PG 3.3.4</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760" w:type="dxa"/>
            <w:gridSpan w:val="6"/>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İl MEM tarafından elektronik ortamda</w:t>
            </w: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60"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w w:val="98"/>
                <w:sz w:val="24"/>
                <w:szCs w:val="24"/>
              </w:rPr>
              <w:t>-</w:t>
            </w:r>
          </w:p>
        </w:tc>
        <w:tc>
          <w:tcPr>
            <w:tcW w:w="120" w:type="dxa"/>
            <w:gridSpan w:val="2"/>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w:t>
            </w: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gridSpan w:val="3"/>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30</w:t>
            </w: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42"/>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20" w:type="dxa"/>
            <w:gridSpan w:val="4"/>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760" w:type="dxa"/>
            <w:gridSpan w:val="6"/>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6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gridSpan w:val="2"/>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20" w:type="dxa"/>
            <w:gridSpan w:val="3"/>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1"/>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20" w:type="dxa"/>
            <w:gridSpan w:val="4"/>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val="restart"/>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sunulan</w:t>
            </w:r>
            <w:proofErr w:type="gramEnd"/>
            <w:r>
              <w:rPr>
                <w:rFonts w:ascii="Calibri" w:hAnsi="Calibri" w:cs="Calibri"/>
                <w:sz w:val="24"/>
                <w:szCs w:val="24"/>
              </w:rPr>
              <w:t xml:space="preserve"> hizmetlerin (ADABİS Modülü) sayısı</w:t>
            </w: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6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gridSpan w:val="2"/>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gridSpan w:val="3"/>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1"/>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gridSpan w:val="2"/>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single" w:sz="8" w:space="0" w:color="B4C6E7"/>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2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B4C6E7"/>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2"/>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20" w:type="dxa"/>
            <w:gridSpan w:val="4"/>
            <w:vMerge w:val="restart"/>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ind w:left="40"/>
              <w:rPr>
                <w:rFonts w:ascii="Times New Roman" w:hAnsi="Times New Roman"/>
                <w:sz w:val="24"/>
                <w:szCs w:val="24"/>
              </w:rPr>
            </w:pPr>
            <w:r>
              <w:rPr>
                <w:rFonts w:ascii="Calibri" w:hAnsi="Calibri" w:cs="Calibri"/>
                <w:b/>
                <w:bCs/>
                <w:color w:val="FFFFFF"/>
                <w:sz w:val="24"/>
                <w:szCs w:val="24"/>
              </w:rPr>
              <w:t>PG 3.3.5</w:t>
            </w: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4440" w:type="dxa"/>
            <w:gridSpan w:val="7"/>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İl MEM elektronik ortamlarına ilişkin şikâyet</w:t>
            </w: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gridSpan w:val="3"/>
            <w:vMerge w:val="restart"/>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w:t>
            </w: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sz w:val="24"/>
                <w:szCs w:val="24"/>
              </w:rPr>
              <w:t>-</w:t>
            </w: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gridSpan w:val="3"/>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24"/>
                <w:szCs w:val="24"/>
              </w:rPr>
            </w:pPr>
            <w:r>
              <w:rPr>
                <w:rFonts w:ascii="Calibri" w:hAnsi="Calibri" w:cs="Calibri"/>
                <w:w w:val="98"/>
                <w:sz w:val="24"/>
                <w:szCs w:val="24"/>
              </w:rPr>
              <w:t>5</w:t>
            </w: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42"/>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20" w:type="dxa"/>
            <w:gridSpan w:val="4"/>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440" w:type="dxa"/>
            <w:gridSpan w:val="7"/>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gridSpan w:val="3"/>
            <w:vMerge/>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20" w:type="dxa"/>
            <w:gridSpan w:val="3"/>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51"/>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20" w:type="dxa"/>
            <w:gridSpan w:val="4"/>
            <w:vMerge/>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740" w:type="dxa"/>
            <w:gridSpan w:val="2"/>
            <w:vMerge w:val="restart"/>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92" w:lineRule="exact"/>
              <w:rPr>
                <w:rFonts w:ascii="Times New Roman" w:hAnsi="Times New Roman"/>
                <w:sz w:val="24"/>
                <w:szCs w:val="24"/>
              </w:rPr>
            </w:pPr>
            <w:proofErr w:type="gramStart"/>
            <w:r>
              <w:rPr>
                <w:rFonts w:ascii="Calibri" w:hAnsi="Calibri" w:cs="Calibri"/>
                <w:sz w:val="24"/>
                <w:szCs w:val="24"/>
              </w:rPr>
              <w:t>sayısı</w:t>
            </w:r>
            <w:proofErr w:type="gramEnd"/>
          </w:p>
        </w:tc>
        <w:tc>
          <w:tcPr>
            <w:tcW w:w="4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4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gridSpan w:val="3"/>
            <w:vMerge/>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80" w:type="dxa"/>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720" w:type="dxa"/>
            <w:gridSpan w:val="3"/>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3"/>
                <w:szCs w:val="13"/>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r w:rsidR="009E0B50" w:rsidTr="00D2742A">
        <w:trPr>
          <w:trHeight w:val="146"/>
        </w:trPr>
        <w:tc>
          <w:tcPr>
            <w:tcW w:w="180" w:type="dxa"/>
            <w:tcBorders>
              <w:top w:val="nil"/>
              <w:left w:val="nil"/>
              <w:bottom w:val="nil"/>
              <w:right w:val="single" w:sz="8" w:space="0" w:color="4472C4"/>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4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4472C4"/>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6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shd w:val="clear" w:color="auto" w:fill="4472C4"/>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740" w:type="dxa"/>
            <w:gridSpan w:val="2"/>
            <w:vMerge/>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4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20" w:type="dxa"/>
            <w:gridSpan w:val="2"/>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9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78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6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200" w:type="dxa"/>
            <w:tcBorders>
              <w:top w:val="nil"/>
              <w:left w:val="nil"/>
              <w:bottom w:val="nil"/>
              <w:right w:val="single" w:sz="8" w:space="0" w:color="D9E2F3"/>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42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shd w:val="clear" w:color="auto" w:fill="D9E2F3"/>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54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12"/>
                <w:szCs w:val="12"/>
              </w:rPr>
            </w:pPr>
          </w:p>
        </w:tc>
        <w:tc>
          <w:tcPr>
            <w:tcW w:w="30" w:type="dxa"/>
            <w:tcBorders>
              <w:top w:val="nil"/>
              <w:left w:val="nil"/>
              <w:bottom w:val="nil"/>
              <w:right w:val="nil"/>
            </w:tcBorders>
            <w:vAlign w:val="bottom"/>
          </w:tcPr>
          <w:p w:rsidR="009E0B50" w:rsidRDefault="009E0B50" w:rsidP="00D2742A">
            <w:pPr>
              <w:widowControl w:val="0"/>
              <w:autoSpaceDE w:val="0"/>
              <w:autoSpaceDN w:val="0"/>
              <w:adjustRightInd w:val="0"/>
              <w:spacing w:after="0" w:line="240" w:lineRule="auto"/>
              <w:rPr>
                <w:rFonts w:ascii="Times New Roman" w:hAnsi="Times New Roman"/>
                <w:sz w:val="2"/>
                <w:szCs w:val="2"/>
              </w:rPr>
            </w:pPr>
          </w:p>
        </w:tc>
      </w:tr>
    </w:tbl>
    <w:p w:rsidR="009E0B50" w:rsidRDefault="00FB0763" w:rsidP="009E0B50">
      <w:pPr>
        <w:widowControl w:val="0"/>
        <w:autoSpaceDE w:val="0"/>
        <w:autoSpaceDN w:val="0"/>
        <w:adjustRightInd w:val="0"/>
        <w:spacing w:after="0" w:line="26" w:lineRule="exact"/>
        <w:rPr>
          <w:rFonts w:ascii="Times New Roman" w:hAnsi="Times New Roman"/>
          <w:sz w:val="24"/>
          <w:szCs w:val="24"/>
        </w:rPr>
      </w:pPr>
      <w:r w:rsidRPr="00FB0763">
        <w:rPr>
          <w:rFonts w:asciiTheme="minorHAnsi" w:hAnsiTheme="minorHAnsi" w:cstheme="minorBidi"/>
          <w:noProof/>
          <w:lang w:val="en-US" w:eastAsia="en-US"/>
        </w:rPr>
        <w:pict>
          <v:line id="Line 737" o:spid="_x0000_s1224" style="position:absolute;z-index:-251447296;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Ifd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PvYh90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Line 738" o:spid="_x0000_s1225" style="position:absolute;z-index:-251446272;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xYIQIAAEcEAAAOAAAAZHJzL2Uyb0RvYy54bWysU8GO2yAQvVfqPyDuiXHiJl4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J6EbFg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FB0763">
        <w:rPr>
          <w:rFonts w:asciiTheme="minorHAnsi" w:hAnsiTheme="minorHAnsi" w:cstheme="minorBidi"/>
          <w:noProof/>
          <w:lang w:val="en-US" w:eastAsia="en-US"/>
        </w:rPr>
        <w:pict>
          <v:line id="Line 739" o:spid="_x0000_s1226" style="position:absolute;z-index:-251445248;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RE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DBCaRE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FB0763">
        <w:rPr>
          <w:rFonts w:asciiTheme="minorHAnsi" w:hAnsiTheme="minorHAnsi" w:cstheme="minorBidi"/>
          <w:noProof/>
          <w:lang w:val="en-US" w:eastAsia="en-US"/>
        </w:rPr>
        <w:pict>
          <v:line id="Line 740" o:spid="_x0000_s1227" style="position:absolute;z-index:-251444224;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&#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Fuz9ByECAABHBAAADgAAAAAAAAAAAAAAAAAuAgAAZHJzL2Uyb0RvYy54&#10;bWxQSwECLQAUAAYACAAAACEAPxgg0uAAAAANAQAADwAAAAAAAAAAAAAAAAB7BAAAZHJzL2Rvd25y&#10;ZXYueG1sUEsFBgAAAAAEAAQA8wAAAIgFAAAAAA==&#10;" o:allowincell="f" strokecolor="#0070c0" strokeweight=".76197mm">
            <w10:wrap anchorx="page" anchory="page"/>
          </v:line>
        </w:pict>
      </w:r>
    </w:p>
    <w:p w:rsidR="009E0B50" w:rsidRDefault="009E0B50" w:rsidP="009E0B50">
      <w:pPr>
        <w:widowControl w:val="0"/>
        <w:overflowPunct w:val="0"/>
        <w:autoSpaceDE w:val="0"/>
        <w:autoSpaceDN w:val="0"/>
        <w:adjustRightInd w:val="0"/>
        <w:spacing w:after="0" w:line="349" w:lineRule="auto"/>
        <w:ind w:right="20"/>
        <w:jc w:val="both"/>
        <w:rPr>
          <w:rFonts w:ascii="Times New Roman" w:hAnsi="Times New Roman"/>
          <w:sz w:val="24"/>
          <w:szCs w:val="24"/>
        </w:rPr>
      </w:pPr>
      <w:r>
        <w:rPr>
          <w:rFonts w:ascii="Calibri" w:hAnsi="Calibri" w:cs="Calibri"/>
          <w:sz w:val="24"/>
          <w:szCs w:val="24"/>
        </w:rPr>
        <w:tab/>
      </w:r>
    </w:p>
    <w:p w:rsidR="009E0B50" w:rsidRDefault="009E0B50" w:rsidP="009E0B50">
      <w:pPr>
        <w:widowControl w:val="0"/>
        <w:autoSpaceDE w:val="0"/>
        <w:autoSpaceDN w:val="0"/>
        <w:adjustRightInd w:val="0"/>
        <w:spacing w:after="0" w:line="142" w:lineRule="exact"/>
        <w:rPr>
          <w:rFonts w:ascii="Times New Roman" w:hAnsi="Times New Roman"/>
          <w:sz w:val="24"/>
          <w:szCs w:val="24"/>
        </w:rPr>
      </w:pPr>
    </w:p>
    <w:p w:rsidR="009E0B50" w:rsidRDefault="00FB0763" w:rsidP="009E0B50">
      <w:pPr>
        <w:widowControl w:val="0"/>
        <w:autoSpaceDE w:val="0"/>
        <w:autoSpaceDN w:val="0"/>
        <w:adjustRightInd w:val="0"/>
        <w:spacing w:after="0" w:line="200" w:lineRule="exact"/>
        <w:rPr>
          <w:rFonts w:ascii="Times New Roman" w:hAnsi="Times New Roman"/>
          <w:sz w:val="24"/>
          <w:szCs w:val="24"/>
        </w:rPr>
      </w:pPr>
      <w:r w:rsidRPr="00FB0763">
        <w:rPr>
          <w:rFonts w:asciiTheme="minorHAnsi" w:hAnsiTheme="minorHAnsi" w:cstheme="minorBidi"/>
          <w:noProof/>
          <w:lang w:val="en-US" w:eastAsia="en-US"/>
        </w:rPr>
        <w:pict>
          <v:line id="Line 741" o:spid="_x0000_s1228" style="position:absolute;z-index:-251443200;visibility:visible" from="65.2pt,-308.8pt" to="65.2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742" o:spid="_x0000_s1229" style="position:absolute;z-index:-251442176;visibility:visible" from="3.75pt,-278.65pt" to="214.6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uKIQ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" o:allowincell="f" strokecolor="white" strokeweight=".48pt"/>
        </w:pict>
      </w:r>
      <w:r w:rsidRPr="00FB0763">
        <w:rPr>
          <w:rFonts w:asciiTheme="minorHAnsi" w:hAnsiTheme="minorHAnsi" w:cstheme="minorBidi"/>
          <w:noProof/>
          <w:lang w:val="en-US" w:eastAsia="en-US"/>
        </w:rPr>
        <w:pict>
          <v:line id="Line 743" o:spid="_x0000_s1230" style="position:absolute;z-index:-251441152;visibility:visible" from="400.7pt,-278.65pt" to="449.65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LNHwIAAEQ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744" o:spid="_x0000_s1231" style="position:absolute;z-index:-251440128;visibility:visible" from="350.75pt,-352.25pt" to="350.7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745" o:spid="_x0000_s1232" style="position:absolute;z-index:-251439104;visibility:visible" from="350.5pt,-337.35pt" to="400.2pt,-3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Yw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" o:allowincell="f" strokecolor="white" strokeweight=".16931mm"/>
        </w:pict>
      </w:r>
      <w:r w:rsidRPr="00FB0763">
        <w:rPr>
          <w:rFonts w:asciiTheme="minorHAnsi" w:hAnsiTheme="minorHAnsi" w:cstheme="minorBidi"/>
          <w:noProof/>
          <w:lang w:val="en-US" w:eastAsia="en-US"/>
        </w:rPr>
        <w:pict>
          <v:line id="Line 746" o:spid="_x0000_s1233" style="position:absolute;z-index:-251438080;visibility:visible" from="350.5pt,-309.05pt" to="400.2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F6HwIAAEQEAAAOAAAAZHJzL2Uyb0RvYy54bWysU8GO2jAQvVfqP1i5QxJIsx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747" o:spid="_x0000_s1234" style="position:absolute;z-index:-251437056;visibility:visible" from="350.5pt,-293.8pt" to="400.2pt,-2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6CHwIAAEQ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" o:allowincell="f" strokecolor="white" strokeweight=".16931mm"/>
        </w:pict>
      </w:r>
      <w:r w:rsidRPr="00FB0763">
        <w:rPr>
          <w:rFonts w:asciiTheme="minorHAnsi" w:hAnsiTheme="minorHAnsi" w:cstheme="minorBidi"/>
          <w:noProof/>
          <w:lang w:val="en-US" w:eastAsia="en-US"/>
        </w:rPr>
        <w:pict>
          <v:line id="Line 748" o:spid="_x0000_s1235" style="position:absolute;z-index:-251436032;visibility:visible" from="297.95pt,-352.25pt" to="297.95pt,-2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749" o:spid="_x0000_s1236" style="position:absolute;z-index:-251435008;visibility:visible" from="215.1pt,-278.65pt" to="400.2pt,-2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" o:allowincell="f" strokecolor="white" strokeweight=".48pt"/>
        </w:pict>
      </w:r>
      <w:r w:rsidRPr="00FB0763">
        <w:rPr>
          <w:rFonts w:asciiTheme="minorHAnsi" w:hAnsiTheme="minorHAnsi" w:cstheme="minorBidi"/>
          <w:noProof/>
          <w:lang w:val="en-US" w:eastAsia="en-US"/>
        </w:rPr>
        <w:pict>
          <v:line id="Line 750" o:spid="_x0000_s1237" style="position:absolute;z-index:-251433984;visibility:visible" from="350.5pt,-263.55pt" to="400.2pt,-2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" o:allowincell="f" strokecolor="white" strokeweight=".48pt"/>
        </w:pict>
      </w:r>
      <w:r w:rsidRPr="00FB0763">
        <w:rPr>
          <w:rFonts w:asciiTheme="minorHAnsi" w:hAnsiTheme="minorHAnsi" w:cstheme="minorBidi"/>
          <w:noProof/>
          <w:lang w:val="en-US" w:eastAsia="en-US"/>
        </w:rPr>
        <w:pict>
          <v:line id="Line 751" o:spid="_x0000_s1238" style="position:absolute;z-index:-251432960;visibility:visible" from="350.5pt,-248.45pt" to="400.2pt,-2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" o:allowincell="f" strokecolor="white" strokeweight=".48pt"/>
        </w:pict>
      </w:r>
      <w:r w:rsidRPr="00FB0763">
        <w:rPr>
          <w:rFonts w:asciiTheme="minorHAnsi" w:hAnsiTheme="minorHAnsi" w:cstheme="minorBidi"/>
          <w:noProof/>
          <w:lang w:val="en-US" w:eastAsia="en-US"/>
        </w:rPr>
        <w:pict>
          <v:line id="Line 752" o:spid="_x0000_s1239" style="position:absolute;z-index:-251431936;visibility:visible" from="400.7pt,-205.8pt" to="449.6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753" o:spid="_x0000_s1240" style="position:absolute;z-index:-251430912;visibility:visible" from="3.75pt,-205.8pt" to="65.45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" o:allowincell="f" strokecolor="white" strokeweight=".48pt"/>
        </w:pict>
      </w:r>
      <w:r w:rsidRPr="00FB0763">
        <w:rPr>
          <w:rFonts w:asciiTheme="minorHAnsi" w:hAnsiTheme="minorHAnsi" w:cstheme="minorBidi"/>
          <w:noProof/>
          <w:lang w:val="en-US" w:eastAsia="en-US"/>
        </w:rPr>
        <w:pict>
          <v:line id="Line 754" o:spid="_x0000_s1241" style="position:absolute;z-index:-251429888;visibility:visible" from="65.2pt,-232.95pt" to="65.2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CgIA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755" o:spid="_x0000_s1242" style="position:absolute;z-index:-251428864;visibility:visible" from="297.7pt,-205.8pt" to="400.2pt,-2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WBIA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756" o:spid="_x0000_s1243" style="position:absolute;z-index:-251427840;visibility:visible" from="350.75pt,-232.95pt" to="350.7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gSIAIAAEQ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757" o:spid="_x0000_s1244" style="position:absolute;z-index:-251426816;visibility:visible" from="297.95pt,-232.95pt" to="297.9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758" o:spid="_x0000_s1245" style="position:absolute;z-index:-251425792;visibility:visible" from="65.2pt,-190.45pt" to="65.2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759" o:spid="_x0000_s1246" style="position:absolute;z-index:-251424768;visibility:visible" from="3.75pt,-149.9pt" to="400.2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X6IQ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" o:allowincell="f" strokecolor="white" strokeweight=".48pt"/>
        </w:pict>
      </w:r>
      <w:r w:rsidRPr="00FB0763">
        <w:rPr>
          <w:rFonts w:asciiTheme="minorHAnsi" w:hAnsiTheme="minorHAnsi" w:cstheme="minorBidi"/>
          <w:noProof/>
          <w:lang w:val="en-US" w:eastAsia="en-US"/>
        </w:rPr>
        <w:pict>
          <v:line id="Line 760" o:spid="_x0000_s1247" style="position:absolute;z-index:-251423744;visibility:visible" from="350.75pt,-190.45pt" to="350.7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761" o:spid="_x0000_s1248" style="position:absolute;z-index:-251422720;visibility:visible" from="400.7pt,-149.9pt" to="449.65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" o:allowincell="f" strokecolor="white" strokeweight=".48pt"/>
        </w:pict>
      </w:r>
      <w:r w:rsidRPr="00FB0763">
        <w:rPr>
          <w:rFonts w:asciiTheme="minorHAnsi" w:hAnsiTheme="minorHAnsi" w:cstheme="minorBidi"/>
          <w:noProof/>
          <w:lang w:val="en-US" w:eastAsia="en-US"/>
        </w:rPr>
        <w:pict>
          <v:line id="Line 762" o:spid="_x0000_s1249" style="position:absolute;z-index:-251421696;visibility:visible" from="297.95pt,-190.45pt" to="297.95pt,-1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" o:allowincell="f" strokecolor="white" strokeweight=".48pt"/>
        </w:pict>
      </w:r>
      <w:r w:rsidRPr="00FB0763">
        <w:rPr>
          <w:rFonts w:asciiTheme="minorHAnsi" w:hAnsiTheme="minorHAnsi" w:cstheme="minorBidi"/>
          <w:noProof/>
          <w:lang w:val="en-US" w:eastAsia="en-US"/>
        </w:rPr>
        <w:pict>
          <v:line id="Line 763" o:spid="_x0000_s1250" style="position:absolute;z-index:-251420672;visibility:visible" from="350.75pt,-122.3pt" to="35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" o:allowincell="f" strokecolor="white" strokeweight=".48pt"/>
        </w:pict>
      </w:r>
      <w:r w:rsidRPr="00FB0763">
        <w:rPr>
          <w:rFonts w:asciiTheme="minorHAnsi" w:hAnsiTheme="minorHAnsi" w:cstheme="minorBidi"/>
          <w:noProof/>
          <w:lang w:val="en-US" w:eastAsia="en-US"/>
        </w:rPr>
        <w:pict>
          <v:line id="Line 764" o:spid="_x0000_s1251" style="position:absolute;z-index:-251419648;visibility:visible" from="350.5pt,-95.15pt" to="400.2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QwIA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" o:allowincell="f" strokecolor="white" strokeweight=".16931mm"/>
        </w:pict>
      </w:r>
      <w:r w:rsidRPr="00FB0763">
        <w:rPr>
          <w:rFonts w:asciiTheme="minorHAnsi" w:hAnsiTheme="minorHAnsi" w:cstheme="minorBidi"/>
          <w:noProof/>
          <w:lang w:val="en-US" w:eastAsia="en-US"/>
        </w:rPr>
        <w:pict>
          <v:line id="Line 765" o:spid="_x0000_s1252" style="position:absolute;z-index:-251418624;visibility:visible" from="65.2pt,-122.3pt" to="6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" o:allowincell="f" strokecolor="white" strokeweight=".48pt"/>
        </w:pict>
      </w:r>
      <w:r w:rsidRPr="00FB0763">
        <w:rPr>
          <w:rFonts w:asciiTheme="minorHAnsi" w:hAnsiTheme="minorHAnsi" w:cstheme="minorBidi"/>
          <w:noProof/>
          <w:lang w:val="en-US" w:eastAsia="en-US"/>
        </w:rPr>
        <w:pict>
          <v:line id="Line 766" o:spid="_x0000_s1253" style="position:absolute;z-index:-251417600;visibility:visible" from="3.75pt,-67.8pt" to="400.2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" o:allowincell="f" strokecolor="white" strokeweight=".48pt"/>
        </w:pict>
      </w:r>
      <w:r w:rsidRPr="00FB0763">
        <w:rPr>
          <w:rFonts w:asciiTheme="minorHAnsi" w:hAnsiTheme="minorHAnsi" w:cstheme="minorBidi"/>
          <w:noProof/>
          <w:lang w:val="en-US" w:eastAsia="en-US"/>
        </w:rPr>
        <w:pict>
          <v:line id="Line 767" o:spid="_x0000_s1254" style="position:absolute;z-index:-251416576;visibility:visible" from="400.7pt,-67.8pt" to="449.6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XlHwIAAEQEAAAOAAAAZHJzL2Uyb0RvYy54bWysU8GO2jAQvVfqP1i+QxLKBo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" o:allowincell="f" strokecolor="white" strokeweight=".48pt"/>
        </w:pict>
      </w:r>
      <w:r w:rsidRPr="00FB0763">
        <w:rPr>
          <w:rFonts w:asciiTheme="minorHAnsi" w:hAnsiTheme="minorHAnsi" w:cstheme="minorBidi"/>
          <w:noProof/>
          <w:lang w:val="en-US" w:eastAsia="en-US"/>
        </w:rPr>
        <w:pict>
          <v:line id="Line 768" o:spid="_x0000_s1255" style="position:absolute;z-index:-251415552;visibility:visible" from="3.75pt,-40.55pt" to="400.2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UpIQIAAEU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" o:allowincell="f" strokecolor="white" strokeweight=".48pt"/>
        </w:pict>
      </w:r>
      <w:r w:rsidRPr="00FB0763">
        <w:rPr>
          <w:rFonts w:asciiTheme="minorHAnsi" w:hAnsiTheme="minorHAnsi" w:cstheme="minorBidi"/>
          <w:noProof/>
          <w:lang w:val="en-US" w:eastAsia="en-US"/>
        </w:rPr>
        <w:pict>
          <v:line id="Line 769" o:spid="_x0000_s1256" style="position:absolute;z-index:-251414528;visibility:visible" from="297.95pt,-122.3pt" to="297.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" o:allowincell="f" strokecolor="white" strokeweight=".48pt"/>
        </w:pict>
      </w:r>
      <w:r w:rsidRPr="00FB0763">
        <w:rPr>
          <w:rFonts w:asciiTheme="minorHAnsi" w:hAnsiTheme="minorHAnsi" w:cstheme="minorBidi"/>
          <w:noProof/>
          <w:lang w:val="en-US" w:eastAsia="en-US"/>
        </w:rPr>
        <w:pict>
          <v:line id="Line 770" o:spid="_x0000_s1257" style="position:absolute;z-index:-251413504;visibility:visible" from="400.7pt,-40.55pt" to="449.6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" o:allowincell="f" strokecolor="white" strokeweight=".48pt"/>
        </w:pic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3.3</w:t>
      </w:r>
      <w:proofErr w:type="gramEnd"/>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tbl>
      <w:tblPr>
        <w:tblStyle w:val="AkKlavuz-Vurgu13"/>
        <w:tblW w:w="9288" w:type="dxa"/>
        <w:tblLook w:val="04A0"/>
      </w:tblPr>
      <w:tblGrid>
        <w:gridCol w:w="610"/>
        <w:gridCol w:w="4783"/>
        <w:gridCol w:w="1625"/>
        <w:gridCol w:w="2270"/>
      </w:tblGrid>
      <w:tr w:rsidR="009E0B50" w:rsidTr="00D2742A">
        <w:trPr>
          <w:cnfStyle w:val="100000000000"/>
        </w:trPr>
        <w:tc>
          <w:tcPr>
            <w:cnfStyle w:val="001000000000"/>
            <w:tcW w:w="610" w:type="dxa"/>
          </w:tcPr>
          <w:p w:rsidR="009E0B50" w:rsidRPr="003137A8" w:rsidRDefault="009E0B50" w:rsidP="00D2742A">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4783" w:type="dxa"/>
          </w:tcPr>
          <w:p w:rsidR="009E0B50" w:rsidRPr="003137A8" w:rsidRDefault="009E0B50" w:rsidP="00D2742A">
            <w:pPr>
              <w:widowControl w:val="0"/>
              <w:autoSpaceDE w:val="0"/>
              <w:autoSpaceDN w:val="0"/>
              <w:adjustRightInd w:val="0"/>
              <w:jc w:val="center"/>
              <w:cnfStyle w:val="100000000000"/>
              <w:rPr>
                <w:rFonts w:ascii="Times New Roman" w:hAnsi="Times New Roman"/>
                <w:sz w:val="24"/>
                <w:szCs w:val="24"/>
              </w:rPr>
            </w:pPr>
            <w:r w:rsidRPr="003137A8">
              <w:rPr>
                <w:rFonts w:ascii="Times New Roman" w:hAnsi="Times New Roman"/>
                <w:b w:val="0"/>
                <w:bCs w:val="0"/>
                <w:sz w:val="24"/>
                <w:szCs w:val="24"/>
              </w:rPr>
              <w:t>STRATEJİLER</w:t>
            </w:r>
          </w:p>
        </w:tc>
        <w:tc>
          <w:tcPr>
            <w:tcW w:w="1625" w:type="dxa"/>
          </w:tcPr>
          <w:p w:rsidR="009E0B50" w:rsidRPr="003137A8" w:rsidRDefault="009E0B50" w:rsidP="00D2742A">
            <w:pPr>
              <w:widowControl w:val="0"/>
              <w:autoSpaceDE w:val="0"/>
              <w:autoSpaceDN w:val="0"/>
              <w:adjustRightInd w:val="0"/>
              <w:jc w:val="center"/>
              <w:cnfStyle w:val="100000000000"/>
              <w:rPr>
                <w:rFonts w:ascii="Times New Roman" w:hAnsi="Times New Roman"/>
                <w:sz w:val="16"/>
                <w:szCs w:val="16"/>
              </w:rPr>
            </w:pPr>
            <w:r w:rsidRPr="003137A8">
              <w:rPr>
                <w:rFonts w:ascii="Times New Roman" w:hAnsi="Times New Roman"/>
                <w:sz w:val="16"/>
                <w:szCs w:val="16"/>
              </w:rPr>
              <w:t>ANA SORUMLU</w:t>
            </w:r>
          </w:p>
        </w:tc>
        <w:tc>
          <w:tcPr>
            <w:tcW w:w="2270" w:type="dxa"/>
          </w:tcPr>
          <w:p w:rsidR="009E0B50" w:rsidRPr="003137A8" w:rsidRDefault="009E0B50" w:rsidP="00D2742A">
            <w:pPr>
              <w:widowControl w:val="0"/>
              <w:autoSpaceDE w:val="0"/>
              <w:autoSpaceDN w:val="0"/>
              <w:adjustRightInd w:val="0"/>
              <w:spacing w:line="243" w:lineRule="exact"/>
              <w:jc w:val="center"/>
              <w:cnfStyle w:val="100000000000"/>
              <w:rPr>
                <w:rFonts w:ascii="Times New Roman" w:hAnsi="Times New Roman"/>
                <w:sz w:val="16"/>
                <w:szCs w:val="16"/>
              </w:rPr>
            </w:pPr>
            <w:r w:rsidRPr="003137A8">
              <w:rPr>
                <w:rFonts w:ascii="Times New Roman" w:hAnsi="Times New Roman"/>
                <w:sz w:val="16"/>
                <w:szCs w:val="16"/>
              </w:rPr>
              <w:t>DİĞER SORUMLU BİRİMLER</w:t>
            </w:r>
          </w:p>
        </w:tc>
      </w:tr>
      <w:tr w:rsidR="009E0B50" w:rsidTr="00D2742A">
        <w:trPr>
          <w:cnfStyle w:val="000000100000"/>
        </w:trPr>
        <w:tc>
          <w:tcPr>
            <w:cnfStyle w:val="001000000000"/>
            <w:tcW w:w="610" w:type="dxa"/>
            <w:vAlign w:val="center"/>
          </w:tcPr>
          <w:p w:rsidR="009E0B50" w:rsidRDefault="009E0B50" w:rsidP="00D2742A">
            <w:r>
              <w:t>1</w:t>
            </w:r>
          </w:p>
        </w:tc>
        <w:tc>
          <w:tcPr>
            <w:tcW w:w="4783" w:type="dxa"/>
            <w:vAlign w:val="bottom"/>
          </w:tcPr>
          <w:p w:rsidR="009E0B50" w:rsidRPr="0092481D" w:rsidRDefault="009E0B50" w:rsidP="00D2742A">
            <w:pPr>
              <w:widowControl w:val="0"/>
              <w:autoSpaceDE w:val="0"/>
              <w:autoSpaceDN w:val="0"/>
              <w:adjustRightInd w:val="0"/>
              <w:cnfStyle w:val="000000100000"/>
              <w:rPr>
                <w:rFonts w:ascii="Times New Roman" w:hAnsi="Times New Roman"/>
                <w:sz w:val="24"/>
                <w:szCs w:val="24"/>
              </w:rPr>
            </w:pPr>
            <w:proofErr w:type="gramStart"/>
            <w:r>
              <w:rPr>
                <w:rFonts w:ascii="Times New Roman" w:hAnsi="Times New Roman"/>
              </w:rPr>
              <w:t>Okulumuzda  eğitimde</w:t>
            </w:r>
            <w:proofErr w:type="gramEnd"/>
            <w:r>
              <w:rPr>
                <w:rFonts w:ascii="Times New Roman" w:hAnsi="Times New Roman"/>
              </w:rPr>
              <w:t xml:space="preserve"> kalitenin arttırılmasına yönelik araştırma geliştirme faaliyetlerinin yürütülmesi sayesinde halkın okumayı bir gereklilik olarak görmesi </w:t>
            </w:r>
            <w:r>
              <w:rPr>
                <w:rFonts w:ascii="Times New Roman" w:hAnsi="Times New Roman"/>
                <w:bCs/>
              </w:rPr>
              <w:t>sağlanacaktır</w:t>
            </w:r>
          </w:p>
        </w:tc>
        <w:tc>
          <w:tcPr>
            <w:tcW w:w="1625" w:type="dxa"/>
          </w:tcPr>
          <w:p w:rsidR="009E0B50" w:rsidRPr="00117C5C" w:rsidRDefault="009E0B50" w:rsidP="00D2742A">
            <w:pPr>
              <w:cnfStyle w:val="000000100000"/>
              <w:rPr>
                <w:rFonts w:ascii="Times New Roman" w:hAnsi="Times New Roman"/>
                <w:sz w:val="24"/>
                <w:szCs w:val="24"/>
              </w:rPr>
            </w:pPr>
            <w:r>
              <w:rPr>
                <w:rFonts w:ascii="Times New Roman" w:hAnsi="Times New Roman"/>
                <w:sz w:val="24"/>
                <w:szCs w:val="24"/>
              </w:rPr>
              <w:t>SPE</w:t>
            </w:r>
          </w:p>
        </w:tc>
        <w:tc>
          <w:tcPr>
            <w:tcW w:w="2270" w:type="dxa"/>
          </w:tcPr>
          <w:p w:rsidR="009E0B50" w:rsidRPr="00117C5C" w:rsidRDefault="009E0B50" w:rsidP="00D2742A">
            <w:pPr>
              <w:widowControl w:val="0"/>
              <w:autoSpaceDE w:val="0"/>
              <w:autoSpaceDN w:val="0"/>
              <w:adjustRightInd w:val="0"/>
              <w:spacing w:line="242" w:lineRule="exact"/>
              <w:cnfStyle w:val="000000100000"/>
              <w:rPr>
                <w:rFonts w:ascii="Times New Roman" w:hAnsi="Times New Roman"/>
                <w:sz w:val="24"/>
                <w:szCs w:val="24"/>
              </w:rPr>
            </w:pPr>
            <w:r>
              <w:rPr>
                <w:rFonts w:ascii="Times New Roman" w:hAnsi="Times New Roman"/>
                <w:sz w:val="24"/>
                <w:szCs w:val="24"/>
              </w:rPr>
              <w:t>OKUL İDARESİ-ÖĞRETMENLER</w:t>
            </w:r>
          </w:p>
        </w:tc>
      </w:tr>
      <w:tr w:rsidR="009E0B50" w:rsidTr="00D2742A">
        <w:trPr>
          <w:cnfStyle w:val="000000010000"/>
        </w:trPr>
        <w:tc>
          <w:tcPr>
            <w:cnfStyle w:val="001000000000"/>
            <w:tcW w:w="610" w:type="dxa"/>
            <w:vAlign w:val="center"/>
          </w:tcPr>
          <w:p w:rsidR="009E0B50" w:rsidRDefault="009E0B50" w:rsidP="00D2742A">
            <w:r>
              <w:t>2</w:t>
            </w:r>
          </w:p>
        </w:tc>
        <w:tc>
          <w:tcPr>
            <w:tcW w:w="4783" w:type="dxa"/>
            <w:vAlign w:val="bottom"/>
          </w:tcPr>
          <w:p w:rsidR="009E0B50" w:rsidRPr="0092481D" w:rsidRDefault="009E0B50" w:rsidP="00D2742A">
            <w:pPr>
              <w:widowControl w:val="0"/>
              <w:autoSpaceDE w:val="0"/>
              <w:autoSpaceDN w:val="0"/>
              <w:adjustRightInd w:val="0"/>
              <w:spacing w:line="214" w:lineRule="exact"/>
              <w:cnfStyle w:val="000000010000"/>
              <w:rPr>
                <w:rFonts w:ascii="Times New Roman" w:hAnsi="Times New Roman"/>
                <w:sz w:val="24"/>
                <w:szCs w:val="24"/>
              </w:rPr>
            </w:pPr>
            <w:r>
              <w:rPr>
                <w:rFonts w:ascii="Times New Roman" w:hAnsi="Times New Roman"/>
              </w:rPr>
              <w:t xml:space="preserve">Eğitimde kaliteyi artırmaya yönelik politika çalışmaların olması eğitim öğretim ve yönetim alanındaki geliştirici araştırmaların önünü açması </w:t>
            </w:r>
            <w:r>
              <w:rPr>
                <w:rFonts w:ascii="Times New Roman" w:hAnsi="Times New Roman"/>
                <w:bCs/>
              </w:rPr>
              <w:t>sağlanacaktır.</w:t>
            </w:r>
          </w:p>
        </w:tc>
        <w:tc>
          <w:tcPr>
            <w:tcW w:w="1625" w:type="dxa"/>
          </w:tcPr>
          <w:p w:rsidR="009E0B50" w:rsidRPr="00117C5C" w:rsidRDefault="009E0B50" w:rsidP="00D2742A">
            <w:pPr>
              <w:cnfStyle w:val="000000010000"/>
              <w:rPr>
                <w:rFonts w:ascii="Times New Roman" w:hAnsi="Times New Roman"/>
                <w:sz w:val="24"/>
                <w:szCs w:val="24"/>
              </w:rPr>
            </w:pPr>
            <w:r>
              <w:rPr>
                <w:rFonts w:ascii="Times New Roman" w:hAnsi="Times New Roman"/>
                <w:sz w:val="24"/>
                <w:szCs w:val="24"/>
              </w:rPr>
              <w:t>SPE</w:t>
            </w:r>
          </w:p>
        </w:tc>
        <w:tc>
          <w:tcPr>
            <w:tcW w:w="2270" w:type="dxa"/>
          </w:tcPr>
          <w:p w:rsidR="009E0B50" w:rsidRPr="00117C5C" w:rsidRDefault="009E0B50" w:rsidP="00D2742A">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OKUL İDARESİ-OKUL AİLE BİRLİĞİ</w:t>
            </w:r>
          </w:p>
        </w:tc>
      </w:tr>
      <w:tr w:rsidR="009E0B50" w:rsidTr="00D2742A">
        <w:trPr>
          <w:cnfStyle w:val="000000100000"/>
        </w:trPr>
        <w:tc>
          <w:tcPr>
            <w:cnfStyle w:val="001000000000"/>
            <w:tcW w:w="610" w:type="dxa"/>
            <w:vAlign w:val="center"/>
          </w:tcPr>
          <w:p w:rsidR="009E0B50" w:rsidRDefault="009E0B50" w:rsidP="00D2742A">
            <w:r>
              <w:t>3</w:t>
            </w:r>
          </w:p>
        </w:tc>
        <w:tc>
          <w:tcPr>
            <w:tcW w:w="4783" w:type="dxa"/>
            <w:vAlign w:val="bottom"/>
          </w:tcPr>
          <w:p w:rsidR="009E0B50" w:rsidRPr="0092481D" w:rsidRDefault="009E0B50" w:rsidP="00D2742A">
            <w:pPr>
              <w:widowControl w:val="0"/>
              <w:autoSpaceDE w:val="0"/>
              <w:autoSpaceDN w:val="0"/>
              <w:adjustRightInd w:val="0"/>
              <w:spacing w:line="219" w:lineRule="exact"/>
              <w:cnfStyle w:val="000000100000"/>
              <w:rPr>
                <w:rFonts w:ascii="Times New Roman" w:hAnsi="Times New Roman"/>
                <w:sz w:val="24"/>
                <w:szCs w:val="24"/>
              </w:rPr>
            </w:pPr>
            <w:r>
              <w:rPr>
                <w:rFonts w:ascii="Times New Roman" w:hAnsi="Times New Roman"/>
              </w:rPr>
              <w:t xml:space="preserve">Yapılan şikâyetlerin dikkate alınması AB –UNICEF projelerinin olanaklarının doğru kullanılmasına neden olması </w:t>
            </w:r>
            <w:r>
              <w:rPr>
                <w:rFonts w:ascii="Times New Roman" w:hAnsi="Times New Roman"/>
                <w:bCs/>
              </w:rPr>
              <w:t>sağlanacaktır.</w:t>
            </w:r>
          </w:p>
        </w:tc>
        <w:tc>
          <w:tcPr>
            <w:tcW w:w="1625" w:type="dxa"/>
          </w:tcPr>
          <w:p w:rsidR="009E0B50" w:rsidRDefault="009E0B50" w:rsidP="00D2742A">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SPE</w:t>
            </w:r>
          </w:p>
        </w:tc>
        <w:tc>
          <w:tcPr>
            <w:tcW w:w="2270" w:type="dxa"/>
          </w:tcPr>
          <w:p w:rsidR="009E0B50" w:rsidRPr="00117C5C" w:rsidRDefault="009E0B50" w:rsidP="00D2742A">
            <w:pPr>
              <w:widowControl w:val="0"/>
              <w:autoSpaceDE w:val="0"/>
              <w:autoSpaceDN w:val="0"/>
              <w:adjustRightInd w:val="0"/>
              <w:spacing w:line="242" w:lineRule="exact"/>
              <w:cnfStyle w:val="000000100000"/>
              <w:rPr>
                <w:rFonts w:ascii="Times New Roman" w:hAnsi="Times New Roman"/>
                <w:sz w:val="24"/>
                <w:szCs w:val="24"/>
              </w:rPr>
            </w:pPr>
            <w:r>
              <w:rPr>
                <w:rFonts w:ascii="Times New Roman" w:hAnsi="Times New Roman"/>
                <w:sz w:val="24"/>
                <w:szCs w:val="24"/>
              </w:rPr>
              <w:t>İLÇE MEM-ÇUKUROVA RAM</w:t>
            </w:r>
          </w:p>
        </w:tc>
      </w:tr>
      <w:tr w:rsidR="009E0B50" w:rsidTr="00D2742A">
        <w:trPr>
          <w:cnfStyle w:val="000000010000"/>
        </w:trPr>
        <w:tc>
          <w:tcPr>
            <w:cnfStyle w:val="001000000000"/>
            <w:tcW w:w="610" w:type="dxa"/>
            <w:vAlign w:val="center"/>
          </w:tcPr>
          <w:p w:rsidR="009E0B50" w:rsidRDefault="009E0B50" w:rsidP="00D2742A">
            <w:r>
              <w:t>4</w:t>
            </w:r>
          </w:p>
        </w:tc>
        <w:tc>
          <w:tcPr>
            <w:tcW w:w="4783" w:type="dxa"/>
            <w:vAlign w:val="bottom"/>
          </w:tcPr>
          <w:p w:rsidR="009E0B50" w:rsidRPr="0092481D" w:rsidRDefault="009E0B50" w:rsidP="00D2742A">
            <w:pPr>
              <w:widowControl w:val="0"/>
              <w:autoSpaceDE w:val="0"/>
              <w:autoSpaceDN w:val="0"/>
              <w:adjustRightInd w:val="0"/>
              <w:spacing w:line="219" w:lineRule="exact"/>
              <w:cnfStyle w:val="000000010000"/>
              <w:rPr>
                <w:rFonts w:ascii="Times New Roman" w:hAnsi="Times New Roman"/>
                <w:sz w:val="24"/>
                <w:szCs w:val="24"/>
              </w:rPr>
            </w:pPr>
            <w:r>
              <w:rPr>
                <w:rFonts w:ascii="Times New Roman" w:hAnsi="Times New Roman"/>
              </w:rPr>
              <w:t xml:space="preserve">Yeni teknolojilere ulaşılabilmesi sayesinde ilçemizde eğitim öğretim faaliyetlerinin artırılmasına yönelik araştırma ve geliştirme işlemlerinin hızlı yapılmasına neden olması </w:t>
            </w:r>
            <w:r>
              <w:rPr>
                <w:rFonts w:ascii="Times New Roman" w:hAnsi="Times New Roman"/>
                <w:bCs/>
              </w:rPr>
              <w:t>sağlanacaktır.</w:t>
            </w:r>
          </w:p>
        </w:tc>
        <w:tc>
          <w:tcPr>
            <w:tcW w:w="1625" w:type="dxa"/>
            <w:vAlign w:val="bottom"/>
          </w:tcPr>
          <w:p w:rsidR="009E0B50" w:rsidRDefault="009E0B50" w:rsidP="00D2742A">
            <w:pPr>
              <w:widowControl w:val="0"/>
              <w:autoSpaceDE w:val="0"/>
              <w:autoSpaceDN w:val="0"/>
              <w:adjustRightInd w:val="0"/>
              <w:spacing w:line="219" w:lineRule="exact"/>
              <w:cnfStyle w:val="000000010000"/>
              <w:rPr>
                <w:rFonts w:ascii="Times New Roman" w:hAnsi="Times New Roman"/>
                <w:sz w:val="24"/>
                <w:szCs w:val="24"/>
              </w:rPr>
            </w:pPr>
            <w:r>
              <w:rPr>
                <w:rFonts w:ascii="Times New Roman" w:hAnsi="Times New Roman"/>
                <w:sz w:val="24"/>
                <w:szCs w:val="24"/>
              </w:rPr>
              <w:t>SPE</w:t>
            </w:r>
          </w:p>
        </w:tc>
        <w:tc>
          <w:tcPr>
            <w:tcW w:w="2270" w:type="dxa"/>
          </w:tcPr>
          <w:p w:rsidR="009E0B50" w:rsidRPr="00117C5C" w:rsidRDefault="009E0B50" w:rsidP="00D2742A">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HAYIRSEVERLER-OKUL AİLE BİRLİĞİ</w:t>
            </w:r>
          </w:p>
        </w:tc>
      </w:tr>
      <w:tr w:rsidR="009E0B50" w:rsidTr="00D2742A">
        <w:trPr>
          <w:cnfStyle w:val="000000100000"/>
        </w:trPr>
        <w:tc>
          <w:tcPr>
            <w:cnfStyle w:val="001000000000"/>
            <w:tcW w:w="610" w:type="dxa"/>
            <w:vAlign w:val="center"/>
          </w:tcPr>
          <w:p w:rsidR="009E0B50" w:rsidRDefault="009E0B50" w:rsidP="00D2742A">
            <w:r>
              <w:t>5</w:t>
            </w:r>
          </w:p>
        </w:tc>
        <w:tc>
          <w:tcPr>
            <w:tcW w:w="4783" w:type="dxa"/>
            <w:vAlign w:val="bottom"/>
          </w:tcPr>
          <w:p w:rsidR="009E0B50" w:rsidRPr="0092481D" w:rsidRDefault="009E0B50" w:rsidP="00D2742A">
            <w:pPr>
              <w:widowControl w:val="0"/>
              <w:autoSpaceDE w:val="0"/>
              <w:autoSpaceDN w:val="0"/>
              <w:adjustRightInd w:val="0"/>
              <w:cnfStyle w:val="000000100000"/>
              <w:rPr>
                <w:rFonts w:ascii="Times New Roman" w:hAnsi="Times New Roman"/>
                <w:sz w:val="24"/>
                <w:szCs w:val="24"/>
              </w:rPr>
            </w:pPr>
            <w:r>
              <w:rPr>
                <w:rFonts w:ascii="Times New Roman" w:hAnsi="Times New Roman"/>
              </w:rPr>
              <w:t xml:space="preserve">Yetersiz olan mali kaynakların verimli kullanılması sayesinde iş ve işlemler yürütülmesi </w:t>
            </w:r>
            <w:r>
              <w:rPr>
                <w:rFonts w:ascii="Times New Roman" w:hAnsi="Times New Roman"/>
                <w:bCs/>
              </w:rPr>
              <w:t>sağlanacaktır.</w:t>
            </w:r>
          </w:p>
        </w:tc>
        <w:tc>
          <w:tcPr>
            <w:tcW w:w="1625" w:type="dxa"/>
            <w:vAlign w:val="bottom"/>
          </w:tcPr>
          <w:p w:rsidR="009E0B50" w:rsidRDefault="009E0B50" w:rsidP="00D2742A">
            <w:pPr>
              <w:widowControl w:val="0"/>
              <w:autoSpaceDE w:val="0"/>
              <w:autoSpaceDN w:val="0"/>
              <w:adjustRightInd w:val="0"/>
              <w:cnfStyle w:val="000000100000"/>
              <w:rPr>
                <w:rFonts w:ascii="Times New Roman" w:hAnsi="Times New Roman"/>
                <w:sz w:val="16"/>
                <w:szCs w:val="16"/>
              </w:rPr>
            </w:pPr>
            <w:r>
              <w:rPr>
                <w:rFonts w:ascii="Times New Roman" w:hAnsi="Times New Roman"/>
                <w:sz w:val="24"/>
                <w:szCs w:val="24"/>
              </w:rPr>
              <w:t>SPE</w:t>
            </w:r>
          </w:p>
        </w:tc>
        <w:tc>
          <w:tcPr>
            <w:tcW w:w="2270" w:type="dxa"/>
          </w:tcPr>
          <w:p w:rsidR="009E0B50" w:rsidRPr="00117C5C" w:rsidRDefault="009E0B50" w:rsidP="00D2742A">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İLÇE MEM</w:t>
            </w:r>
          </w:p>
        </w:tc>
      </w:tr>
      <w:tr w:rsidR="009E0B50" w:rsidTr="00D2742A">
        <w:trPr>
          <w:cnfStyle w:val="000000010000"/>
        </w:trPr>
        <w:tc>
          <w:tcPr>
            <w:cnfStyle w:val="001000000000"/>
            <w:tcW w:w="610" w:type="dxa"/>
            <w:vAlign w:val="center"/>
          </w:tcPr>
          <w:p w:rsidR="009E0B50" w:rsidRDefault="009E0B50" w:rsidP="00D2742A">
            <w:r>
              <w:t>6</w:t>
            </w:r>
          </w:p>
        </w:tc>
        <w:tc>
          <w:tcPr>
            <w:tcW w:w="4783" w:type="dxa"/>
            <w:vAlign w:val="bottom"/>
          </w:tcPr>
          <w:p w:rsidR="009E0B50" w:rsidRDefault="009E0B50" w:rsidP="00D2742A">
            <w:pPr>
              <w:widowControl w:val="0"/>
              <w:autoSpaceDE w:val="0"/>
              <w:autoSpaceDN w:val="0"/>
              <w:adjustRightInd w:val="0"/>
              <w:cnfStyle w:val="000000010000"/>
              <w:rPr>
                <w:rFonts w:ascii="Times New Roman" w:hAnsi="Times New Roman"/>
              </w:rPr>
            </w:pPr>
            <w:r>
              <w:rPr>
                <w:rFonts w:ascii="Times New Roman" w:hAnsi="Times New Roman"/>
              </w:rPr>
              <w:t xml:space="preserve">Yeni teknolojilere kolay ulaşılabilmesi </w:t>
            </w:r>
            <w:proofErr w:type="spellStart"/>
            <w:r>
              <w:rPr>
                <w:rFonts w:ascii="Times New Roman" w:hAnsi="Times New Roman"/>
              </w:rPr>
              <w:t>hizmetiçi</w:t>
            </w:r>
            <w:proofErr w:type="spellEnd"/>
            <w:r>
              <w:rPr>
                <w:rFonts w:ascii="Times New Roman" w:hAnsi="Times New Roman"/>
              </w:rPr>
              <w:t xml:space="preserve"> eğitim faaliyetlerinin nitelik ve niceliğinin artırılması </w:t>
            </w:r>
            <w:r>
              <w:rPr>
                <w:rFonts w:ascii="Times New Roman" w:hAnsi="Times New Roman"/>
                <w:bCs/>
              </w:rPr>
              <w:t>sağlanacaktır</w:t>
            </w:r>
          </w:p>
        </w:tc>
        <w:tc>
          <w:tcPr>
            <w:tcW w:w="1625" w:type="dxa"/>
          </w:tcPr>
          <w:p w:rsidR="009E0B50" w:rsidRPr="00117C5C" w:rsidRDefault="009E0B50" w:rsidP="00D2742A">
            <w:pPr>
              <w:cnfStyle w:val="000000010000"/>
              <w:rPr>
                <w:rFonts w:ascii="Times New Roman" w:hAnsi="Times New Roman"/>
                <w:sz w:val="24"/>
                <w:szCs w:val="24"/>
              </w:rPr>
            </w:pPr>
            <w:r>
              <w:rPr>
                <w:rFonts w:ascii="Times New Roman" w:hAnsi="Times New Roman"/>
                <w:sz w:val="24"/>
                <w:szCs w:val="24"/>
              </w:rPr>
              <w:t>SPE</w:t>
            </w:r>
          </w:p>
        </w:tc>
        <w:tc>
          <w:tcPr>
            <w:tcW w:w="2270" w:type="dxa"/>
          </w:tcPr>
          <w:p w:rsidR="009E0B50" w:rsidRDefault="009E0B50" w:rsidP="00D2742A">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İLÇE MEM-OKUL İDARESİ</w:t>
            </w:r>
          </w:p>
        </w:tc>
      </w:tr>
      <w:tr w:rsidR="009E0B50" w:rsidTr="00D2742A">
        <w:trPr>
          <w:cnfStyle w:val="000000100000"/>
        </w:trPr>
        <w:tc>
          <w:tcPr>
            <w:cnfStyle w:val="001000000000"/>
            <w:tcW w:w="610" w:type="dxa"/>
            <w:vAlign w:val="center"/>
          </w:tcPr>
          <w:p w:rsidR="009E0B50" w:rsidRDefault="009E0B50" w:rsidP="00D2742A">
            <w:r>
              <w:t>7</w:t>
            </w:r>
          </w:p>
        </w:tc>
        <w:tc>
          <w:tcPr>
            <w:tcW w:w="4783" w:type="dxa"/>
            <w:vAlign w:val="bottom"/>
          </w:tcPr>
          <w:p w:rsidR="009E0B50" w:rsidRDefault="009E0B50" w:rsidP="00D2742A">
            <w:pPr>
              <w:widowControl w:val="0"/>
              <w:autoSpaceDE w:val="0"/>
              <w:autoSpaceDN w:val="0"/>
              <w:adjustRightInd w:val="0"/>
              <w:cnfStyle w:val="000000100000"/>
              <w:rPr>
                <w:rFonts w:ascii="Times New Roman" w:hAnsi="Times New Roman"/>
              </w:rPr>
            </w:pPr>
            <w:r>
              <w:rPr>
                <w:rFonts w:ascii="Times New Roman" w:hAnsi="Times New Roman"/>
              </w:rPr>
              <w:t>Rehberlik ve denetim faaliyetleri, yapılacak izleme ve değerlendirme sonuçlarına göre risk tespit edilen öğrenciler önceliğinde yürütülecektir. Emsallerine göre başarı gösteren öğrenciler ödüllendirilerek örnek uygulamaların yaygınlaştırılması sağlanacaktır.</w:t>
            </w:r>
          </w:p>
        </w:tc>
        <w:tc>
          <w:tcPr>
            <w:tcW w:w="1625" w:type="dxa"/>
          </w:tcPr>
          <w:p w:rsidR="009E0B50" w:rsidRPr="00117C5C" w:rsidRDefault="009E0B50" w:rsidP="00D2742A">
            <w:pPr>
              <w:cnfStyle w:val="000000100000"/>
              <w:rPr>
                <w:rFonts w:ascii="Times New Roman" w:hAnsi="Times New Roman"/>
                <w:sz w:val="24"/>
                <w:szCs w:val="24"/>
              </w:rPr>
            </w:pPr>
            <w:r>
              <w:rPr>
                <w:rFonts w:ascii="Times New Roman" w:hAnsi="Times New Roman"/>
                <w:sz w:val="24"/>
                <w:szCs w:val="24"/>
              </w:rPr>
              <w:t>SPE</w:t>
            </w:r>
          </w:p>
        </w:tc>
        <w:tc>
          <w:tcPr>
            <w:tcW w:w="2270" w:type="dxa"/>
          </w:tcPr>
          <w:p w:rsidR="009E0B50" w:rsidRDefault="009E0B50" w:rsidP="00D2742A">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OKUL İDARESİ-ÖĞRETMENLER KURULU</w:t>
            </w:r>
          </w:p>
        </w:tc>
      </w:tr>
    </w:tbl>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358" w:lineRule="exact"/>
        <w:rPr>
          <w:rFonts w:ascii="Times New Roman" w:hAnsi="Times New Roman"/>
          <w:sz w:val="24"/>
          <w:szCs w:val="24"/>
        </w:rPr>
      </w:pPr>
    </w:p>
    <w:p w:rsidR="009E0B50" w:rsidRDefault="009E0B50" w:rsidP="009E0B50">
      <w:pPr>
        <w:spacing w:after="0" w:line="120" w:lineRule="auto"/>
        <w:jc w:val="both"/>
        <w:rPr>
          <w:b/>
          <w:bCs/>
          <w:sz w:val="144"/>
          <w:szCs w:val="48"/>
        </w:rPr>
      </w:pPr>
    </w:p>
    <w:p w:rsidR="009E0B50" w:rsidRDefault="00FB0763" w:rsidP="009E0B50">
      <w:pPr>
        <w:spacing w:after="0" w:line="120" w:lineRule="auto"/>
        <w:jc w:val="both"/>
        <w:rPr>
          <w:b/>
          <w:bCs/>
          <w:sz w:val="144"/>
          <w:szCs w:val="48"/>
        </w:rPr>
      </w:pPr>
      <w:r>
        <w:rPr>
          <w:b/>
          <w:bCs/>
          <w:noProof/>
          <w:sz w:val="144"/>
          <w:szCs w:val="48"/>
        </w:rPr>
        <w:pict>
          <v:rect id="_x0000_s1289" style="position:absolute;left:0;text-align:left;margin-left:44.5pt;margin-top:4.15pt;width:366.8pt;height:179.3pt;z-index:251937792" fillcolor="#9bbb59 [3206]" strokecolor="#f2f2f2 [3041]" strokeweight="3pt">
            <v:shadow on="t" type="perspective" color="#4e6128 [1606]" opacity=".5" offset="1pt" offset2="-1pt"/>
            <v:textbox style="mso-next-textbox:#_x0000_s1289">
              <w:txbxContent>
                <w:p w:rsidR="00B0295A" w:rsidRPr="00370C87" w:rsidRDefault="00B0295A" w:rsidP="009E0B50">
                  <w:pPr>
                    <w:jc w:val="center"/>
                  </w:pPr>
                  <w:r w:rsidRPr="00D27DD1">
                    <w:rPr>
                      <w:b/>
                      <w:bCs/>
                      <w:sz w:val="144"/>
                      <w:szCs w:val="48"/>
                    </w:rPr>
                    <w:t>BÖLÜM</w:t>
                  </w:r>
                  <w:r>
                    <w:rPr>
                      <w:b/>
                      <w:bCs/>
                      <w:sz w:val="144"/>
                      <w:szCs w:val="48"/>
                    </w:rPr>
                    <w:t xml:space="preserve"> 4</w:t>
                  </w:r>
                </w:p>
                <w:p w:rsidR="00B0295A" w:rsidRDefault="00B0295A" w:rsidP="009E0B50"/>
              </w:txbxContent>
            </v:textbox>
          </v:rect>
        </w:pict>
      </w:r>
    </w:p>
    <w:p w:rsidR="009E0B50" w:rsidRPr="00CB4F28" w:rsidRDefault="009E0B50" w:rsidP="009E0B50">
      <w:pPr>
        <w:spacing w:after="0"/>
        <w:jc w:val="both"/>
        <w:rPr>
          <w:b/>
          <w:bCs/>
          <w:i/>
          <w:sz w:val="144"/>
          <w:szCs w:val="48"/>
        </w:rPr>
      </w:pPr>
    </w:p>
    <w:p w:rsidR="009E0B50" w:rsidRDefault="00FB0763" w:rsidP="009E0B50">
      <w:pPr>
        <w:spacing w:after="0"/>
        <w:jc w:val="both"/>
        <w:rPr>
          <w:b/>
          <w:bCs/>
          <w:sz w:val="144"/>
          <w:szCs w:val="48"/>
        </w:rPr>
      </w:pPr>
      <w:r>
        <w:rPr>
          <w:b/>
          <w:bCs/>
          <w:noProof/>
          <w:sz w:val="144"/>
          <w:szCs w:val="48"/>
        </w:rPr>
        <w:pict>
          <v:shape id="_x0000_s1290" type="#_x0000_t9" style="position:absolute;left:0;text-align:left;margin-left:9.7pt;margin-top:64.5pt;width:441.75pt;height:214.65pt;z-index:251938816" fillcolor="#4bacc6 [3208]" strokecolor="#f2f2f2 [3041]" strokeweight="3pt">
            <v:shadow on="t" type="perspective" color="#205867 [1608]" opacity=".5" offset="1pt" offset2="-1pt"/>
            <v:textbox style="mso-next-textbox:#_x0000_s1290">
              <w:txbxContent>
                <w:p w:rsidR="00B0295A" w:rsidRPr="0001640B" w:rsidRDefault="00B0295A" w:rsidP="009E0B50">
                  <w:pPr>
                    <w:tabs>
                      <w:tab w:val="left" w:pos="1530"/>
                    </w:tabs>
                    <w:jc w:val="center"/>
                    <w:rPr>
                      <w:b/>
                      <w:bCs/>
                      <w:sz w:val="56"/>
                      <w:szCs w:val="56"/>
                    </w:rPr>
                  </w:pPr>
                </w:p>
                <w:p w:rsidR="00B0295A" w:rsidRPr="0001640B" w:rsidRDefault="00B0295A" w:rsidP="009E0B50">
                  <w:pPr>
                    <w:rPr>
                      <w:sz w:val="56"/>
                      <w:szCs w:val="56"/>
                    </w:rPr>
                  </w:pPr>
                  <w:r>
                    <w:rPr>
                      <w:rFonts w:ascii="Calibri" w:hAnsi="Calibri" w:cs="Calibri"/>
                      <w:b/>
                      <w:bCs/>
                      <w:sz w:val="56"/>
                      <w:szCs w:val="56"/>
                    </w:rPr>
                    <w:t xml:space="preserve">        </w:t>
                  </w:r>
                  <w:r w:rsidRPr="0001640B">
                    <w:rPr>
                      <w:rFonts w:ascii="Calibri" w:hAnsi="Calibri" w:cs="Calibri"/>
                      <w:b/>
                      <w:bCs/>
                      <w:sz w:val="56"/>
                      <w:szCs w:val="56"/>
                    </w:rPr>
                    <w:t>MALİYETLENDİRME</w:t>
                  </w:r>
                </w:p>
              </w:txbxContent>
            </v:textbox>
          </v:shape>
        </w:pict>
      </w:r>
    </w:p>
    <w:p w:rsidR="009E0B50" w:rsidRDefault="009E0B50" w:rsidP="009E0B50">
      <w:pPr>
        <w:spacing w:after="0"/>
        <w:jc w:val="both"/>
        <w:rPr>
          <w:b/>
          <w:bCs/>
          <w:sz w:val="144"/>
          <w:szCs w:val="48"/>
        </w:rPr>
      </w:pPr>
    </w:p>
    <w:p w:rsidR="009E0B50" w:rsidRDefault="009E0B50" w:rsidP="009E0B50">
      <w:pPr>
        <w:spacing w:after="0"/>
        <w:jc w:val="both"/>
        <w:rPr>
          <w:b/>
          <w:bCs/>
          <w:sz w:val="144"/>
          <w:szCs w:val="48"/>
        </w:rPr>
      </w:pPr>
    </w:p>
    <w:p w:rsidR="009E0B50" w:rsidRPr="00D27DD1" w:rsidRDefault="009E0B50" w:rsidP="009E0B50">
      <w:pPr>
        <w:spacing w:after="0"/>
        <w:jc w:val="both"/>
        <w:rPr>
          <w:b/>
          <w:bCs/>
          <w:sz w:val="48"/>
          <w:szCs w:val="48"/>
        </w:rPr>
      </w:pPr>
    </w:p>
    <w:p w:rsidR="009E0B50" w:rsidRDefault="009E0B50" w:rsidP="009E0B50">
      <w:pPr>
        <w:spacing w:after="0"/>
        <w:jc w:val="both"/>
        <w:rPr>
          <w:b/>
          <w:bCs/>
          <w:sz w:val="24"/>
          <w:szCs w:val="24"/>
        </w:rPr>
      </w:pPr>
      <w:r w:rsidRPr="00D27DD1">
        <w:rPr>
          <w:b/>
          <w:bCs/>
          <w:sz w:val="24"/>
          <w:szCs w:val="24"/>
        </w:rPr>
        <w:t xml:space="preserve">  </w:t>
      </w: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Pr="00002720" w:rsidRDefault="00FB0763" w:rsidP="009E0B50">
      <w:pPr>
        <w:widowControl w:val="0"/>
        <w:autoSpaceDE w:val="0"/>
        <w:autoSpaceDN w:val="0"/>
        <w:adjustRightInd w:val="0"/>
        <w:spacing w:after="0" w:line="239" w:lineRule="auto"/>
        <w:rPr>
          <w:rFonts w:ascii="Times New Roman" w:hAnsi="Times New Roman"/>
          <w:b/>
          <w:bCs/>
          <w:color w:val="0070C0"/>
          <w:sz w:val="24"/>
          <w:szCs w:val="24"/>
        </w:rPr>
      </w:pPr>
      <w:r w:rsidRPr="00FB0763">
        <w:rPr>
          <w:rFonts w:ascii="Times New Roman" w:hAnsi="Times New Roman"/>
          <w:noProof/>
          <w:sz w:val="24"/>
          <w:szCs w:val="24"/>
          <w:lang w:val="en-US" w:eastAsia="en-US"/>
        </w:rPr>
        <w:pict>
          <v:line id="Line 800" o:spid="_x0000_s1266" style="position:absolute;z-index:-251404288;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eFpVYS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FB0763">
        <w:rPr>
          <w:rFonts w:ascii="Times New Roman" w:hAnsi="Times New Roman"/>
          <w:noProof/>
          <w:sz w:val="24"/>
          <w:szCs w:val="24"/>
          <w:lang w:val="en-US" w:eastAsia="en-US"/>
        </w:rPr>
        <w:pict>
          <v:line id="Line 801" o:spid="_x0000_s1267" style="position:absolute;z-index:-251403264;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DlfvTqIgIAAEcEAAAOAAAAAAAAAAAAAAAAAC4CAABkcnMvZTJvRG9jLnht&#10;bFBLAQItABQABgAIAAAAIQAWNCvl3gAAAAkBAAAPAAAAAAAAAAAAAAAAAHwEAABkcnMvZG93bnJl&#10;di54bWxQSwUGAAAAAAQABADzAAAAhwUAAAAA&#10;" o:allowincell="f" strokecolor="#0070c0" strokeweight=".76197mm">
            <w10:wrap anchorx="page" anchory="page"/>
          </v:line>
        </w:pict>
      </w:r>
      <w:r w:rsidRPr="00FB0763">
        <w:rPr>
          <w:rFonts w:ascii="Times New Roman" w:hAnsi="Times New Roman"/>
          <w:noProof/>
          <w:sz w:val="24"/>
          <w:szCs w:val="24"/>
          <w:lang w:val="en-US" w:eastAsia="en-US"/>
        </w:rPr>
        <w:pict>
          <v:line id="Line 802" o:spid="_x0000_s1268" style="position:absolute;z-index:-251402240;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BSR4Lw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FB0763">
        <w:rPr>
          <w:rFonts w:ascii="Times New Roman" w:hAnsi="Times New Roman"/>
          <w:noProof/>
          <w:sz w:val="24"/>
          <w:szCs w:val="24"/>
          <w:lang w:val="en-US" w:eastAsia="en-US"/>
        </w:rPr>
        <w:pict>
          <v:line id="Line 803" o:spid="_x0000_s1269" style="position:absolute;z-index:-251401216;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4x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&#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LmDeMS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9E0B50" w:rsidRPr="00002720">
        <w:rPr>
          <w:rFonts w:ascii="Times New Roman" w:hAnsi="Times New Roman"/>
          <w:b/>
          <w:bCs/>
          <w:color w:val="0070C0"/>
          <w:sz w:val="24"/>
          <w:szCs w:val="24"/>
        </w:rPr>
        <w:t>BÖLÜM-IV: MALİYETLENDİRME</w:t>
      </w: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79"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38" w:lineRule="auto"/>
        <w:ind w:right="20" w:firstLine="708"/>
        <w:jc w:val="both"/>
        <w:rPr>
          <w:rFonts w:ascii="Times New Roman" w:hAnsi="Times New Roman"/>
          <w:sz w:val="24"/>
          <w:szCs w:val="24"/>
        </w:rPr>
      </w:pPr>
      <w:r w:rsidRPr="00002720">
        <w:rPr>
          <w:rFonts w:ascii="Times New Roman" w:hAnsi="Times New Roman"/>
          <w:sz w:val="24"/>
          <w:szCs w:val="24"/>
        </w:rPr>
        <w:t>İl Millî Eğitim Müdürlüğü hizmetlerinin istenilen düzeyde ve kalitede sunulabilmesi için program ve proje bazında kaynak tahsisleri ile bütçesinin stratejik planına, yıllık amaç ve hedefleri ile performans göstergelerine dayandırılması gerekmektedir.</w:t>
      </w: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52" w:lineRule="auto"/>
        <w:ind w:right="20" w:firstLine="427"/>
        <w:jc w:val="both"/>
        <w:rPr>
          <w:rFonts w:ascii="Times New Roman" w:hAnsi="Times New Roman"/>
          <w:sz w:val="24"/>
          <w:szCs w:val="24"/>
        </w:rPr>
      </w:pPr>
      <w:r w:rsidRPr="00002720">
        <w:rPr>
          <w:rFonts w:ascii="Times New Roman" w:hAnsi="Times New Roman"/>
          <w:sz w:val="24"/>
          <w:szCs w:val="24"/>
        </w:rPr>
        <w:t xml:space="preserve">Eğlence Şehitler Ortaokulu Müdürlüğü 2015-2019 Stratejik Planının </w:t>
      </w:r>
      <w:proofErr w:type="spellStart"/>
      <w:r w:rsidRPr="00002720">
        <w:rPr>
          <w:rFonts w:ascii="Times New Roman" w:hAnsi="Times New Roman"/>
          <w:sz w:val="24"/>
          <w:szCs w:val="24"/>
        </w:rPr>
        <w:t>maliyetlendirilmesi</w:t>
      </w:r>
      <w:proofErr w:type="spellEnd"/>
      <w:r w:rsidRPr="00002720">
        <w:rPr>
          <w:rFonts w:ascii="Times New Roman" w:hAnsi="Times New Roman"/>
          <w:sz w:val="24"/>
          <w:szCs w:val="24"/>
        </w:rPr>
        <w:t xml:space="preserve"> sürecindeki temel gaye, stratejik amaç ve hedeflerin gerektirdiği maliyetlerin ortaya konulması suretiyle politika tercihlerinin ve karar alma sürecinin rasyonelleştirilmesine katkıda bulunmaktır. Bu sayede, stratejik plan ile bütçe arasındaki bağlantı güçlendirecek ve harcamaların </w:t>
      </w:r>
      <w:proofErr w:type="spellStart"/>
      <w:r w:rsidRPr="00002720">
        <w:rPr>
          <w:rFonts w:ascii="Times New Roman" w:hAnsi="Times New Roman"/>
          <w:sz w:val="24"/>
          <w:szCs w:val="24"/>
        </w:rPr>
        <w:t>önceliklendirilmesi</w:t>
      </w:r>
      <w:proofErr w:type="spellEnd"/>
      <w:r w:rsidRPr="00002720">
        <w:rPr>
          <w:rFonts w:ascii="Times New Roman" w:hAnsi="Times New Roman"/>
          <w:sz w:val="24"/>
          <w:szCs w:val="24"/>
        </w:rPr>
        <w:t xml:space="preserve"> süreci iyileştirilecektir. Bu kapsamda, belirlenen tedbirler doğrultusunda gerçekleştirilecek faaliyet ve projeler ile bunların tahmini kaynak ihtiyacı belirlenmiştir.</w:t>
      </w:r>
    </w:p>
    <w:p w:rsidR="009E0B50" w:rsidRPr="00002720" w:rsidRDefault="009E0B50" w:rsidP="009E0B50">
      <w:pPr>
        <w:widowControl w:val="0"/>
        <w:autoSpaceDE w:val="0"/>
        <w:autoSpaceDN w:val="0"/>
        <w:adjustRightInd w:val="0"/>
        <w:spacing w:after="0" w:line="190"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53" w:lineRule="auto"/>
        <w:ind w:firstLine="708"/>
        <w:jc w:val="both"/>
        <w:rPr>
          <w:rFonts w:ascii="Times New Roman" w:hAnsi="Times New Roman"/>
          <w:sz w:val="24"/>
          <w:szCs w:val="24"/>
        </w:rPr>
      </w:pPr>
      <w:r w:rsidRPr="00002720">
        <w:rPr>
          <w:rFonts w:ascii="Times New Roman" w:hAnsi="Times New Roman"/>
          <w:sz w:val="24"/>
          <w:szCs w:val="24"/>
        </w:rPr>
        <w:t>Eğlence Şehitler Ortaokulu Müdürlüğü 2015-2019 Stratejik Planında yer alan stratejik amaçların gerçekleştirilebilmesi için be</w:t>
      </w:r>
      <w:r w:rsidR="00C87290">
        <w:rPr>
          <w:rFonts w:ascii="Times New Roman" w:hAnsi="Times New Roman"/>
          <w:sz w:val="24"/>
          <w:szCs w:val="24"/>
        </w:rPr>
        <w:t>ş (5) yıllık süre için tahmini 2</w:t>
      </w:r>
      <w:r w:rsidRPr="00002720">
        <w:rPr>
          <w:rFonts w:ascii="Times New Roman" w:hAnsi="Times New Roman"/>
          <w:sz w:val="24"/>
          <w:szCs w:val="24"/>
        </w:rPr>
        <w:t xml:space="preserve">0.000 TL’lik kaynağa ihtiyaç duyulmaktadır. Planda yer alan hedeflerin maliyet tahmini toplamından her bir amacın tahmini maliyetine, amaç maliyetleri toplamından ise stratejik planın tahmini maliyetine ulaşılmıştır. </w:t>
      </w: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378"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1409" w:right="140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080"/>
          </w:cols>
          <w:noEndnote/>
        </w:sectPr>
      </w:pPr>
    </w:p>
    <w:p w:rsidR="009E0B50" w:rsidRDefault="009E0B50" w:rsidP="009E0B50">
      <w:pPr>
        <w:widowControl w:val="0"/>
        <w:autoSpaceDE w:val="0"/>
        <w:autoSpaceDN w:val="0"/>
        <w:adjustRightInd w:val="0"/>
        <w:spacing w:after="0" w:line="240" w:lineRule="auto"/>
        <w:rPr>
          <w:rFonts w:ascii="Calibri" w:hAnsi="Calibri" w:cs="Calibri"/>
          <w:b/>
          <w:bCs/>
          <w:color w:val="0070C0"/>
          <w:sz w:val="24"/>
          <w:szCs w:val="24"/>
        </w:rPr>
      </w:pPr>
    </w:p>
    <w:p w:rsidR="009E0B50" w:rsidRDefault="00FB0763" w:rsidP="009E0B50">
      <w:pPr>
        <w:widowControl w:val="0"/>
        <w:autoSpaceDE w:val="0"/>
        <w:autoSpaceDN w:val="0"/>
        <w:adjustRightInd w:val="0"/>
        <w:spacing w:after="0" w:line="240" w:lineRule="auto"/>
        <w:rPr>
          <w:rFonts w:ascii="Times New Roman" w:hAnsi="Times New Roman"/>
          <w:sz w:val="24"/>
          <w:szCs w:val="24"/>
        </w:rPr>
      </w:pPr>
      <w:r w:rsidRPr="00FB0763">
        <w:rPr>
          <w:rFonts w:asciiTheme="minorHAnsi" w:hAnsiTheme="minorHAnsi" w:cstheme="minorBidi"/>
          <w:noProof/>
          <w:lang w:val="en-US" w:eastAsia="en-US"/>
        </w:rPr>
        <w:pict>
          <v:line id="Line 804" o:spid="_x0000_s1270" style="position:absolute;z-index:-251400192;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rW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J7S6tY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Line 805" o:spid="_x0000_s1271" style="position:absolute;z-index:-251399168;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CCGKqM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FB0763">
        <w:rPr>
          <w:rFonts w:asciiTheme="minorHAnsi" w:hAnsiTheme="minorHAnsi" w:cstheme="minorBidi"/>
          <w:noProof/>
          <w:lang w:val="en-US" w:eastAsia="en-US"/>
        </w:rPr>
        <w:pict>
          <v:line id="Line 806" o:spid="_x0000_s1272" style="position:absolute;z-index:-251398144;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CDgIAU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FB0763">
        <w:rPr>
          <w:rFonts w:asciiTheme="minorHAnsi" w:hAnsiTheme="minorHAnsi" w:cstheme="minorBidi"/>
          <w:noProof/>
          <w:lang w:val="en-US" w:eastAsia="en-US"/>
        </w:rPr>
        <w:pict>
          <v:line id="Line 807" o:spid="_x0000_s1273" style="position:absolute;z-index:-251397120;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&#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q4DuwC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9E0B50">
        <w:rPr>
          <w:rFonts w:ascii="Calibri" w:hAnsi="Calibri" w:cs="Calibri"/>
          <w:b/>
          <w:bCs/>
          <w:color w:val="0070C0"/>
          <w:sz w:val="24"/>
          <w:szCs w:val="24"/>
        </w:rPr>
        <w:t>Tablo-21. 2015-2019 Stratejik Planı Dönemi Tahmini Maliyet Tablosu</w:t>
      </w:r>
    </w:p>
    <w:p w:rsidR="009E0B50" w:rsidRDefault="009E0B50" w:rsidP="009E0B50">
      <w:pPr>
        <w:widowControl w:val="0"/>
        <w:autoSpaceDE w:val="0"/>
        <w:autoSpaceDN w:val="0"/>
        <w:adjustRightInd w:val="0"/>
        <w:spacing w:after="0" w:line="149" w:lineRule="exact"/>
        <w:rPr>
          <w:rFonts w:ascii="Times New Roman" w:hAnsi="Times New Roman"/>
          <w:sz w:val="24"/>
          <w:szCs w:val="24"/>
        </w:rPr>
      </w:pPr>
      <w:r>
        <w:rPr>
          <w:noProof/>
        </w:rPr>
        <w:drawing>
          <wp:anchor distT="0" distB="0" distL="114300" distR="114300" simplePos="0" relativeHeight="251920384" behindDoc="1" locked="0" layoutInCell="0" allowOverlap="1">
            <wp:simplePos x="0" y="0"/>
            <wp:positionH relativeFrom="column">
              <wp:posOffset>41910</wp:posOffset>
            </wp:positionH>
            <wp:positionV relativeFrom="paragraph">
              <wp:posOffset>3175</wp:posOffset>
            </wp:positionV>
            <wp:extent cx="5668645" cy="2277110"/>
            <wp:effectExtent l="0" t="0" r="0" b="0"/>
            <wp:wrapNone/>
            <wp:docPr id="16"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8"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8645" cy="2277110"/>
                    </a:xfrm>
                    <a:prstGeom prst="rect">
                      <a:avLst/>
                    </a:prstGeom>
                    <a:noFill/>
                  </pic:spPr>
                </pic:pic>
              </a:graphicData>
            </a:graphic>
          </wp:anchor>
        </w:drawing>
      </w:r>
      <w:r>
        <w:rPr>
          <w:noProof/>
        </w:rPr>
        <w:drawing>
          <wp:anchor distT="0" distB="0" distL="114300" distR="114300" simplePos="0" relativeHeight="251921408" behindDoc="1" locked="0" layoutInCell="0" allowOverlap="1">
            <wp:simplePos x="0" y="0"/>
            <wp:positionH relativeFrom="column">
              <wp:posOffset>41910</wp:posOffset>
            </wp:positionH>
            <wp:positionV relativeFrom="paragraph">
              <wp:posOffset>3175</wp:posOffset>
            </wp:positionV>
            <wp:extent cx="5668645" cy="2277110"/>
            <wp:effectExtent l="0" t="0" r="8255" b="0"/>
            <wp:wrapNone/>
            <wp:docPr id="17"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8645" cy="2277110"/>
                    </a:xfrm>
                    <a:prstGeom prst="rect">
                      <a:avLst/>
                    </a:prstGeom>
                    <a:noFill/>
                  </pic:spPr>
                </pic:pic>
              </a:graphicData>
            </a:graphic>
          </wp:anchor>
        </w:drawing>
      </w:r>
    </w:p>
    <w:p w:rsidR="009E0B50" w:rsidRPr="00CF25B0" w:rsidRDefault="009E0B50" w:rsidP="009E0B50">
      <w:pPr>
        <w:widowControl w:val="0"/>
        <w:autoSpaceDE w:val="0"/>
        <w:autoSpaceDN w:val="0"/>
        <w:adjustRightInd w:val="0"/>
        <w:spacing w:after="0" w:line="240" w:lineRule="auto"/>
        <w:ind w:left="2320"/>
        <w:rPr>
          <w:rFonts w:ascii="Times New Roman" w:hAnsi="Times New Roman"/>
          <w:sz w:val="24"/>
          <w:szCs w:val="24"/>
        </w:rPr>
      </w:pPr>
      <w:r w:rsidRPr="00CF25B0">
        <w:rPr>
          <w:rFonts w:ascii="Calibri" w:hAnsi="Calibri" w:cs="Calibri"/>
          <w:b/>
          <w:bCs/>
          <w:sz w:val="24"/>
          <w:szCs w:val="24"/>
        </w:rPr>
        <w:t>2015-2019 Dönemi Tahmini Maliyet Dağılımı</w:t>
      </w:r>
    </w:p>
    <w:p w:rsidR="009E0B50" w:rsidRPr="00CF25B0" w:rsidRDefault="009E0B50" w:rsidP="009E0B50">
      <w:pPr>
        <w:widowControl w:val="0"/>
        <w:autoSpaceDE w:val="0"/>
        <w:autoSpaceDN w:val="0"/>
        <w:adjustRightInd w:val="0"/>
        <w:spacing w:after="0" w:line="20" w:lineRule="exact"/>
        <w:rPr>
          <w:rFonts w:ascii="Times New Roman" w:hAnsi="Times New Roman"/>
          <w:sz w:val="24"/>
          <w:szCs w:val="24"/>
        </w:rPr>
      </w:pPr>
    </w:p>
    <w:tbl>
      <w:tblPr>
        <w:tblStyle w:val="RenkliListe-Vurgu3"/>
        <w:tblW w:w="9700" w:type="dxa"/>
        <w:tblLayout w:type="fixed"/>
        <w:tblLook w:val="0000"/>
      </w:tblPr>
      <w:tblGrid>
        <w:gridCol w:w="251"/>
        <w:gridCol w:w="3364"/>
        <w:gridCol w:w="251"/>
        <w:gridCol w:w="251"/>
        <w:gridCol w:w="251"/>
        <w:gridCol w:w="2738"/>
        <w:gridCol w:w="251"/>
        <w:gridCol w:w="251"/>
        <w:gridCol w:w="1339"/>
        <w:gridCol w:w="251"/>
        <w:gridCol w:w="251"/>
        <w:gridCol w:w="251"/>
      </w:tblGrid>
      <w:tr w:rsidR="009E0B50" w:rsidRPr="00CF25B0" w:rsidTr="00D2742A">
        <w:trPr>
          <w:cnfStyle w:val="000000100000"/>
          <w:trHeight w:val="186"/>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1"/>
                <w:szCs w:val="11"/>
              </w:rPr>
            </w:pPr>
          </w:p>
        </w:tc>
        <w:tc>
          <w:tcPr>
            <w:tcW w:w="3364" w:type="dxa"/>
          </w:tcPr>
          <w:p w:rsidR="009E0B50" w:rsidRPr="00CF25B0" w:rsidRDefault="009E0B50" w:rsidP="00D2742A">
            <w:pPr>
              <w:widowControl w:val="0"/>
              <w:autoSpaceDE w:val="0"/>
              <w:autoSpaceDN w:val="0"/>
              <w:adjustRightInd w:val="0"/>
              <w:cnfStyle w:val="000000100000"/>
              <w:rPr>
                <w:rFonts w:ascii="Times New Roman" w:hAnsi="Times New Roman"/>
                <w:sz w:val="11"/>
                <w:szCs w:val="11"/>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1"/>
                <w:szCs w:val="11"/>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1"/>
                <w:szCs w:val="11"/>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1"/>
                <w:szCs w:val="11"/>
              </w:rPr>
            </w:pPr>
          </w:p>
        </w:tc>
        <w:tc>
          <w:tcPr>
            <w:tcW w:w="2738" w:type="dxa"/>
          </w:tcPr>
          <w:p w:rsidR="009E0B50" w:rsidRPr="00CF25B0" w:rsidRDefault="009E0B50" w:rsidP="00D2742A">
            <w:pPr>
              <w:widowControl w:val="0"/>
              <w:autoSpaceDE w:val="0"/>
              <w:autoSpaceDN w:val="0"/>
              <w:adjustRightInd w:val="0"/>
              <w:cnfStyle w:val="000000100000"/>
              <w:rPr>
                <w:rFonts w:ascii="Times New Roman" w:hAnsi="Times New Roman"/>
                <w:sz w:val="11"/>
                <w:szCs w:val="11"/>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1"/>
                <w:szCs w:val="11"/>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1"/>
                <w:szCs w:val="11"/>
              </w:rPr>
            </w:pPr>
          </w:p>
        </w:tc>
        <w:tc>
          <w:tcPr>
            <w:cnfStyle w:val="000010000000"/>
            <w:tcW w:w="1339" w:type="dxa"/>
          </w:tcPr>
          <w:p w:rsidR="009E0B50" w:rsidRPr="00CF25B0" w:rsidRDefault="009E0B50" w:rsidP="00D2742A">
            <w:pPr>
              <w:widowControl w:val="0"/>
              <w:autoSpaceDE w:val="0"/>
              <w:autoSpaceDN w:val="0"/>
              <w:adjustRightInd w:val="0"/>
              <w:rPr>
                <w:rFonts w:ascii="Times New Roman" w:hAnsi="Times New Roman"/>
                <w:sz w:val="11"/>
                <w:szCs w:val="11"/>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1"/>
                <w:szCs w:val="11"/>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1"/>
                <w:szCs w:val="11"/>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205"/>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2"/>
                <w:szCs w:val="12"/>
              </w:rPr>
            </w:pPr>
          </w:p>
        </w:tc>
        <w:tc>
          <w:tcPr>
            <w:tcW w:w="3364" w:type="dxa"/>
            <w:vMerge w:val="restart"/>
          </w:tcPr>
          <w:p w:rsidR="009E0B50" w:rsidRPr="00CF25B0" w:rsidRDefault="009E0B50" w:rsidP="00D2742A">
            <w:pPr>
              <w:widowControl w:val="0"/>
              <w:autoSpaceDE w:val="0"/>
              <w:autoSpaceDN w:val="0"/>
              <w:adjustRightInd w:val="0"/>
              <w:cnfStyle w:val="000000000000"/>
              <w:rPr>
                <w:rFonts w:ascii="Times New Roman" w:hAnsi="Times New Roman"/>
                <w:color w:val="auto"/>
                <w:sz w:val="24"/>
                <w:szCs w:val="24"/>
              </w:rPr>
            </w:pPr>
            <w:r w:rsidRPr="00CF25B0">
              <w:rPr>
                <w:rFonts w:ascii="Calibri" w:hAnsi="Calibri" w:cs="Calibri"/>
                <w:b/>
                <w:bCs/>
                <w:color w:val="auto"/>
                <w:sz w:val="24"/>
                <w:szCs w:val="24"/>
              </w:rPr>
              <w:t>Amaç ve Hedefler</w:t>
            </w: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2"/>
                <w:szCs w:val="12"/>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2"/>
                <w:szCs w:val="12"/>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2"/>
                <w:szCs w:val="12"/>
              </w:rPr>
            </w:pPr>
          </w:p>
        </w:tc>
        <w:tc>
          <w:tcPr>
            <w:tcW w:w="2738" w:type="dxa"/>
            <w:vMerge w:val="restart"/>
          </w:tcPr>
          <w:p w:rsidR="009E0B50" w:rsidRPr="00CF25B0" w:rsidRDefault="009E0B50" w:rsidP="00D2742A">
            <w:pPr>
              <w:widowControl w:val="0"/>
              <w:autoSpaceDE w:val="0"/>
              <w:autoSpaceDN w:val="0"/>
              <w:adjustRightInd w:val="0"/>
              <w:ind w:right="820"/>
              <w:jc w:val="right"/>
              <w:cnfStyle w:val="000000000000"/>
              <w:rPr>
                <w:rFonts w:ascii="Times New Roman" w:hAnsi="Times New Roman"/>
                <w:color w:val="auto"/>
                <w:sz w:val="24"/>
                <w:szCs w:val="24"/>
              </w:rPr>
            </w:pPr>
            <w:r w:rsidRPr="00CF25B0">
              <w:rPr>
                <w:rFonts w:ascii="Calibri" w:hAnsi="Calibri" w:cs="Calibri"/>
                <w:color w:val="auto"/>
                <w:sz w:val="24"/>
                <w:szCs w:val="24"/>
              </w:rPr>
              <w:t>Maliyet (TL)</w:t>
            </w: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color w:val="auto"/>
                <w:sz w:val="12"/>
                <w:szCs w:val="12"/>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color w:val="auto"/>
                <w:sz w:val="12"/>
                <w:szCs w:val="12"/>
              </w:rPr>
            </w:pPr>
          </w:p>
        </w:tc>
        <w:tc>
          <w:tcPr>
            <w:cnfStyle w:val="000010000000"/>
            <w:tcW w:w="1339" w:type="dxa"/>
            <w:vMerge w:val="restart"/>
          </w:tcPr>
          <w:p w:rsidR="009E0B50" w:rsidRPr="00CF25B0" w:rsidRDefault="009E0B50" w:rsidP="00D2742A">
            <w:pPr>
              <w:widowControl w:val="0"/>
              <w:autoSpaceDE w:val="0"/>
              <w:autoSpaceDN w:val="0"/>
              <w:adjustRightInd w:val="0"/>
              <w:ind w:left="320"/>
              <w:rPr>
                <w:rFonts w:ascii="Times New Roman" w:hAnsi="Times New Roman"/>
                <w:color w:val="auto"/>
                <w:sz w:val="24"/>
                <w:szCs w:val="24"/>
              </w:rPr>
            </w:pPr>
            <w:r w:rsidRPr="00CF25B0">
              <w:rPr>
                <w:rFonts w:ascii="Calibri" w:hAnsi="Calibri" w:cs="Calibri"/>
                <w:color w:val="auto"/>
                <w:sz w:val="24"/>
                <w:szCs w:val="24"/>
              </w:rPr>
              <w:t>Oran (%)</w:t>
            </w: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color w:val="auto"/>
                <w:sz w:val="12"/>
                <w:szCs w:val="12"/>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2"/>
                <w:szCs w:val="12"/>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424"/>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vMerge/>
          </w:tcPr>
          <w:p w:rsidR="009E0B50" w:rsidRPr="00CF25B0" w:rsidRDefault="009E0B50" w:rsidP="00D2742A">
            <w:pPr>
              <w:widowControl w:val="0"/>
              <w:autoSpaceDE w:val="0"/>
              <w:autoSpaceDN w:val="0"/>
              <w:adjustRightInd w:val="0"/>
              <w:cnfStyle w:val="000000100000"/>
              <w:rPr>
                <w:rFonts w:ascii="Times New Roman" w:hAnsi="Times New Roman"/>
                <w:color w:val="auto"/>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738" w:type="dxa"/>
            <w:vMerge/>
          </w:tcPr>
          <w:p w:rsidR="009E0B50" w:rsidRPr="00CF25B0" w:rsidRDefault="009E0B50" w:rsidP="00D2742A">
            <w:pPr>
              <w:widowControl w:val="0"/>
              <w:autoSpaceDE w:val="0"/>
              <w:autoSpaceDN w:val="0"/>
              <w:adjustRightInd w:val="0"/>
              <w:cnfStyle w:val="000000100000"/>
              <w:rPr>
                <w:rFonts w:ascii="Times New Roman" w:hAnsi="Times New Roman"/>
                <w:color w:val="auto"/>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color w:val="auto"/>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color w:val="auto"/>
                <w:sz w:val="24"/>
                <w:szCs w:val="24"/>
              </w:rPr>
            </w:pPr>
          </w:p>
        </w:tc>
        <w:tc>
          <w:tcPr>
            <w:cnfStyle w:val="000010000000"/>
            <w:tcW w:w="1339" w:type="dxa"/>
            <w:vMerge/>
          </w:tcPr>
          <w:p w:rsidR="009E0B50" w:rsidRPr="00CF25B0" w:rsidRDefault="009E0B50" w:rsidP="00D2742A">
            <w:pPr>
              <w:widowControl w:val="0"/>
              <w:autoSpaceDE w:val="0"/>
              <w:autoSpaceDN w:val="0"/>
              <w:adjustRightInd w:val="0"/>
              <w:rPr>
                <w:rFonts w:ascii="Times New Roman" w:hAnsi="Times New Roman"/>
                <w:color w:val="auto"/>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color w:val="auto"/>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205"/>
        </w:trPr>
        <w:tc>
          <w:tcPr>
            <w:cnfStyle w:val="000010000000"/>
            <w:tcW w:w="3615" w:type="dxa"/>
            <w:gridSpan w:val="2"/>
          </w:tcPr>
          <w:p w:rsidR="009E0B50" w:rsidRPr="00CF25B0" w:rsidRDefault="009E0B50" w:rsidP="00D2742A">
            <w:pPr>
              <w:widowControl w:val="0"/>
              <w:autoSpaceDE w:val="0"/>
              <w:autoSpaceDN w:val="0"/>
              <w:adjustRightInd w:val="0"/>
              <w:rPr>
                <w:rFonts w:ascii="Times New Roman" w:hAnsi="Times New Roman"/>
                <w:color w:val="auto"/>
                <w:sz w:val="12"/>
                <w:szCs w:val="12"/>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2"/>
                <w:szCs w:val="12"/>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2"/>
                <w:szCs w:val="12"/>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2"/>
                <w:szCs w:val="12"/>
              </w:rPr>
            </w:pPr>
          </w:p>
        </w:tc>
        <w:tc>
          <w:tcPr>
            <w:cnfStyle w:val="000010000000"/>
            <w:tcW w:w="2738" w:type="dxa"/>
          </w:tcPr>
          <w:p w:rsidR="009E0B50" w:rsidRPr="00CF25B0" w:rsidRDefault="009E0B50" w:rsidP="00D2742A">
            <w:pPr>
              <w:widowControl w:val="0"/>
              <w:autoSpaceDE w:val="0"/>
              <w:autoSpaceDN w:val="0"/>
              <w:adjustRightInd w:val="0"/>
              <w:rPr>
                <w:rFonts w:ascii="Times New Roman" w:hAnsi="Times New Roman"/>
                <w:sz w:val="12"/>
                <w:szCs w:val="12"/>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2"/>
                <w:szCs w:val="12"/>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2"/>
                <w:szCs w:val="12"/>
              </w:rPr>
            </w:pPr>
          </w:p>
        </w:tc>
        <w:tc>
          <w:tcPr>
            <w:tcW w:w="1339" w:type="dxa"/>
          </w:tcPr>
          <w:p w:rsidR="009E0B50" w:rsidRPr="00CF25B0" w:rsidRDefault="009E0B50" w:rsidP="00D2742A">
            <w:pPr>
              <w:widowControl w:val="0"/>
              <w:autoSpaceDE w:val="0"/>
              <w:autoSpaceDN w:val="0"/>
              <w:adjustRightInd w:val="0"/>
              <w:cnfStyle w:val="000000000000"/>
              <w:rPr>
                <w:rFonts w:ascii="Times New Roman" w:hAnsi="Times New Roman"/>
                <w:sz w:val="12"/>
                <w:szCs w:val="12"/>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2"/>
                <w:szCs w:val="12"/>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2"/>
                <w:szCs w:val="12"/>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
                <w:szCs w:val="2"/>
              </w:rPr>
            </w:pPr>
          </w:p>
        </w:tc>
      </w:tr>
      <w:tr w:rsidR="009E0B50" w:rsidRPr="00CF25B0" w:rsidTr="005178C1">
        <w:trPr>
          <w:cnfStyle w:val="000000100000"/>
          <w:trHeight w:val="351"/>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421"/>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CF25B0" w:rsidRDefault="009E0B50" w:rsidP="00D2742A">
            <w:pPr>
              <w:widowControl w:val="0"/>
              <w:autoSpaceDE w:val="0"/>
              <w:autoSpaceDN w:val="0"/>
              <w:adjustRightInd w:val="0"/>
              <w:spacing w:line="287" w:lineRule="exact"/>
              <w:cnfStyle w:val="000000000000"/>
              <w:rPr>
                <w:rFonts w:ascii="Times New Roman" w:hAnsi="Times New Roman"/>
                <w:color w:val="auto"/>
                <w:sz w:val="24"/>
                <w:szCs w:val="24"/>
              </w:rPr>
            </w:pPr>
            <w:r w:rsidRPr="00CF25B0">
              <w:rPr>
                <w:rFonts w:ascii="Calibri" w:hAnsi="Calibri" w:cs="Calibri"/>
                <w:color w:val="auto"/>
                <w:sz w:val="24"/>
                <w:szCs w:val="24"/>
              </w:rPr>
              <w:t>Stratejik Hedef-</w:t>
            </w:r>
            <w:proofErr w:type="gramStart"/>
            <w:r w:rsidRPr="00CF25B0">
              <w:rPr>
                <w:rFonts w:ascii="Calibri" w:hAnsi="Calibri" w:cs="Calibri"/>
                <w:color w:val="auto"/>
                <w:sz w:val="24"/>
                <w:szCs w:val="24"/>
              </w:rPr>
              <w:t>1.1</w:t>
            </w:r>
            <w:proofErr w:type="gramEnd"/>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738" w:type="dxa"/>
          </w:tcPr>
          <w:p w:rsidR="009E0B50" w:rsidRPr="00CF25B0" w:rsidRDefault="005E03B3" w:rsidP="005178C1">
            <w:pPr>
              <w:widowControl w:val="0"/>
              <w:autoSpaceDE w:val="0"/>
              <w:autoSpaceDN w:val="0"/>
              <w:adjustRightInd w:val="0"/>
              <w:spacing w:line="287" w:lineRule="exact"/>
              <w:jc w:val="right"/>
              <w:cnfStyle w:val="000000000000"/>
              <w:rPr>
                <w:rFonts w:ascii="Times New Roman" w:hAnsi="Times New Roman"/>
                <w:sz w:val="24"/>
                <w:szCs w:val="24"/>
              </w:rPr>
            </w:pPr>
            <w:r>
              <w:rPr>
                <w:rFonts w:ascii="Calibri" w:hAnsi="Calibri" w:cs="Calibri"/>
                <w:sz w:val="24"/>
                <w:szCs w:val="24"/>
              </w:rPr>
              <w:t>4000</w:t>
            </w: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1339" w:type="dxa"/>
          </w:tcPr>
          <w:p w:rsidR="009E0B50" w:rsidRPr="00CF25B0" w:rsidRDefault="00137F7E" w:rsidP="00D2742A">
            <w:pPr>
              <w:widowControl w:val="0"/>
              <w:autoSpaceDE w:val="0"/>
              <w:autoSpaceDN w:val="0"/>
              <w:adjustRightInd w:val="0"/>
              <w:spacing w:line="287" w:lineRule="exact"/>
              <w:jc w:val="center"/>
              <w:rPr>
                <w:rFonts w:ascii="Times New Roman" w:hAnsi="Times New Roman"/>
                <w:sz w:val="24"/>
                <w:szCs w:val="24"/>
              </w:rPr>
            </w:pPr>
            <w:r>
              <w:rPr>
                <w:rFonts w:ascii="Times New Roman" w:hAnsi="Times New Roman"/>
                <w:sz w:val="24"/>
                <w:szCs w:val="24"/>
              </w:rPr>
              <w:t>18</w:t>
            </w: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6045A0">
        <w:trPr>
          <w:trHeight w:val="337"/>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421"/>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137F7E" w:rsidRDefault="009E0B50" w:rsidP="00D2742A">
            <w:pPr>
              <w:widowControl w:val="0"/>
              <w:autoSpaceDE w:val="0"/>
              <w:autoSpaceDN w:val="0"/>
              <w:adjustRightInd w:val="0"/>
              <w:spacing w:line="287" w:lineRule="exact"/>
              <w:cnfStyle w:val="000000100000"/>
              <w:rPr>
                <w:rFonts w:ascii="Times New Roman" w:hAnsi="Times New Roman"/>
                <w:b/>
                <w:color w:val="FFC000"/>
                <w:sz w:val="24"/>
                <w:szCs w:val="24"/>
              </w:rPr>
            </w:pPr>
            <w:r w:rsidRPr="00137F7E">
              <w:rPr>
                <w:rFonts w:ascii="Calibri" w:hAnsi="Calibri" w:cs="Calibri"/>
                <w:b/>
                <w:color w:val="FFC000"/>
                <w:sz w:val="24"/>
                <w:szCs w:val="24"/>
              </w:rPr>
              <w:t>Stratejik Amaç-1</w:t>
            </w:r>
          </w:p>
        </w:tc>
        <w:tc>
          <w:tcPr>
            <w:cnfStyle w:val="000010000000"/>
            <w:tcW w:w="251" w:type="dxa"/>
          </w:tcPr>
          <w:p w:rsidR="009E0B50" w:rsidRPr="00137F7E" w:rsidRDefault="009E0B50" w:rsidP="00D2742A">
            <w:pPr>
              <w:widowControl w:val="0"/>
              <w:autoSpaceDE w:val="0"/>
              <w:autoSpaceDN w:val="0"/>
              <w:adjustRightInd w:val="0"/>
              <w:rPr>
                <w:rFonts w:ascii="Times New Roman" w:hAnsi="Times New Roman"/>
                <w:b/>
                <w:color w:val="FFC000"/>
                <w:sz w:val="24"/>
                <w:szCs w:val="24"/>
              </w:rPr>
            </w:pPr>
          </w:p>
        </w:tc>
        <w:tc>
          <w:tcPr>
            <w:tcW w:w="251" w:type="dxa"/>
          </w:tcPr>
          <w:p w:rsidR="009E0B50" w:rsidRPr="00137F7E" w:rsidRDefault="009E0B50" w:rsidP="00D2742A">
            <w:pPr>
              <w:widowControl w:val="0"/>
              <w:autoSpaceDE w:val="0"/>
              <w:autoSpaceDN w:val="0"/>
              <w:adjustRightInd w:val="0"/>
              <w:cnfStyle w:val="000000100000"/>
              <w:rPr>
                <w:rFonts w:ascii="Times New Roman" w:hAnsi="Times New Roman"/>
                <w:b/>
                <w:color w:val="FFC000"/>
                <w:sz w:val="24"/>
                <w:szCs w:val="24"/>
              </w:rPr>
            </w:pPr>
          </w:p>
        </w:tc>
        <w:tc>
          <w:tcPr>
            <w:cnfStyle w:val="000010000000"/>
            <w:tcW w:w="251" w:type="dxa"/>
          </w:tcPr>
          <w:p w:rsidR="009E0B50" w:rsidRPr="00137F7E" w:rsidRDefault="009E0B50" w:rsidP="00D2742A">
            <w:pPr>
              <w:widowControl w:val="0"/>
              <w:autoSpaceDE w:val="0"/>
              <w:autoSpaceDN w:val="0"/>
              <w:adjustRightInd w:val="0"/>
              <w:rPr>
                <w:rFonts w:ascii="Times New Roman" w:hAnsi="Times New Roman"/>
                <w:b/>
                <w:color w:val="FFC000"/>
                <w:sz w:val="24"/>
                <w:szCs w:val="24"/>
              </w:rPr>
            </w:pPr>
          </w:p>
        </w:tc>
        <w:tc>
          <w:tcPr>
            <w:tcW w:w="2738" w:type="dxa"/>
          </w:tcPr>
          <w:p w:rsidR="009E0B50" w:rsidRPr="00137F7E" w:rsidRDefault="005E03B3" w:rsidP="00D2742A">
            <w:pPr>
              <w:widowControl w:val="0"/>
              <w:autoSpaceDE w:val="0"/>
              <w:autoSpaceDN w:val="0"/>
              <w:adjustRightInd w:val="0"/>
              <w:spacing w:line="287" w:lineRule="exact"/>
              <w:jc w:val="right"/>
              <w:cnfStyle w:val="000000100000"/>
              <w:rPr>
                <w:rFonts w:ascii="Times New Roman" w:hAnsi="Times New Roman"/>
                <w:b/>
                <w:color w:val="FFC000"/>
                <w:sz w:val="24"/>
                <w:szCs w:val="24"/>
              </w:rPr>
            </w:pPr>
            <w:r w:rsidRPr="00137F7E">
              <w:rPr>
                <w:rFonts w:ascii="Calibri" w:hAnsi="Calibri" w:cs="Calibri"/>
                <w:b/>
                <w:color w:val="FFC000"/>
                <w:sz w:val="24"/>
                <w:szCs w:val="24"/>
              </w:rPr>
              <w:t>4000</w:t>
            </w:r>
          </w:p>
        </w:tc>
        <w:tc>
          <w:tcPr>
            <w:cnfStyle w:val="000010000000"/>
            <w:tcW w:w="251" w:type="dxa"/>
          </w:tcPr>
          <w:p w:rsidR="009E0B50" w:rsidRPr="00137F7E" w:rsidRDefault="009E0B50" w:rsidP="00D2742A">
            <w:pPr>
              <w:widowControl w:val="0"/>
              <w:autoSpaceDE w:val="0"/>
              <w:autoSpaceDN w:val="0"/>
              <w:adjustRightInd w:val="0"/>
              <w:rPr>
                <w:rFonts w:ascii="Times New Roman" w:hAnsi="Times New Roman"/>
                <w:b/>
                <w:color w:val="FFC000"/>
                <w:sz w:val="24"/>
                <w:szCs w:val="24"/>
              </w:rPr>
            </w:pPr>
          </w:p>
        </w:tc>
        <w:tc>
          <w:tcPr>
            <w:tcW w:w="251" w:type="dxa"/>
          </w:tcPr>
          <w:p w:rsidR="009E0B50" w:rsidRPr="00137F7E" w:rsidRDefault="009E0B50" w:rsidP="00D2742A">
            <w:pPr>
              <w:widowControl w:val="0"/>
              <w:autoSpaceDE w:val="0"/>
              <w:autoSpaceDN w:val="0"/>
              <w:adjustRightInd w:val="0"/>
              <w:cnfStyle w:val="000000100000"/>
              <w:rPr>
                <w:rFonts w:ascii="Times New Roman" w:hAnsi="Times New Roman"/>
                <w:b/>
                <w:color w:val="FFC000"/>
                <w:sz w:val="24"/>
                <w:szCs w:val="24"/>
              </w:rPr>
            </w:pPr>
          </w:p>
        </w:tc>
        <w:tc>
          <w:tcPr>
            <w:cnfStyle w:val="000010000000"/>
            <w:tcW w:w="1339" w:type="dxa"/>
          </w:tcPr>
          <w:p w:rsidR="009E0B50" w:rsidRPr="00137F7E" w:rsidRDefault="005E03B3" w:rsidP="005E03B3">
            <w:pPr>
              <w:widowControl w:val="0"/>
              <w:autoSpaceDE w:val="0"/>
              <w:autoSpaceDN w:val="0"/>
              <w:adjustRightInd w:val="0"/>
              <w:spacing w:line="287" w:lineRule="exact"/>
              <w:rPr>
                <w:rFonts w:ascii="Times New Roman" w:hAnsi="Times New Roman"/>
                <w:b/>
                <w:color w:val="FFC000"/>
                <w:sz w:val="24"/>
                <w:szCs w:val="24"/>
              </w:rPr>
            </w:pPr>
            <w:r w:rsidRPr="00137F7E">
              <w:rPr>
                <w:rFonts w:ascii="Times New Roman" w:hAnsi="Times New Roman"/>
                <w:b/>
                <w:color w:val="FFC000"/>
                <w:sz w:val="24"/>
                <w:szCs w:val="24"/>
              </w:rPr>
              <w:t xml:space="preserve">        18</w:t>
            </w: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1"/>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424"/>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CF25B0" w:rsidRDefault="009E0B50" w:rsidP="00D2742A">
            <w:pPr>
              <w:widowControl w:val="0"/>
              <w:autoSpaceDE w:val="0"/>
              <w:autoSpaceDN w:val="0"/>
              <w:adjustRightInd w:val="0"/>
              <w:spacing w:line="287" w:lineRule="exact"/>
              <w:cnfStyle w:val="000000000000"/>
              <w:rPr>
                <w:rFonts w:ascii="Times New Roman" w:hAnsi="Times New Roman"/>
                <w:color w:val="auto"/>
                <w:sz w:val="24"/>
                <w:szCs w:val="24"/>
              </w:rPr>
            </w:pPr>
            <w:r w:rsidRPr="00CF25B0">
              <w:rPr>
                <w:rFonts w:ascii="Calibri" w:hAnsi="Calibri" w:cs="Calibri"/>
                <w:color w:val="auto"/>
                <w:sz w:val="24"/>
                <w:szCs w:val="24"/>
              </w:rPr>
              <w:t>Stratejik Hedef-</w:t>
            </w:r>
            <w:proofErr w:type="gramStart"/>
            <w:r w:rsidRPr="00CF25B0">
              <w:rPr>
                <w:rFonts w:ascii="Calibri" w:hAnsi="Calibri" w:cs="Calibri"/>
                <w:color w:val="auto"/>
                <w:sz w:val="24"/>
                <w:szCs w:val="24"/>
              </w:rPr>
              <w:t>2.1</w:t>
            </w:r>
            <w:proofErr w:type="gramEnd"/>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738" w:type="dxa"/>
          </w:tcPr>
          <w:p w:rsidR="009E0B50" w:rsidRPr="00CF25B0" w:rsidRDefault="005E03B3" w:rsidP="00D2742A">
            <w:pPr>
              <w:widowControl w:val="0"/>
              <w:autoSpaceDE w:val="0"/>
              <w:autoSpaceDN w:val="0"/>
              <w:adjustRightInd w:val="0"/>
              <w:spacing w:line="287" w:lineRule="exact"/>
              <w:jc w:val="right"/>
              <w:cnfStyle w:val="000000000000"/>
              <w:rPr>
                <w:rFonts w:ascii="Times New Roman" w:hAnsi="Times New Roman"/>
                <w:sz w:val="24"/>
                <w:szCs w:val="24"/>
              </w:rPr>
            </w:pPr>
            <w:r>
              <w:rPr>
                <w:rFonts w:ascii="Calibri" w:hAnsi="Calibri" w:cs="Calibri"/>
                <w:sz w:val="24"/>
                <w:szCs w:val="24"/>
              </w:rPr>
              <w:t>2000</w:t>
            </w: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1339" w:type="dxa"/>
          </w:tcPr>
          <w:p w:rsidR="009E0B50" w:rsidRPr="00CF25B0" w:rsidRDefault="00137F7E" w:rsidP="00D2742A">
            <w:pPr>
              <w:widowControl w:val="0"/>
              <w:autoSpaceDE w:val="0"/>
              <w:autoSpaceDN w:val="0"/>
              <w:adjustRightInd w:val="0"/>
              <w:spacing w:line="287" w:lineRule="exact"/>
              <w:jc w:val="center"/>
              <w:rPr>
                <w:rFonts w:ascii="Times New Roman" w:hAnsi="Times New Roman"/>
                <w:sz w:val="24"/>
                <w:szCs w:val="24"/>
              </w:rPr>
            </w:pPr>
            <w:r>
              <w:rPr>
                <w:rFonts w:ascii="Times New Roman" w:hAnsi="Times New Roman"/>
                <w:sz w:val="24"/>
                <w:szCs w:val="24"/>
              </w:rPr>
              <w:t>9,6</w:t>
            </w: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1"/>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E82949">
        <w:trPr>
          <w:trHeight w:val="275"/>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421"/>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CF25B0" w:rsidRDefault="009E0B50" w:rsidP="00D2742A">
            <w:pPr>
              <w:widowControl w:val="0"/>
              <w:autoSpaceDE w:val="0"/>
              <w:autoSpaceDN w:val="0"/>
              <w:adjustRightInd w:val="0"/>
              <w:spacing w:line="287" w:lineRule="exact"/>
              <w:cnfStyle w:val="000000100000"/>
              <w:rPr>
                <w:rFonts w:ascii="Times New Roman" w:hAnsi="Times New Roman"/>
                <w:color w:val="auto"/>
                <w:sz w:val="24"/>
                <w:szCs w:val="24"/>
              </w:rPr>
            </w:pPr>
            <w:r w:rsidRPr="00CF25B0">
              <w:rPr>
                <w:rFonts w:ascii="Calibri" w:hAnsi="Calibri" w:cs="Calibri"/>
                <w:color w:val="auto"/>
                <w:sz w:val="24"/>
                <w:szCs w:val="24"/>
              </w:rPr>
              <w:t>Stratejik Hedef-</w:t>
            </w:r>
            <w:proofErr w:type="gramStart"/>
            <w:r w:rsidRPr="00CF25B0">
              <w:rPr>
                <w:rFonts w:ascii="Calibri" w:hAnsi="Calibri" w:cs="Calibri"/>
                <w:color w:val="auto"/>
                <w:sz w:val="24"/>
                <w:szCs w:val="24"/>
              </w:rPr>
              <w:t>2.2</w:t>
            </w:r>
            <w:proofErr w:type="gramEnd"/>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738" w:type="dxa"/>
          </w:tcPr>
          <w:p w:rsidR="009E0B50" w:rsidRPr="00CF25B0" w:rsidRDefault="005E03B3" w:rsidP="00D2742A">
            <w:pPr>
              <w:widowControl w:val="0"/>
              <w:autoSpaceDE w:val="0"/>
              <w:autoSpaceDN w:val="0"/>
              <w:adjustRightInd w:val="0"/>
              <w:spacing w:line="287" w:lineRule="exact"/>
              <w:jc w:val="right"/>
              <w:cnfStyle w:val="000000100000"/>
              <w:rPr>
                <w:rFonts w:ascii="Times New Roman" w:hAnsi="Times New Roman"/>
                <w:sz w:val="24"/>
                <w:szCs w:val="24"/>
              </w:rPr>
            </w:pPr>
            <w:r>
              <w:rPr>
                <w:rFonts w:ascii="Calibri" w:hAnsi="Calibri" w:cs="Calibri"/>
                <w:sz w:val="24"/>
                <w:szCs w:val="24"/>
              </w:rPr>
              <w:t>3000</w:t>
            </w: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1339" w:type="dxa"/>
          </w:tcPr>
          <w:p w:rsidR="009E0B50" w:rsidRPr="00CF25B0" w:rsidRDefault="00137F7E" w:rsidP="00D2742A">
            <w:pPr>
              <w:widowControl w:val="0"/>
              <w:autoSpaceDE w:val="0"/>
              <w:autoSpaceDN w:val="0"/>
              <w:adjustRightInd w:val="0"/>
              <w:spacing w:line="287" w:lineRule="exact"/>
              <w:jc w:val="center"/>
              <w:rPr>
                <w:rFonts w:ascii="Times New Roman" w:hAnsi="Times New Roman"/>
                <w:sz w:val="24"/>
                <w:szCs w:val="24"/>
              </w:rPr>
            </w:pPr>
            <w:r>
              <w:rPr>
                <w:rFonts w:ascii="Times New Roman" w:hAnsi="Times New Roman"/>
                <w:sz w:val="24"/>
                <w:szCs w:val="24"/>
              </w:rPr>
              <w:t>13,7</w:t>
            </w: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421"/>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CF25B0" w:rsidRDefault="009E0B50" w:rsidP="00D2742A">
            <w:pPr>
              <w:widowControl w:val="0"/>
              <w:autoSpaceDE w:val="0"/>
              <w:autoSpaceDN w:val="0"/>
              <w:adjustRightInd w:val="0"/>
              <w:spacing w:line="288" w:lineRule="exact"/>
              <w:cnfStyle w:val="000000000000"/>
              <w:rPr>
                <w:rFonts w:ascii="Times New Roman" w:hAnsi="Times New Roman"/>
                <w:color w:val="auto"/>
                <w:sz w:val="24"/>
                <w:szCs w:val="24"/>
              </w:rPr>
            </w:pPr>
            <w:r w:rsidRPr="00CF25B0">
              <w:rPr>
                <w:rFonts w:ascii="Calibri" w:hAnsi="Calibri" w:cs="Calibri"/>
                <w:color w:val="auto"/>
                <w:sz w:val="24"/>
                <w:szCs w:val="24"/>
              </w:rPr>
              <w:t>Stratejik Hedef-</w:t>
            </w:r>
            <w:proofErr w:type="gramStart"/>
            <w:r w:rsidRPr="00CF25B0">
              <w:rPr>
                <w:rFonts w:ascii="Calibri" w:hAnsi="Calibri" w:cs="Calibri"/>
                <w:color w:val="auto"/>
                <w:sz w:val="24"/>
                <w:szCs w:val="24"/>
              </w:rPr>
              <w:t>2.3</w:t>
            </w:r>
            <w:proofErr w:type="gramEnd"/>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738" w:type="dxa"/>
          </w:tcPr>
          <w:p w:rsidR="009E0B50" w:rsidRPr="00CF25B0" w:rsidRDefault="005E03B3" w:rsidP="00D2742A">
            <w:pPr>
              <w:widowControl w:val="0"/>
              <w:autoSpaceDE w:val="0"/>
              <w:autoSpaceDN w:val="0"/>
              <w:adjustRightInd w:val="0"/>
              <w:spacing w:line="288" w:lineRule="exact"/>
              <w:jc w:val="right"/>
              <w:cnfStyle w:val="000000000000"/>
              <w:rPr>
                <w:rFonts w:ascii="Times New Roman" w:hAnsi="Times New Roman"/>
                <w:sz w:val="24"/>
                <w:szCs w:val="24"/>
              </w:rPr>
            </w:pPr>
            <w:r>
              <w:rPr>
                <w:rFonts w:ascii="Calibri" w:hAnsi="Calibri" w:cs="Calibri"/>
                <w:sz w:val="24"/>
                <w:szCs w:val="24"/>
              </w:rPr>
              <w:t>3000</w:t>
            </w: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1339" w:type="dxa"/>
          </w:tcPr>
          <w:p w:rsidR="009E0B50" w:rsidRPr="00CF25B0" w:rsidRDefault="00137F7E" w:rsidP="00D2742A">
            <w:pPr>
              <w:widowControl w:val="0"/>
              <w:autoSpaceDE w:val="0"/>
              <w:autoSpaceDN w:val="0"/>
              <w:adjustRightInd w:val="0"/>
              <w:spacing w:line="288" w:lineRule="exact"/>
              <w:jc w:val="center"/>
              <w:rPr>
                <w:rFonts w:ascii="Times New Roman" w:hAnsi="Times New Roman"/>
                <w:sz w:val="24"/>
                <w:szCs w:val="24"/>
              </w:rPr>
            </w:pPr>
            <w:r>
              <w:rPr>
                <w:rFonts w:ascii="Times New Roman" w:hAnsi="Times New Roman"/>
                <w:sz w:val="24"/>
                <w:szCs w:val="24"/>
              </w:rPr>
              <w:t>13,7</w:t>
            </w: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5E03B3">
        <w:trPr>
          <w:trHeight w:val="233"/>
        </w:trPr>
        <w:tc>
          <w:tcPr>
            <w:cnfStyle w:val="000010000000"/>
            <w:tcW w:w="3866" w:type="dxa"/>
            <w:gridSpan w:val="3"/>
          </w:tcPr>
          <w:p w:rsidR="009E0B50" w:rsidRPr="00FF515D" w:rsidRDefault="009E0B50" w:rsidP="00D2742A">
            <w:pPr>
              <w:widowControl w:val="0"/>
              <w:autoSpaceDE w:val="0"/>
              <w:autoSpaceDN w:val="0"/>
              <w:adjustRightInd w:val="0"/>
              <w:rPr>
                <w:rFonts w:ascii="Times New Roman" w:hAnsi="Times New Roman"/>
                <w:b/>
                <w:color w:val="auto"/>
                <w:sz w:val="13"/>
                <w:szCs w:val="13"/>
              </w:rPr>
            </w:pPr>
          </w:p>
        </w:tc>
        <w:tc>
          <w:tcPr>
            <w:tcW w:w="251" w:type="dxa"/>
          </w:tcPr>
          <w:p w:rsidR="009E0B50" w:rsidRPr="00FF515D" w:rsidRDefault="009E0B50" w:rsidP="00D2742A">
            <w:pPr>
              <w:widowControl w:val="0"/>
              <w:autoSpaceDE w:val="0"/>
              <w:autoSpaceDN w:val="0"/>
              <w:adjustRightInd w:val="0"/>
              <w:cnfStyle w:val="000000000000"/>
              <w:rPr>
                <w:rFonts w:ascii="Times New Roman" w:hAnsi="Times New Roman"/>
                <w:b/>
                <w:sz w:val="13"/>
                <w:szCs w:val="13"/>
              </w:rPr>
            </w:pPr>
          </w:p>
        </w:tc>
        <w:tc>
          <w:tcPr>
            <w:cnfStyle w:val="000010000000"/>
            <w:tcW w:w="2989" w:type="dxa"/>
            <w:gridSpan w:val="2"/>
          </w:tcPr>
          <w:p w:rsidR="009E0B50" w:rsidRPr="00FF515D" w:rsidRDefault="009E0B50" w:rsidP="00D2742A">
            <w:pPr>
              <w:widowControl w:val="0"/>
              <w:autoSpaceDE w:val="0"/>
              <w:autoSpaceDN w:val="0"/>
              <w:adjustRightInd w:val="0"/>
              <w:rPr>
                <w:rFonts w:ascii="Times New Roman" w:hAnsi="Times New Roman"/>
                <w:b/>
                <w:sz w:val="13"/>
                <w:szCs w:val="13"/>
              </w:rPr>
            </w:pPr>
          </w:p>
        </w:tc>
        <w:tc>
          <w:tcPr>
            <w:tcW w:w="251" w:type="dxa"/>
          </w:tcPr>
          <w:p w:rsidR="009E0B50" w:rsidRPr="00FF515D" w:rsidRDefault="009E0B50" w:rsidP="00D2742A">
            <w:pPr>
              <w:widowControl w:val="0"/>
              <w:autoSpaceDE w:val="0"/>
              <w:autoSpaceDN w:val="0"/>
              <w:adjustRightInd w:val="0"/>
              <w:cnfStyle w:val="000000000000"/>
              <w:rPr>
                <w:rFonts w:ascii="Times New Roman" w:hAnsi="Times New Roman"/>
                <w:b/>
                <w:sz w:val="13"/>
                <w:szCs w:val="13"/>
              </w:rPr>
            </w:pPr>
          </w:p>
        </w:tc>
        <w:tc>
          <w:tcPr>
            <w:cnfStyle w:val="000010000000"/>
            <w:tcW w:w="1590" w:type="dxa"/>
            <w:gridSpan w:val="2"/>
          </w:tcPr>
          <w:p w:rsidR="009E0B50" w:rsidRPr="00FF515D" w:rsidRDefault="009E0B50" w:rsidP="00D2742A">
            <w:pPr>
              <w:widowControl w:val="0"/>
              <w:autoSpaceDE w:val="0"/>
              <w:autoSpaceDN w:val="0"/>
              <w:adjustRightInd w:val="0"/>
              <w:rPr>
                <w:rFonts w:ascii="Times New Roman" w:hAnsi="Times New Roman"/>
                <w:b/>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424"/>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137F7E" w:rsidRDefault="009E0B50" w:rsidP="00D2742A">
            <w:pPr>
              <w:widowControl w:val="0"/>
              <w:autoSpaceDE w:val="0"/>
              <w:autoSpaceDN w:val="0"/>
              <w:adjustRightInd w:val="0"/>
              <w:spacing w:line="287" w:lineRule="exact"/>
              <w:cnfStyle w:val="000000100000"/>
              <w:rPr>
                <w:rFonts w:ascii="Times New Roman" w:hAnsi="Times New Roman"/>
                <w:b/>
                <w:color w:val="FFC000"/>
                <w:sz w:val="24"/>
                <w:szCs w:val="24"/>
              </w:rPr>
            </w:pPr>
            <w:r w:rsidRPr="00137F7E">
              <w:rPr>
                <w:rFonts w:ascii="Calibri" w:hAnsi="Calibri" w:cs="Calibri"/>
                <w:b/>
                <w:color w:val="FFC000"/>
                <w:sz w:val="24"/>
                <w:szCs w:val="24"/>
              </w:rPr>
              <w:t>Stratejik Amaç-2</w:t>
            </w:r>
          </w:p>
        </w:tc>
        <w:tc>
          <w:tcPr>
            <w:cnfStyle w:val="000010000000"/>
            <w:tcW w:w="251" w:type="dxa"/>
          </w:tcPr>
          <w:p w:rsidR="009E0B50" w:rsidRPr="00137F7E" w:rsidRDefault="009E0B50" w:rsidP="00D2742A">
            <w:pPr>
              <w:widowControl w:val="0"/>
              <w:autoSpaceDE w:val="0"/>
              <w:autoSpaceDN w:val="0"/>
              <w:adjustRightInd w:val="0"/>
              <w:rPr>
                <w:rFonts w:ascii="Times New Roman" w:hAnsi="Times New Roman"/>
                <w:b/>
                <w:color w:val="FFC000"/>
                <w:sz w:val="24"/>
                <w:szCs w:val="24"/>
              </w:rPr>
            </w:pPr>
          </w:p>
        </w:tc>
        <w:tc>
          <w:tcPr>
            <w:tcW w:w="251" w:type="dxa"/>
          </w:tcPr>
          <w:p w:rsidR="009E0B50" w:rsidRPr="00137F7E" w:rsidRDefault="009E0B50" w:rsidP="00D2742A">
            <w:pPr>
              <w:widowControl w:val="0"/>
              <w:autoSpaceDE w:val="0"/>
              <w:autoSpaceDN w:val="0"/>
              <w:adjustRightInd w:val="0"/>
              <w:cnfStyle w:val="000000100000"/>
              <w:rPr>
                <w:rFonts w:ascii="Times New Roman" w:hAnsi="Times New Roman"/>
                <w:b/>
                <w:color w:val="FFC000"/>
                <w:sz w:val="24"/>
                <w:szCs w:val="24"/>
              </w:rPr>
            </w:pPr>
          </w:p>
        </w:tc>
        <w:tc>
          <w:tcPr>
            <w:cnfStyle w:val="000010000000"/>
            <w:tcW w:w="251" w:type="dxa"/>
          </w:tcPr>
          <w:p w:rsidR="009E0B50" w:rsidRPr="00137F7E" w:rsidRDefault="009E0B50" w:rsidP="00D2742A">
            <w:pPr>
              <w:widowControl w:val="0"/>
              <w:autoSpaceDE w:val="0"/>
              <w:autoSpaceDN w:val="0"/>
              <w:adjustRightInd w:val="0"/>
              <w:rPr>
                <w:rFonts w:ascii="Times New Roman" w:hAnsi="Times New Roman"/>
                <w:b/>
                <w:color w:val="FFC000"/>
                <w:sz w:val="24"/>
                <w:szCs w:val="24"/>
              </w:rPr>
            </w:pPr>
          </w:p>
        </w:tc>
        <w:tc>
          <w:tcPr>
            <w:tcW w:w="2738" w:type="dxa"/>
          </w:tcPr>
          <w:p w:rsidR="009E0B50" w:rsidRPr="00137F7E" w:rsidRDefault="005E03B3" w:rsidP="00D2742A">
            <w:pPr>
              <w:widowControl w:val="0"/>
              <w:autoSpaceDE w:val="0"/>
              <w:autoSpaceDN w:val="0"/>
              <w:adjustRightInd w:val="0"/>
              <w:spacing w:line="287" w:lineRule="exact"/>
              <w:jc w:val="right"/>
              <w:cnfStyle w:val="000000100000"/>
              <w:rPr>
                <w:rFonts w:ascii="Times New Roman" w:hAnsi="Times New Roman"/>
                <w:b/>
                <w:color w:val="FFC000"/>
                <w:sz w:val="24"/>
                <w:szCs w:val="24"/>
              </w:rPr>
            </w:pPr>
            <w:r w:rsidRPr="00137F7E">
              <w:rPr>
                <w:rFonts w:ascii="Calibri" w:hAnsi="Calibri" w:cs="Calibri"/>
                <w:b/>
                <w:color w:val="FFC000"/>
                <w:sz w:val="24"/>
                <w:szCs w:val="24"/>
              </w:rPr>
              <w:t>8000</w:t>
            </w:r>
          </w:p>
        </w:tc>
        <w:tc>
          <w:tcPr>
            <w:cnfStyle w:val="000010000000"/>
            <w:tcW w:w="251" w:type="dxa"/>
          </w:tcPr>
          <w:p w:rsidR="009E0B50" w:rsidRPr="00137F7E" w:rsidRDefault="009E0B50" w:rsidP="00D2742A">
            <w:pPr>
              <w:widowControl w:val="0"/>
              <w:autoSpaceDE w:val="0"/>
              <w:autoSpaceDN w:val="0"/>
              <w:adjustRightInd w:val="0"/>
              <w:rPr>
                <w:rFonts w:ascii="Times New Roman" w:hAnsi="Times New Roman"/>
                <w:b/>
                <w:color w:val="FFC000"/>
                <w:sz w:val="24"/>
                <w:szCs w:val="24"/>
              </w:rPr>
            </w:pPr>
          </w:p>
        </w:tc>
        <w:tc>
          <w:tcPr>
            <w:tcW w:w="251" w:type="dxa"/>
          </w:tcPr>
          <w:p w:rsidR="009E0B50" w:rsidRPr="00137F7E" w:rsidRDefault="009E0B50" w:rsidP="00D2742A">
            <w:pPr>
              <w:widowControl w:val="0"/>
              <w:autoSpaceDE w:val="0"/>
              <w:autoSpaceDN w:val="0"/>
              <w:adjustRightInd w:val="0"/>
              <w:cnfStyle w:val="000000100000"/>
              <w:rPr>
                <w:rFonts w:ascii="Times New Roman" w:hAnsi="Times New Roman"/>
                <w:b/>
                <w:color w:val="FFC000"/>
                <w:sz w:val="24"/>
                <w:szCs w:val="24"/>
              </w:rPr>
            </w:pPr>
          </w:p>
        </w:tc>
        <w:tc>
          <w:tcPr>
            <w:cnfStyle w:val="000010000000"/>
            <w:tcW w:w="1339" w:type="dxa"/>
          </w:tcPr>
          <w:p w:rsidR="009E0B50" w:rsidRPr="00137F7E" w:rsidRDefault="005E03B3" w:rsidP="00E82949">
            <w:pPr>
              <w:widowControl w:val="0"/>
              <w:autoSpaceDE w:val="0"/>
              <w:autoSpaceDN w:val="0"/>
              <w:adjustRightInd w:val="0"/>
              <w:spacing w:line="287" w:lineRule="exact"/>
              <w:jc w:val="center"/>
              <w:rPr>
                <w:rFonts w:ascii="Times New Roman" w:hAnsi="Times New Roman"/>
                <w:b/>
                <w:color w:val="FFC000"/>
                <w:sz w:val="24"/>
                <w:szCs w:val="24"/>
              </w:rPr>
            </w:pPr>
            <w:r w:rsidRPr="00137F7E">
              <w:rPr>
                <w:rFonts w:ascii="Times New Roman" w:hAnsi="Times New Roman"/>
                <w:b/>
                <w:color w:val="FFC000"/>
                <w:sz w:val="24"/>
                <w:szCs w:val="24"/>
              </w:rPr>
              <w:t>37</w:t>
            </w: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221"/>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421"/>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CF25B0" w:rsidRDefault="009E0B50" w:rsidP="00D2742A">
            <w:pPr>
              <w:widowControl w:val="0"/>
              <w:autoSpaceDE w:val="0"/>
              <w:autoSpaceDN w:val="0"/>
              <w:adjustRightInd w:val="0"/>
              <w:spacing w:line="287" w:lineRule="exact"/>
              <w:cnfStyle w:val="000000000000"/>
              <w:rPr>
                <w:rFonts w:ascii="Times New Roman" w:hAnsi="Times New Roman"/>
                <w:color w:val="auto"/>
                <w:sz w:val="24"/>
                <w:szCs w:val="24"/>
              </w:rPr>
            </w:pPr>
            <w:r w:rsidRPr="00CF25B0">
              <w:rPr>
                <w:rFonts w:ascii="Calibri" w:hAnsi="Calibri" w:cs="Calibri"/>
                <w:color w:val="auto"/>
                <w:sz w:val="24"/>
                <w:szCs w:val="24"/>
              </w:rPr>
              <w:t>Stratejik Hedef-</w:t>
            </w:r>
            <w:proofErr w:type="gramStart"/>
            <w:r w:rsidRPr="00CF25B0">
              <w:rPr>
                <w:rFonts w:ascii="Calibri" w:hAnsi="Calibri" w:cs="Calibri"/>
                <w:color w:val="auto"/>
                <w:sz w:val="24"/>
                <w:szCs w:val="24"/>
              </w:rPr>
              <w:t>3.1</w:t>
            </w:r>
            <w:proofErr w:type="gramEnd"/>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738" w:type="dxa"/>
          </w:tcPr>
          <w:p w:rsidR="009E0B50" w:rsidRPr="00CF25B0" w:rsidRDefault="005E03B3" w:rsidP="00D2742A">
            <w:pPr>
              <w:widowControl w:val="0"/>
              <w:autoSpaceDE w:val="0"/>
              <w:autoSpaceDN w:val="0"/>
              <w:adjustRightInd w:val="0"/>
              <w:spacing w:line="287" w:lineRule="exact"/>
              <w:jc w:val="right"/>
              <w:cnfStyle w:val="000000000000"/>
              <w:rPr>
                <w:rFonts w:ascii="Times New Roman" w:hAnsi="Times New Roman"/>
                <w:sz w:val="24"/>
                <w:szCs w:val="24"/>
              </w:rPr>
            </w:pPr>
            <w:r>
              <w:rPr>
                <w:rFonts w:ascii="Calibri" w:hAnsi="Calibri" w:cs="Calibri"/>
                <w:sz w:val="24"/>
                <w:szCs w:val="24"/>
              </w:rPr>
              <w:t>2000</w:t>
            </w: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1339" w:type="dxa"/>
          </w:tcPr>
          <w:p w:rsidR="009E0B50" w:rsidRPr="00CF25B0" w:rsidRDefault="00137F7E" w:rsidP="00D2742A">
            <w:pPr>
              <w:widowControl w:val="0"/>
              <w:autoSpaceDE w:val="0"/>
              <w:autoSpaceDN w:val="0"/>
              <w:adjustRightInd w:val="0"/>
              <w:spacing w:line="287" w:lineRule="exact"/>
              <w:jc w:val="center"/>
              <w:rPr>
                <w:rFonts w:ascii="Times New Roman" w:hAnsi="Times New Roman"/>
                <w:sz w:val="24"/>
                <w:szCs w:val="24"/>
              </w:rPr>
            </w:pPr>
            <w:r>
              <w:rPr>
                <w:rFonts w:ascii="Times New Roman" w:hAnsi="Times New Roman"/>
                <w:sz w:val="24"/>
                <w:szCs w:val="24"/>
              </w:rPr>
              <w:t>9,6</w:t>
            </w: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137F7E">
        <w:trPr>
          <w:trHeight w:val="357"/>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421"/>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CF25B0" w:rsidRDefault="009E0B50" w:rsidP="00D2742A">
            <w:pPr>
              <w:widowControl w:val="0"/>
              <w:autoSpaceDE w:val="0"/>
              <w:autoSpaceDN w:val="0"/>
              <w:adjustRightInd w:val="0"/>
              <w:spacing w:line="287" w:lineRule="exact"/>
              <w:cnfStyle w:val="000000100000"/>
              <w:rPr>
                <w:rFonts w:ascii="Times New Roman" w:hAnsi="Times New Roman"/>
                <w:color w:val="auto"/>
                <w:sz w:val="24"/>
                <w:szCs w:val="24"/>
              </w:rPr>
            </w:pPr>
            <w:r w:rsidRPr="00CF25B0">
              <w:rPr>
                <w:rFonts w:ascii="Calibri" w:hAnsi="Calibri" w:cs="Calibri"/>
                <w:color w:val="auto"/>
                <w:sz w:val="24"/>
                <w:szCs w:val="24"/>
              </w:rPr>
              <w:t>Stratejik Hedef-</w:t>
            </w:r>
            <w:proofErr w:type="gramStart"/>
            <w:r w:rsidRPr="00CF25B0">
              <w:rPr>
                <w:rFonts w:ascii="Calibri" w:hAnsi="Calibri" w:cs="Calibri"/>
                <w:color w:val="auto"/>
                <w:sz w:val="24"/>
                <w:szCs w:val="24"/>
              </w:rPr>
              <w:t>3.2</w:t>
            </w:r>
            <w:proofErr w:type="gramEnd"/>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738" w:type="dxa"/>
          </w:tcPr>
          <w:p w:rsidR="009E0B50" w:rsidRPr="00CF25B0" w:rsidRDefault="005E03B3" w:rsidP="00D2742A">
            <w:pPr>
              <w:widowControl w:val="0"/>
              <w:autoSpaceDE w:val="0"/>
              <w:autoSpaceDN w:val="0"/>
              <w:adjustRightInd w:val="0"/>
              <w:spacing w:line="287" w:lineRule="exact"/>
              <w:jc w:val="right"/>
              <w:cnfStyle w:val="000000100000"/>
              <w:rPr>
                <w:rFonts w:ascii="Times New Roman" w:hAnsi="Times New Roman"/>
                <w:sz w:val="24"/>
                <w:szCs w:val="24"/>
              </w:rPr>
            </w:pPr>
            <w:r>
              <w:rPr>
                <w:rFonts w:ascii="Calibri" w:hAnsi="Calibri" w:cs="Calibri"/>
                <w:sz w:val="24"/>
                <w:szCs w:val="24"/>
              </w:rPr>
              <w:t>3000</w:t>
            </w: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1339" w:type="dxa"/>
          </w:tcPr>
          <w:p w:rsidR="009E0B50" w:rsidRPr="00CF25B0" w:rsidRDefault="00137F7E" w:rsidP="00D2742A">
            <w:pPr>
              <w:widowControl w:val="0"/>
              <w:autoSpaceDE w:val="0"/>
              <w:autoSpaceDN w:val="0"/>
              <w:adjustRightInd w:val="0"/>
              <w:spacing w:line="287" w:lineRule="exact"/>
              <w:jc w:val="center"/>
              <w:rPr>
                <w:rFonts w:ascii="Times New Roman" w:hAnsi="Times New Roman"/>
                <w:sz w:val="24"/>
                <w:szCs w:val="24"/>
              </w:rPr>
            </w:pPr>
            <w:r>
              <w:rPr>
                <w:rFonts w:ascii="Times New Roman" w:hAnsi="Times New Roman"/>
                <w:sz w:val="24"/>
                <w:szCs w:val="24"/>
              </w:rPr>
              <w:t>13,7</w:t>
            </w: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1"/>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424"/>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CF25B0" w:rsidRDefault="009E0B50" w:rsidP="00D2742A">
            <w:pPr>
              <w:widowControl w:val="0"/>
              <w:autoSpaceDE w:val="0"/>
              <w:autoSpaceDN w:val="0"/>
              <w:adjustRightInd w:val="0"/>
              <w:spacing w:line="287" w:lineRule="exact"/>
              <w:cnfStyle w:val="000000000000"/>
              <w:rPr>
                <w:rFonts w:ascii="Times New Roman" w:hAnsi="Times New Roman"/>
                <w:color w:val="auto"/>
                <w:sz w:val="24"/>
                <w:szCs w:val="24"/>
              </w:rPr>
            </w:pPr>
            <w:r w:rsidRPr="00CF25B0">
              <w:rPr>
                <w:rFonts w:ascii="Calibri" w:hAnsi="Calibri" w:cs="Calibri"/>
                <w:color w:val="auto"/>
                <w:sz w:val="24"/>
                <w:szCs w:val="24"/>
              </w:rPr>
              <w:t>Stratejik Hedef-</w:t>
            </w:r>
            <w:proofErr w:type="gramStart"/>
            <w:r w:rsidRPr="00CF25B0">
              <w:rPr>
                <w:rFonts w:ascii="Calibri" w:hAnsi="Calibri" w:cs="Calibri"/>
                <w:color w:val="auto"/>
                <w:sz w:val="24"/>
                <w:szCs w:val="24"/>
              </w:rPr>
              <w:t>3.3</w:t>
            </w:r>
            <w:proofErr w:type="gramEnd"/>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738" w:type="dxa"/>
          </w:tcPr>
          <w:p w:rsidR="009E0B50" w:rsidRPr="00CF25B0" w:rsidRDefault="005E03B3" w:rsidP="00D2742A">
            <w:pPr>
              <w:widowControl w:val="0"/>
              <w:autoSpaceDE w:val="0"/>
              <w:autoSpaceDN w:val="0"/>
              <w:adjustRightInd w:val="0"/>
              <w:spacing w:line="287" w:lineRule="exact"/>
              <w:jc w:val="right"/>
              <w:cnfStyle w:val="000000000000"/>
              <w:rPr>
                <w:rFonts w:ascii="Times New Roman" w:hAnsi="Times New Roman"/>
                <w:sz w:val="24"/>
                <w:szCs w:val="24"/>
              </w:rPr>
            </w:pPr>
            <w:r>
              <w:rPr>
                <w:rFonts w:ascii="Calibri" w:hAnsi="Calibri" w:cs="Calibri"/>
                <w:sz w:val="24"/>
                <w:szCs w:val="24"/>
              </w:rPr>
              <w:t>4000</w:t>
            </w: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1339" w:type="dxa"/>
          </w:tcPr>
          <w:p w:rsidR="009E0B50" w:rsidRPr="00CF25B0" w:rsidRDefault="00137F7E" w:rsidP="00E82949">
            <w:pPr>
              <w:widowControl w:val="0"/>
              <w:autoSpaceDE w:val="0"/>
              <w:autoSpaceDN w:val="0"/>
              <w:adjustRightInd w:val="0"/>
              <w:spacing w:line="287" w:lineRule="exact"/>
              <w:rPr>
                <w:rFonts w:ascii="Times New Roman" w:hAnsi="Times New Roman"/>
                <w:sz w:val="24"/>
                <w:szCs w:val="24"/>
              </w:rPr>
            </w:pPr>
            <w:r>
              <w:rPr>
                <w:rFonts w:ascii="Times New Roman" w:hAnsi="Times New Roman"/>
                <w:sz w:val="24"/>
                <w:szCs w:val="24"/>
              </w:rPr>
              <w:t xml:space="preserve">      17,7</w:t>
            </w: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1"/>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5E03B3">
        <w:trPr>
          <w:trHeight w:val="325"/>
        </w:trPr>
        <w:tc>
          <w:tcPr>
            <w:cnfStyle w:val="000010000000"/>
            <w:tcW w:w="3866" w:type="dxa"/>
            <w:gridSpan w:val="3"/>
          </w:tcPr>
          <w:p w:rsidR="009E0B50" w:rsidRPr="00FF515D" w:rsidRDefault="009E0B50" w:rsidP="00D2742A">
            <w:pPr>
              <w:widowControl w:val="0"/>
              <w:autoSpaceDE w:val="0"/>
              <w:autoSpaceDN w:val="0"/>
              <w:adjustRightInd w:val="0"/>
              <w:rPr>
                <w:rFonts w:ascii="Times New Roman" w:hAnsi="Times New Roman"/>
                <w:b/>
                <w:color w:val="auto"/>
                <w:sz w:val="13"/>
                <w:szCs w:val="13"/>
              </w:rPr>
            </w:pPr>
          </w:p>
        </w:tc>
        <w:tc>
          <w:tcPr>
            <w:tcW w:w="251" w:type="dxa"/>
          </w:tcPr>
          <w:p w:rsidR="009E0B50" w:rsidRPr="00FF515D" w:rsidRDefault="009E0B50" w:rsidP="00D2742A">
            <w:pPr>
              <w:widowControl w:val="0"/>
              <w:autoSpaceDE w:val="0"/>
              <w:autoSpaceDN w:val="0"/>
              <w:adjustRightInd w:val="0"/>
              <w:cnfStyle w:val="000000000000"/>
              <w:rPr>
                <w:rFonts w:ascii="Times New Roman" w:hAnsi="Times New Roman"/>
                <w:b/>
                <w:sz w:val="13"/>
                <w:szCs w:val="13"/>
              </w:rPr>
            </w:pPr>
          </w:p>
        </w:tc>
        <w:tc>
          <w:tcPr>
            <w:cnfStyle w:val="000010000000"/>
            <w:tcW w:w="2989" w:type="dxa"/>
            <w:gridSpan w:val="2"/>
          </w:tcPr>
          <w:p w:rsidR="009E0B50" w:rsidRPr="00FF515D" w:rsidRDefault="009E0B50" w:rsidP="00D2742A">
            <w:pPr>
              <w:widowControl w:val="0"/>
              <w:autoSpaceDE w:val="0"/>
              <w:autoSpaceDN w:val="0"/>
              <w:adjustRightInd w:val="0"/>
              <w:rPr>
                <w:rFonts w:ascii="Times New Roman" w:hAnsi="Times New Roman"/>
                <w:b/>
                <w:sz w:val="13"/>
                <w:szCs w:val="13"/>
              </w:rPr>
            </w:pPr>
          </w:p>
        </w:tc>
        <w:tc>
          <w:tcPr>
            <w:tcW w:w="251" w:type="dxa"/>
          </w:tcPr>
          <w:p w:rsidR="009E0B50" w:rsidRPr="00FF515D" w:rsidRDefault="009E0B50" w:rsidP="00D2742A">
            <w:pPr>
              <w:widowControl w:val="0"/>
              <w:autoSpaceDE w:val="0"/>
              <w:autoSpaceDN w:val="0"/>
              <w:adjustRightInd w:val="0"/>
              <w:cnfStyle w:val="000000000000"/>
              <w:rPr>
                <w:rFonts w:ascii="Times New Roman" w:hAnsi="Times New Roman"/>
                <w:b/>
                <w:sz w:val="13"/>
                <w:szCs w:val="13"/>
              </w:rPr>
            </w:pPr>
          </w:p>
        </w:tc>
        <w:tc>
          <w:tcPr>
            <w:cnfStyle w:val="000010000000"/>
            <w:tcW w:w="1590" w:type="dxa"/>
            <w:gridSpan w:val="2"/>
          </w:tcPr>
          <w:p w:rsidR="009E0B50" w:rsidRPr="00FF515D" w:rsidRDefault="009E0B50" w:rsidP="00D2742A">
            <w:pPr>
              <w:widowControl w:val="0"/>
              <w:autoSpaceDE w:val="0"/>
              <w:autoSpaceDN w:val="0"/>
              <w:adjustRightInd w:val="0"/>
              <w:rPr>
                <w:rFonts w:ascii="Times New Roman" w:hAnsi="Times New Roman"/>
                <w:b/>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421"/>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137F7E" w:rsidRDefault="009E0B50" w:rsidP="00D2742A">
            <w:pPr>
              <w:widowControl w:val="0"/>
              <w:autoSpaceDE w:val="0"/>
              <w:autoSpaceDN w:val="0"/>
              <w:adjustRightInd w:val="0"/>
              <w:spacing w:line="287" w:lineRule="exact"/>
              <w:cnfStyle w:val="000000100000"/>
              <w:rPr>
                <w:rFonts w:ascii="Times New Roman" w:hAnsi="Times New Roman"/>
                <w:b/>
                <w:color w:val="FFC000"/>
                <w:sz w:val="24"/>
                <w:szCs w:val="24"/>
              </w:rPr>
            </w:pPr>
            <w:r w:rsidRPr="00137F7E">
              <w:rPr>
                <w:rFonts w:ascii="Calibri" w:hAnsi="Calibri" w:cs="Calibri"/>
                <w:b/>
                <w:color w:val="FFC000"/>
                <w:sz w:val="24"/>
                <w:szCs w:val="24"/>
              </w:rPr>
              <w:t>Stratejik Amaç-3</w:t>
            </w:r>
          </w:p>
        </w:tc>
        <w:tc>
          <w:tcPr>
            <w:cnfStyle w:val="000010000000"/>
            <w:tcW w:w="251" w:type="dxa"/>
          </w:tcPr>
          <w:p w:rsidR="009E0B50" w:rsidRPr="00137F7E" w:rsidRDefault="009E0B50" w:rsidP="00D2742A">
            <w:pPr>
              <w:widowControl w:val="0"/>
              <w:autoSpaceDE w:val="0"/>
              <w:autoSpaceDN w:val="0"/>
              <w:adjustRightInd w:val="0"/>
              <w:rPr>
                <w:rFonts w:ascii="Times New Roman" w:hAnsi="Times New Roman"/>
                <w:b/>
                <w:color w:val="FFC000"/>
                <w:sz w:val="24"/>
                <w:szCs w:val="24"/>
              </w:rPr>
            </w:pPr>
          </w:p>
        </w:tc>
        <w:tc>
          <w:tcPr>
            <w:tcW w:w="251" w:type="dxa"/>
          </w:tcPr>
          <w:p w:rsidR="009E0B50" w:rsidRPr="00137F7E" w:rsidRDefault="009E0B50" w:rsidP="00D2742A">
            <w:pPr>
              <w:widowControl w:val="0"/>
              <w:autoSpaceDE w:val="0"/>
              <w:autoSpaceDN w:val="0"/>
              <w:adjustRightInd w:val="0"/>
              <w:cnfStyle w:val="000000100000"/>
              <w:rPr>
                <w:rFonts w:ascii="Times New Roman" w:hAnsi="Times New Roman"/>
                <w:b/>
                <w:color w:val="FFC000"/>
                <w:sz w:val="24"/>
                <w:szCs w:val="24"/>
              </w:rPr>
            </w:pPr>
          </w:p>
        </w:tc>
        <w:tc>
          <w:tcPr>
            <w:cnfStyle w:val="000010000000"/>
            <w:tcW w:w="251" w:type="dxa"/>
          </w:tcPr>
          <w:p w:rsidR="009E0B50" w:rsidRPr="00137F7E" w:rsidRDefault="009E0B50" w:rsidP="00D2742A">
            <w:pPr>
              <w:widowControl w:val="0"/>
              <w:autoSpaceDE w:val="0"/>
              <w:autoSpaceDN w:val="0"/>
              <w:adjustRightInd w:val="0"/>
              <w:rPr>
                <w:rFonts w:ascii="Times New Roman" w:hAnsi="Times New Roman"/>
                <w:b/>
                <w:color w:val="FFC000"/>
                <w:sz w:val="24"/>
                <w:szCs w:val="24"/>
              </w:rPr>
            </w:pPr>
          </w:p>
        </w:tc>
        <w:tc>
          <w:tcPr>
            <w:tcW w:w="2738" w:type="dxa"/>
          </w:tcPr>
          <w:p w:rsidR="009E0B50" w:rsidRPr="00137F7E" w:rsidRDefault="005E03B3" w:rsidP="00E82949">
            <w:pPr>
              <w:widowControl w:val="0"/>
              <w:autoSpaceDE w:val="0"/>
              <w:autoSpaceDN w:val="0"/>
              <w:adjustRightInd w:val="0"/>
              <w:spacing w:line="287" w:lineRule="exact"/>
              <w:jc w:val="right"/>
              <w:cnfStyle w:val="000000100000"/>
              <w:rPr>
                <w:rFonts w:ascii="Times New Roman" w:hAnsi="Times New Roman"/>
                <w:b/>
                <w:color w:val="FFC000"/>
                <w:sz w:val="24"/>
                <w:szCs w:val="24"/>
              </w:rPr>
            </w:pPr>
            <w:r w:rsidRPr="00137F7E">
              <w:rPr>
                <w:rFonts w:ascii="Calibri" w:hAnsi="Calibri" w:cs="Calibri"/>
                <w:b/>
                <w:color w:val="FFC000"/>
                <w:sz w:val="24"/>
                <w:szCs w:val="24"/>
              </w:rPr>
              <w:t>9000</w:t>
            </w:r>
          </w:p>
        </w:tc>
        <w:tc>
          <w:tcPr>
            <w:cnfStyle w:val="000010000000"/>
            <w:tcW w:w="251" w:type="dxa"/>
          </w:tcPr>
          <w:p w:rsidR="009E0B50" w:rsidRPr="00137F7E" w:rsidRDefault="009E0B50" w:rsidP="00D2742A">
            <w:pPr>
              <w:widowControl w:val="0"/>
              <w:autoSpaceDE w:val="0"/>
              <w:autoSpaceDN w:val="0"/>
              <w:adjustRightInd w:val="0"/>
              <w:rPr>
                <w:rFonts w:ascii="Times New Roman" w:hAnsi="Times New Roman"/>
                <w:b/>
                <w:color w:val="FFC000"/>
                <w:sz w:val="24"/>
                <w:szCs w:val="24"/>
              </w:rPr>
            </w:pPr>
          </w:p>
        </w:tc>
        <w:tc>
          <w:tcPr>
            <w:tcW w:w="251" w:type="dxa"/>
          </w:tcPr>
          <w:p w:rsidR="009E0B50" w:rsidRPr="00137F7E" w:rsidRDefault="009E0B50" w:rsidP="00D2742A">
            <w:pPr>
              <w:widowControl w:val="0"/>
              <w:autoSpaceDE w:val="0"/>
              <w:autoSpaceDN w:val="0"/>
              <w:adjustRightInd w:val="0"/>
              <w:cnfStyle w:val="000000100000"/>
              <w:rPr>
                <w:rFonts w:ascii="Times New Roman" w:hAnsi="Times New Roman"/>
                <w:b/>
                <w:color w:val="FFC000"/>
                <w:sz w:val="24"/>
                <w:szCs w:val="24"/>
              </w:rPr>
            </w:pPr>
          </w:p>
        </w:tc>
        <w:tc>
          <w:tcPr>
            <w:cnfStyle w:val="000010000000"/>
            <w:tcW w:w="1339" w:type="dxa"/>
          </w:tcPr>
          <w:p w:rsidR="009E0B50" w:rsidRPr="00137F7E" w:rsidRDefault="005E03B3" w:rsidP="00D2742A">
            <w:pPr>
              <w:widowControl w:val="0"/>
              <w:autoSpaceDE w:val="0"/>
              <w:autoSpaceDN w:val="0"/>
              <w:adjustRightInd w:val="0"/>
              <w:spacing w:line="287" w:lineRule="exact"/>
              <w:jc w:val="center"/>
              <w:rPr>
                <w:rFonts w:ascii="Times New Roman" w:hAnsi="Times New Roman"/>
                <w:b/>
                <w:color w:val="FFC000"/>
                <w:sz w:val="24"/>
                <w:szCs w:val="24"/>
              </w:rPr>
            </w:pPr>
            <w:r w:rsidRPr="00137F7E">
              <w:rPr>
                <w:rFonts w:ascii="Times New Roman" w:hAnsi="Times New Roman"/>
                <w:b/>
                <w:color w:val="FFC000"/>
                <w:sz w:val="24"/>
                <w:szCs w:val="24"/>
              </w:rPr>
              <w:t>41</w:t>
            </w: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5E03B3">
        <w:trPr>
          <w:cnfStyle w:val="000000100000"/>
          <w:trHeight w:val="353"/>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392"/>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3"/>
                <w:szCs w:val="23"/>
              </w:rPr>
            </w:pPr>
          </w:p>
        </w:tc>
        <w:tc>
          <w:tcPr>
            <w:tcW w:w="3364" w:type="dxa"/>
          </w:tcPr>
          <w:p w:rsidR="009E0B50" w:rsidRPr="005E03B3" w:rsidRDefault="009E0B50" w:rsidP="00D2742A">
            <w:pPr>
              <w:widowControl w:val="0"/>
              <w:autoSpaceDE w:val="0"/>
              <w:autoSpaceDN w:val="0"/>
              <w:adjustRightInd w:val="0"/>
              <w:spacing w:line="267" w:lineRule="exact"/>
              <w:cnfStyle w:val="000000000000"/>
              <w:rPr>
                <w:rFonts w:ascii="Times New Roman" w:hAnsi="Times New Roman"/>
                <w:i/>
                <w:color w:val="FF0000"/>
                <w:sz w:val="24"/>
                <w:szCs w:val="24"/>
              </w:rPr>
            </w:pPr>
            <w:r w:rsidRPr="005E03B3">
              <w:rPr>
                <w:rFonts w:ascii="Calibri" w:hAnsi="Calibri" w:cs="Calibri"/>
                <w:i/>
                <w:color w:val="FF0000"/>
                <w:sz w:val="24"/>
                <w:szCs w:val="24"/>
              </w:rPr>
              <w:t>Stratejik Amaç Maliyetleri Toplamı</w:t>
            </w:r>
          </w:p>
        </w:tc>
        <w:tc>
          <w:tcPr>
            <w:cnfStyle w:val="000010000000"/>
            <w:tcW w:w="251" w:type="dxa"/>
          </w:tcPr>
          <w:p w:rsidR="009E0B50" w:rsidRPr="005E03B3" w:rsidRDefault="009E0B50" w:rsidP="00D2742A">
            <w:pPr>
              <w:widowControl w:val="0"/>
              <w:autoSpaceDE w:val="0"/>
              <w:autoSpaceDN w:val="0"/>
              <w:adjustRightInd w:val="0"/>
              <w:rPr>
                <w:rFonts w:ascii="Times New Roman" w:hAnsi="Times New Roman"/>
                <w:i/>
                <w:color w:val="FF0000"/>
                <w:sz w:val="23"/>
                <w:szCs w:val="23"/>
              </w:rPr>
            </w:pPr>
          </w:p>
        </w:tc>
        <w:tc>
          <w:tcPr>
            <w:tcW w:w="251" w:type="dxa"/>
          </w:tcPr>
          <w:p w:rsidR="009E0B50" w:rsidRPr="005E03B3" w:rsidRDefault="009E0B50" w:rsidP="00D2742A">
            <w:pPr>
              <w:widowControl w:val="0"/>
              <w:autoSpaceDE w:val="0"/>
              <w:autoSpaceDN w:val="0"/>
              <w:adjustRightInd w:val="0"/>
              <w:cnfStyle w:val="000000000000"/>
              <w:rPr>
                <w:rFonts w:ascii="Times New Roman" w:hAnsi="Times New Roman"/>
                <w:i/>
                <w:color w:val="FF0000"/>
                <w:sz w:val="23"/>
                <w:szCs w:val="23"/>
              </w:rPr>
            </w:pPr>
          </w:p>
        </w:tc>
        <w:tc>
          <w:tcPr>
            <w:cnfStyle w:val="000010000000"/>
            <w:tcW w:w="251" w:type="dxa"/>
          </w:tcPr>
          <w:p w:rsidR="009E0B50" w:rsidRPr="005E03B3" w:rsidRDefault="009E0B50" w:rsidP="00D2742A">
            <w:pPr>
              <w:widowControl w:val="0"/>
              <w:autoSpaceDE w:val="0"/>
              <w:autoSpaceDN w:val="0"/>
              <w:adjustRightInd w:val="0"/>
              <w:rPr>
                <w:rFonts w:ascii="Times New Roman" w:hAnsi="Times New Roman"/>
                <w:i/>
                <w:color w:val="FF0000"/>
                <w:sz w:val="23"/>
                <w:szCs w:val="23"/>
              </w:rPr>
            </w:pPr>
          </w:p>
        </w:tc>
        <w:tc>
          <w:tcPr>
            <w:tcW w:w="2738" w:type="dxa"/>
          </w:tcPr>
          <w:p w:rsidR="005E03B3" w:rsidRPr="005E03B3" w:rsidRDefault="005E03B3" w:rsidP="005E03B3">
            <w:pPr>
              <w:widowControl w:val="0"/>
              <w:autoSpaceDE w:val="0"/>
              <w:autoSpaceDN w:val="0"/>
              <w:adjustRightInd w:val="0"/>
              <w:spacing w:line="267" w:lineRule="exact"/>
              <w:jc w:val="center"/>
              <w:cnfStyle w:val="000000000000"/>
              <w:rPr>
                <w:rFonts w:ascii="Calibri" w:hAnsi="Calibri" w:cs="Calibri"/>
                <w:i/>
                <w:color w:val="FF0000"/>
                <w:sz w:val="24"/>
                <w:szCs w:val="24"/>
              </w:rPr>
            </w:pPr>
          </w:p>
          <w:p w:rsidR="009E0B50" w:rsidRPr="005E03B3" w:rsidRDefault="005E03B3" w:rsidP="00D2742A">
            <w:pPr>
              <w:widowControl w:val="0"/>
              <w:autoSpaceDE w:val="0"/>
              <w:autoSpaceDN w:val="0"/>
              <w:adjustRightInd w:val="0"/>
              <w:spacing w:line="267" w:lineRule="exact"/>
              <w:jc w:val="right"/>
              <w:cnfStyle w:val="000000000000"/>
              <w:rPr>
                <w:rFonts w:ascii="Times New Roman" w:hAnsi="Times New Roman"/>
                <w:i/>
                <w:color w:val="FF0000"/>
                <w:sz w:val="24"/>
                <w:szCs w:val="24"/>
              </w:rPr>
            </w:pPr>
            <w:r w:rsidRPr="005E03B3">
              <w:rPr>
                <w:rFonts w:ascii="Calibri" w:hAnsi="Calibri" w:cs="Calibri"/>
                <w:i/>
                <w:color w:val="FF0000"/>
                <w:sz w:val="24"/>
                <w:szCs w:val="24"/>
              </w:rPr>
              <w:t>21000</w:t>
            </w:r>
          </w:p>
        </w:tc>
        <w:tc>
          <w:tcPr>
            <w:cnfStyle w:val="000010000000"/>
            <w:tcW w:w="251" w:type="dxa"/>
          </w:tcPr>
          <w:p w:rsidR="009E0B50" w:rsidRPr="005E03B3" w:rsidRDefault="009E0B50" w:rsidP="00D2742A">
            <w:pPr>
              <w:widowControl w:val="0"/>
              <w:autoSpaceDE w:val="0"/>
              <w:autoSpaceDN w:val="0"/>
              <w:adjustRightInd w:val="0"/>
              <w:rPr>
                <w:rFonts w:ascii="Times New Roman" w:hAnsi="Times New Roman"/>
                <w:i/>
                <w:color w:val="FF0000"/>
                <w:sz w:val="23"/>
                <w:szCs w:val="23"/>
              </w:rPr>
            </w:pPr>
          </w:p>
        </w:tc>
        <w:tc>
          <w:tcPr>
            <w:tcW w:w="251" w:type="dxa"/>
          </w:tcPr>
          <w:p w:rsidR="009E0B50" w:rsidRPr="005E03B3" w:rsidRDefault="009E0B50" w:rsidP="00D2742A">
            <w:pPr>
              <w:widowControl w:val="0"/>
              <w:autoSpaceDE w:val="0"/>
              <w:autoSpaceDN w:val="0"/>
              <w:adjustRightInd w:val="0"/>
              <w:cnfStyle w:val="000000000000"/>
              <w:rPr>
                <w:rFonts w:ascii="Times New Roman" w:hAnsi="Times New Roman"/>
                <w:i/>
                <w:color w:val="FF0000"/>
                <w:sz w:val="23"/>
                <w:szCs w:val="23"/>
              </w:rPr>
            </w:pPr>
          </w:p>
        </w:tc>
        <w:tc>
          <w:tcPr>
            <w:cnfStyle w:val="000010000000"/>
            <w:tcW w:w="1339" w:type="dxa"/>
          </w:tcPr>
          <w:p w:rsidR="005E03B3" w:rsidRDefault="005E03B3" w:rsidP="00D2742A">
            <w:pPr>
              <w:widowControl w:val="0"/>
              <w:autoSpaceDE w:val="0"/>
              <w:autoSpaceDN w:val="0"/>
              <w:adjustRightInd w:val="0"/>
              <w:spacing w:line="267" w:lineRule="exact"/>
              <w:jc w:val="center"/>
              <w:rPr>
                <w:rFonts w:ascii="Times New Roman" w:hAnsi="Times New Roman"/>
                <w:i/>
                <w:color w:val="FF0000"/>
                <w:sz w:val="24"/>
                <w:szCs w:val="24"/>
              </w:rPr>
            </w:pPr>
          </w:p>
          <w:p w:rsidR="009E0B50" w:rsidRPr="005E03B3" w:rsidRDefault="005E03B3" w:rsidP="00D2742A">
            <w:pPr>
              <w:widowControl w:val="0"/>
              <w:autoSpaceDE w:val="0"/>
              <w:autoSpaceDN w:val="0"/>
              <w:adjustRightInd w:val="0"/>
              <w:spacing w:line="267" w:lineRule="exact"/>
              <w:jc w:val="center"/>
              <w:rPr>
                <w:rFonts w:ascii="Times New Roman" w:hAnsi="Times New Roman"/>
                <w:i/>
                <w:color w:val="FF0000"/>
                <w:sz w:val="24"/>
                <w:szCs w:val="24"/>
              </w:rPr>
            </w:pPr>
            <w:r w:rsidRPr="005E03B3">
              <w:rPr>
                <w:rFonts w:ascii="Times New Roman" w:hAnsi="Times New Roman"/>
                <w:i/>
                <w:color w:val="FF0000"/>
                <w:sz w:val="24"/>
                <w:szCs w:val="24"/>
              </w:rPr>
              <w:t>96</w:t>
            </w: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3"/>
                <w:szCs w:val="2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3"/>
                <w:szCs w:val="2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4"/>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221"/>
        </w:trPr>
        <w:tc>
          <w:tcPr>
            <w:cnfStyle w:val="000010000000"/>
            <w:tcW w:w="3866" w:type="dxa"/>
            <w:gridSpan w:val="3"/>
          </w:tcPr>
          <w:p w:rsidR="009E0B50" w:rsidRPr="00FF515D" w:rsidRDefault="009E0B50" w:rsidP="00D2742A">
            <w:pPr>
              <w:widowControl w:val="0"/>
              <w:autoSpaceDE w:val="0"/>
              <w:autoSpaceDN w:val="0"/>
              <w:adjustRightInd w:val="0"/>
              <w:rPr>
                <w:rFonts w:ascii="Times New Roman" w:hAnsi="Times New Roman"/>
                <w:color w:val="auto"/>
                <w:sz w:val="13"/>
                <w:szCs w:val="13"/>
                <w:u w:val="single"/>
              </w:rPr>
            </w:pPr>
          </w:p>
        </w:tc>
        <w:tc>
          <w:tcPr>
            <w:tcW w:w="251" w:type="dxa"/>
          </w:tcPr>
          <w:p w:rsidR="009E0B50" w:rsidRPr="00FF515D" w:rsidRDefault="009E0B50" w:rsidP="00D2742A">
            <w:pPr>
              <w:widowControl w:val="0"/>
              <w:autoSpaceDE w:val="0"/>
              <w:autoSpaceDN w:val="0"/>
              <w:adjustRightInd w:val="0"/>
              <w:cnfStyle w:val="000000000000"/>
              <w:rPr>
                <w:rFonts w:ascii="Times New Roman" w:hAnsi="Times New Roman"/>
                <w:sz w:val="13"/>
                <w:szCs w:val="13"/>
                <w:u w:val="single"/>
              </w:rPr>
            </w:pPr>
          </w:p>
        </w:tc>
        <w:tc>
          <w:tcPr>
            <w:cnfStyle w:val="000010000000"/>
            <w:tcW w:w="2989" w:type="dxa"/>
            <w:gridSpan w:val="2"/>
          </w:tcPr>
          <w:p w:rsidR="009E0B50" w:rsidRPr="00FF515D" w:rsidRDefault="009E0B50" w:rsidP="00D2742A">
            <w:pPr>
              <w:widowControl w:val="0"/>
              <w:autoSpaceDE w:val="0"/>
              <w:autoSpaceDN w:val="0"/>
              <w:adjustRightInd w:val="0"/>
              <w:rPr>
                <w:rFonts w:ascii="Times New Roman" w:hAnsi="Times New Roman"/>
                <w:sz w:val="13"/>
                <w:szCs w:val="13"/>
                <w:u w:val="single"/>
              </w:rPr>
            </w:pPr>
          </w:p>
        </w:tc>
        <w:tc>
          <w:tcPr>
            <w:tcW w:w="251" w:type="dxa"/>
          </w:tcPr>
          <w:p w:rsidR="009E0B50" w:rsidRPr="00FF515D" w:rsidRDefault="009E0B50" w:rsidP="00D2742A">
            <w:pPr>
              <w:widowControl w:val="0"/>
              <w:autoSpaceDE w:val="0"/>
              <w:autoSpaceDN w:val="0"/>
              <w:adjustRightInd w:val="0"/>
              <w:cnfStyle w:val="000000000000"/>
              <w:rPr>
                <w:rFonts w:ascii="Times New Roman" w:hAnsi="Times New Roman"/>
                <w:sz w:val="13"/>
                <w:szCs w:val="13"/>
                <w:u w:val="single"/>
              </w:rPr>
            </w:pPr>
          </w:p>
        </w:tc>
        <w:tc>
          <w:tcPr>
            <w:cnfStyle w:val="000010000000"/>
            <w:tcW w:w="1590" w:type="dxa"/>
            <w:gridSpan w:val="2"/>
          </w:tcPr>
          <w:p w:rsidR="009E0B50" w:rsidRPr="00FF515D" w:rsidRDefault="009E0B50" w:rsidP="00D2742A">
            <w:pPr>
              <w:widowControl w:val="0"/>
              <w:autoSpaceDE w:val="0"/>
              <w:autoSpaceDN w:val="0"/>
              <w:adjustRightInd w:val="0"/>
              <w:rPr>
                <w:rFonts w:ascii="Times New Roman" w:hAnsi="Times New Roman"/>
                <w:sz w:val="13"/>
                <w:szCs w:val="13"/>
                <w:u w:val="single"/>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424"/>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FF515D" w:rsidRDefault="009E0B50" w:rsidP="00D2742A">
            <w:pPr>
              <w:widowControl w:val="0"/>
              <w:autoSpaceDE w:val="0"/>
              <w:autoSpaceDN w:val="0"/>
              <w:adjustRightInd w:val="0"/>
              <w:spacing w:line="287" w:lineRule="exact"/>
              <w:cnfStyle w:val="000000100000"/>
              <w:rPr>
                <w:rFonts w:ascii="Times New Roman" w:hAnsi="Times New Roman"/>
                <w:color w:val="auto"/>
                <w:sz w:val="24"/>
                <w:szCs w:val="24"/>
                <w:u w:val="single"/>
              </w:rPr>
            </w:pPr>
            <w:r w:rsidRPr="00FF515D">
              <w:rPr>
                <w:rFonts w:ascii="Calibri" w:hAnsi="Calibri" w:cs="Calibri"/>
                <w:color w:val="auto"/>
                <w:sz w:val="24"/>
                <w:szCs w:val="24"/>
                <w:u w:val="single"/>
              </w:rPr>
              <w:t>Genel Yönetim Giderleri</w:t>
            </w:r>
          </w:p>
        </w:tc>
        <w:tc>
          <w:tcPr>
            <w:cnfStyle w:val="000010000000"/>
            <w:tcW w:w="251" w:type="dxa"/>
          </w:tcPr>
          <w:p w:rsidR="009E0B50" w:rsidRPr="00FF515D" w:rsidRDefault="009E0B50" w:rsidP="00D2742A">
            <w:pPr>
              <w:widowControl w:val="0"/>
              <w:autoSpaceDE w:val="0"/>
              <w:autoSpaceDN w:val="0"/>
              <w:adjustRightInd w:val="0"/>
              <w:rPr>
                <w:rFonts w:ascii="Times New Roman" w:hAnsi="Times New Roman"/>
                <w:sz w:val="24"/>
                <w:szCs w:val="24"/>
                <w:u w:val="single"/>
              </w:rPr>
            </w:pPr>
          </w:p>
        </w:tc>
        <w:tc>
          <w:tcPr>
            <w:tcW w:w="251" w:type="dxa"/>
          </w:tcPr>
          <w:p w:rsidR="009E0B50" w:rsidRPr="00FF515D" w:rsidRDefault="009E0B50" w:rsidP="00D2742A">
            <w:pPr>
              <w:widowControl w:val="0"/>
              <w:autoSpaceDE w:val="0"/>
              <w:autoSpaceDN w:val="0"/>
              <w:adjustRightInd w:val="0"/>
              <w:cnfStyle w:val="000000100000"/>
              <w:rPr>
                <w:rFonts w:ascii="Times New Roman" w:hAnsi="Times New Roman"/>
                <w:sz w:val="24"/>
                <w:szCs w:val="24"/>
                <w:u w:val="single"/>
              </w:rPr>
            </w:pPr>
          </w:p>
        </w:tc>
        <w:tc>
          <w:tcPr>
            <w:cnfStyle w:val="000010000000"/>
            <w:tcW w:w="251" w:type="dxa"/>
          </w:tcPr>
          <w:p w:rsidR="009E0B50" w:rsidRPr="00FF515D" w:rsidRDefault="009E0B50" w:rsidP="00D2742A">
            <w:pPr>
              <w:widowControl w:val="0"/>
              <w:autoSpaceDE w:val="0"/>
              <w:autoSpaceDN w:val="0"/>
              <w:adjustRightInd w:val="0"/>
              <w:rPr>
                <w:rFonts w:ascii="Times New Roman" w:hAnsi="Times New Roman"/>
                <w:sz w:val="24"/>
                <w:szCs w:val="24"/>
                <w:u w:val="single"/>
              </w:rPr>
            </w:pPr>
          </w:p>
        </w:tc>
        <w:tc>
          <w:tcPr>
            <w:tcW w:w="2738" w:type="dxa"/>
          </w:tcPr>
          <w:p w:rsidR="009E0B50" w:rsidRPr="00FF515D" w:rsidRDefault="005E03B3" w:rsidP="00D2742A">
            <w:pPr>
              <w:widowControl w:val="0"/>
              <w:autoSpaceDE w:val="0"/>
              <w:autoSpaceDN w:val="0"/>
              <w:adjustRightInd w:val="0"/>
              <w:spacing w:line="287" w:lineRule="exact"/>
              <w:jc w:val="right"/>
              <w:cnfStyle w:val="000000100000"/>
              <w:rPr>
                <w:rFonts w:ascii="Times New Roman" w:hAnsi="Times New Roman"/>
                <w:sz w:val="24"/>
                <w:szCs w:val="24"/>
                <w:u w:val="single"/>
              </w:rPr>
            </w:pPr>
            <w:r>
              <w:rPr>
                <w:rFonts w:ascii="Calibri" w:hAnsi="Calibri" w:cs="Calibri"/>
                <w:sz w:val="24"/>
                <w:szCs w:val="24"/>
                <w:u w:val="single"/>
              </w:rPr>
              <w:t>750</w:t>
            </w:r>
          </w:p>
        </w:tc>
        <w:tc>
          <w:tcPr>
            <w:cnfStyle w:val="000010000000"/>
            <w:tcW w:w="251" w:type="dxa"/>
          </w:tcPr>
          <w:p w:rsidR="009E0B50" w:rsidRPr="00FF515D" w:rsidRDefault="009E0B50" w:rsidP="00D2742A">
            <w:pPr>
              <w:widowControl w:val="0"/>
              <w:autoSpaceDE w:val="0"/>
              <w:autoSpaceDN w:val="0"/>
              <w:adjustRightInd w:val="0"/>
              <w:rPr>
                <w:rFonts w:ascii="Times New Roman" w:hAnsi="Times New Roman"/>
                <w:sz w:val="24"/>
                <w:szCs w:val="24"/>
                <w:u w:val="single"/>
              </w:rPr>
            </w:pPr>
          </w:p>
        </w:tc>
        <w:tc>
          <w:tcPr>
            <w:tcW w:w="251" w:type="dxa"/>
          </w:tcPr>
          <w:p w:rsidR="009E0B50" w:rsidRPr="00FF515D" w:rsidRDefault="009E0B50" w:rsidP="00D2742A">
            <w:pPr>
              <w:widowControl w:val="0"/>
              <w:autoSpaceDE w:val="0"/>
              <w:autoSpaceDN w:val="0"/>
              <w:adjustRightInd w:val="0"/>
              <w:cnfStyle w:val="000000100000"/>
              <w:rPr>
                <w:rFonts w:ascii="Times New Roman" w:hAnsi="Times New Roman"/>
                <w:sz w:val="24"/>
                <w:szCs w:val="24"/>
                <w:u w:val="single"/>
              </w:rPr>
            </w:pPr>
          </w:p>
        </w:tc>
        <w:tc>
          <w:tcPr>
            <w:cnfStyle w:val="000010000000"/>
            <w:tcW w:w="1339" w:type="dxa"/>
          </w:tcPr>
          <w:p w:rsidR="009E0B50" w:rsidRPr="00FF515D" w:rsidRDefault="005E03B3" w:rsidP="00E82949">
            <w:pPr>
              <w:widowControl w:val="0"/>
              <w:autoSpaceDE w:val="0"/>
              <w:autoSpaceDN w:val="0"/>
              <w:adjustRightInd w:val="0"/>
              <w:spacing w:line="287" w:lineRule="exact"/>
              <w:jc w:val="center"/>
              <w:rPr>
                <w:rFonts w:ascii="Times New Roman" w:hAnsi="Times New Roman"/>
                <w:sz w:val="24"/>
                <w:szCs w:val="24"/>
                <w:u w:val="single"/>
              </w:rPr>
            </w:pPr>
            <w:r>
              <w:rPr>
                <w:rFonts w:ascii="Times New Roman" w:hAnsi="Times New Roman"/>
                <w:sz w:val="24"/>
                <w:szCs w:val="24"/>
                <w:u w:val="single"/>
              </w:rPr>
              <w:t>4</w:t>
            </w: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4"/>
                <w:szCs w:val="24"/>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RPr="00CF25B0" w:rsidTr="00D2742A">
        <w:trPr>
          <w:trHeight w:val="221"/>
        </w:trPr>
        <w:tc>
          <w:tcPr>
            <w:cnfStyle w:val="000010000000"/>
            <w:tcW w:w="3866" w:type="dxa"/>
            <w:gridSpan w:val="3"/>
          </w:tcPr>
          <w:p w:rsidR="009E0B50" w:rsidRPr="00CF25B0" w:rsidRDefault="009E0B50" w:rsidP="00D2742A">
            <w:pPr>
              <w:widowControl w:val="0"/>
              <w:autoSpaceDE w:val="0"/>
              <w:autoSpaceDN w:val="0"/>
              <w:adjustRightInd w:val="0"/>
              <w:rPr>
                <w:rFonts w:ascii="Times New Roman" w:hAnsi="Times New Roman"/>
                <w:color w:val="auto"/>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989"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1590" w:type="dxa"/>
            <w:gridSpan w:val="2"/>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000000"/>
              <w:rPr>
                <w:rFonts w:ascii="Times New Roman" w:hAnsi="Times New Roman"/>
                <w:sz w:val="2"/>
                <w:szCs w:val="2"/>
              </w:rPr>
            </w:pPr>
          </w:p>
        </w:tc>
      </w:tr>
      <w:tr w:rsidR="009E0B50" w:rsidRPr="00CF25B0" w:rsidTr="00D2742A">
        <w:trPr>
          <w:cnfStyle w:val="000000100000"/>
          <w:trHeight w:val="224"/>
        </w:trPr>
        <w:tc>
          <w:tcPr>
            <w:cnfStyle w:val="000010000000"/>
            <w:tcW w:w="3866" w:type="dxa"/>
            <w:gridSpan w:val="3"/>
          </w:tcPr>
          <w:p w:rsidR="009E0B50" w:rsidRPr="00FF515D" w:rsidRDefault="009E0B50" w:rsidP="00D2742A">
            <w:pPr>
              <w:widowControl w:val="0"/>
              <w:autoSpaceDE w:val="0"/>
              <w:autoSpaceDN w:val="0"/>
              <w:adjustRightInd w:val="0"/>
              <w:rPr>
                <w:rFonts w:ascii="Times New Roman" w:hAnsi="Times New Roman"/>
                <w:b/>
                <w:color w:val="auto"/>
                <w:sz w:val="28"/>
                <w:szCs w:val="28"/>
              </w:rPr>
            </w:pPr>
          </w:p>
        </w:tc>
        <w:tc>
          <w:tcPr>
            <w:tcW w:w="251" w:type="dxa"/>
          </w:tcPr>
          <w:p w:rsidR="009E0B50" w:rsidRPr="00FF515D" w:rsidRDefault="009E0B50" w:rsidP="00D2742A">
            <w:pPr>
              <w:widowControl w:val="0"/>
              <w:autoSpaceDE w:val="0"/>
              <w:autoSpaceDN w:val="0"/>
              <w:adjustRightInd w:val="0"/>
              <w:cnfStyle w:val="000000100000"/>
              <w:rPr>
                <w:rFonts w:ascii="Times New Roman" w:hAnsi="Times New Roman"/>
                <w:b/>
                <w:sz w:val="28"/>
                <w:szCs w:val="28"/>
              </w:rPr>
            </w:pPr>
          </w:p>
        </w:tc>
        <w:tc>
          <w:tcPr>
            <w:cnfStyle w:val="000010000000"/>
            <w:tcW w:w="2989" w:type="dxa"/>
            <w:gridSpan w:val="2"/>
          </w:tcPr>
          <w:p w:rsidR="009E0B50" w:rsidRPr="00FF515D" w:rsidRDefault="009E0B50" w:rsidP="00D2742A">
            <w:pPr>
              <w:widowControl w:val="0"/>
              <w:autoSpaceDE w:val="0"/>
              <w:autoSpaceDN w:val="0"/>
              <w:adjustRightInd w:val="0"/>
              <w:rPr>
                <w:rFonts w:ascii="Times New Roman" w:hAnsi="Times New Roman"/>
                <w:b/>
                <w:sz w:val="28"/>
                <w:szCs w:val="28"/>
              </w:rPr>
            </w:pPr>
          </w:p>
        </w:tc>
        <w:tc>
          <w:tcPr>
            <w:tcW w:w="251" w:type="dxa"/>
          </w:tcPr>
          <w:p w:rsidR="009E0B50" w:rsidRPr="00FF515D" w:rsidRDefault="009E0B50" w:rsidP="00D2742A">
            <w:pPr>
              <w:widowControl w:val="0"/>
              <w:autoSpaceDE w:val="0"/>
              <w:autoSpaceDN w:val="0"/>
              <w:adjustRightInd w:val="0"/>
              <w:cnfStyle w:val="000000100000"/>
              <w:rPr>
                <w:rFonts w:ascii="Times New Roman" w:hAnsi="Times New Roman"/>
                <w:b/>
                <w:sz w:val="28"/>
                <w:szCs w:val="28"/>
              </w:rPr>
            </w:pPr>
          </w:p>
        </w:tc>
        <w:tc>
          <w:tcPr>
            <w:cnfStyle w:val="000010000000"/>
            <w:tcW w:w="1590" w:type="dxa"/>
            <w:gridSpan w:val="2"/>
          </w:tcPr>
          <w:p w:rsidR="009E0B50" w:rsidRPr="00FF515D" w:rsidRDefault="009E0B50" w:rsidP="00D2742A">
            <w:pPr>
              <w:widowControl w:val="0"/>
              <w:autoSpaceDE w:val="0"/>
              <w:autoSpaceDN w:val="0"/>
              <w:adjustRightInd w:val="0"/>
              <w:rPr>
                <w:rFonts w:ascii="Times New Roman" w:hAnsi="Times New Roman"/>
                <w:b/>
                <w:sz w:val="28"/>
                <w:szCs w:val="28"/>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Pr="00CF25B0" w:rsidRDefault="009E0B50" w:rsidP="00D2742A">
            <w:pPr>
              <w:widowControl w:val="0"/>
              <w:autoSpaceDE w:val="0"/>
              <w:autoSpaceDN w:val="0"/>
              <w:adjustRightInd w:val="0"/>
              <w:cnfStyle w:val="000000100000"/>
              <w:rPr>
                <w:rFonts w:ascii="Times New Roman" w:hAnsi="Times New Roman"/>
                <w:sz w:val="2"/>
                <w:szCs w:val="2"/>
              </w:rPr>
            </w:pPr>
          </w:p>
        </w:tc>
      </w:tr>
      <w:tr w:rsidR="009E0B50" w:rsidTr="00D2742A">
        <w:trPr>
          <w:trHeight w:val="421"/>
        </w:trPr>
        <w:tc>
          <w:tcPr>
            <w:cnfStyle w:val="000010000000"/>
            <w:tcW w:w="251" w:type="dxa"/>
          </w:tcPr>
          <w:p w:rsidR="009E0B50" w:rsidRPr="00CF25B0" w:rsidRDefault="009E0B50" w:rsidP="00D2742A">
            <w:pPr>
              <w:widowControl w:val="0"/>
              <w:autoSpaceDE w:val="0"/>
              <w:autoSpaceDN w:val="0"/>
              <w:adjustRightInd w:val="0"/>
              <w:rPr>
                <w:rFonts w:ascii="Times New Roman" w:hAnsi="Times New Roman"/>
                <w:sz w:val="24"/>
                <w:szCs w:val="24"/>
              </w:rPr>
            </w:pPr>
          </w:p>
        </w:tc>
        <w:tc>
          <w:tcPr>
            <w:tcW w:w="3364" w:type="dxa"/>
          </w:tcPr>
          <w:p w:rsidR="009E0B50" w:rsidRPr="00FF515D" w:rsidRDefault="009E0B50" w:rsidP="00D2742A">
            <w:pPr>
              <w:widowControl w:val="0"/>
              <w:autoSpaceDE w:val="0"/>
              <w:autoSpaceDN w:val="0"/>
              <w:adjustRightInd w:val="0"/>
              <w:spacing w:line="287" w:lineRule="exact"/>
              <w:cnfStyle w:val="000000000000"/>
              <w:rPr>
                <w:rFonts w:ascii="Times New Roman" w:hAnsi="Times New Roman"/>
                <w:b/>
                <w:color w:val="auto"/>
                <w:sz w:val="28"/>
                <w:szCs w:val="28"/>
              </w:rPr>
            </w:pPr>
            <w:r w:rsidRPr="00FF515D">
              <w:rPr>
                <w:rFonts w:ascii="Times New Roman" w:hAnsi="Times New Roman"/>
                <w:b/>
                <w:color w:val="auto"/>
                <w:sz w:val="28"/>
                <w:szCs w:val="28"/>
              </w:rPr>
              <w:t>Toplam Plan Maliyeti</w:t>
            </w:r>
          </w:p>
        </w:tc>
        <w:tc>
          <w:tcPr>
            <w:cnfStyle w:val="000010000000"/>
            <w:tcW w:w="251" w:type="dxa"/>
          </w:tcPr>
          <w:p w:rsidR="009E0B50" w:rsidRPr="00FF515D" w:rsidRDefault="009E0B50" w:rsidP="00D2742A">
            <w:pPr>
              <w:widowControl w:val="0"/>
              <w:autoSpaceDE w:val="0"/>
              <w:autoSpaceDN w:val="0"/>
              <w:adjustRightInd w:val="0"/>
              <w:rPr>
                <w:rFonts w:ascii="Times New Roman" w:hAnsi="Times New Roman"/>
                <w:b/>
                <w:sz w:val="28"/>
                <w:szCs w:val="28"/>
              </w:rPr>
            </w:pPr>
          </w:p>
        </w:tc>
        <w:tc>
          <w:tcPr>
            <w:tcW w:w="251" w:type="dxa"/>
          </w:tcPr>
          <w:p w:rsidR="009E0B50" w:rsidRPr="00FF515D" w:rsidRDefault="009E0B50" w:rsidP="00D2742A">
            <w:pPr>
              <w:widowControl w:val="0"/>
              <w:autoSpaceDE w:val="0"/>
              <w:autoSpaceDN w:val="0"/>
              <w:adjustRightInd w:val="0"/>
              <w:cnfStyle w:val="000000000000"/>
              <w:rPr>
                <w:rFonts w:ascii="Times New Roman" w:hAnsi="Times New Roman"/>
                <w:b/>
                <w:sz w:val="28"/>
                <w:szCs w:val="28"/>
              </w:rPr>
            </w:pPr>
          </w:p>
        </w:tc>
        <w:tc>
          <w:tcPr>
            <w:cnfStyle w:val="000010000000"/>
            <w:tcW w:w="251" w:type="dxa"/>
          </w:tcPr>
          <w:p w:rsidR="009E0B50" w:rsidRPr="00FF515D" w:rsidRDefault="009E0B50" w:rsidP="00D2742A">
            <w:pPr>
              <w:widowControl w:val="0"/>
              <w:autoSpaceDE w:val="0"/>
              <w:autoSpaceDN w:val="0"/>
              <w:adjustRightInd w:val="0"/>
              <w:rPr>
                <w:rFonts w:ascii="Times New Roman" w:hAnsi="Times New Roman"/>
                <w:b/>
                <w:sz w:val="28"/>
                <w:szCs w:val="28"/>
              </w:rPr>
            </w:pPr>
          </w:p>
        </w:tc>
        <w:tc>
          <w:tcPr>
            <w:tcW w:w="2738" w:type="dxa"/>
          </w:tcPr>
          <w:p w:rsidR="009E0B50" w:rsidRPr="00FF515D" w:rsidRDefault="005E03B3" w:rsidP="005E03B3">
            <w:pPr>
              <w:widowControl w:val="0"/>
              <w:autoSpaceDE w:val="0"/>
              <w:autoSpaceDN w:val="0"/>
              <w:adjustRightInd w:val="0"/>
              <w:spacing w:line="287" w:lineRule="exact"/>
              <w:jc w:val="right"/>
              <w:cnfStyle w:val="000000000000"/>
              <w:rPr>
                <w:rFonts w:ascii="Times New Roman" w:hAnsi="Times New Roman"/>
                <w:b/>
                <w:sz w:val="28"/>
                <w:szCs w:val="28"/>
              </w:rPr>
            </w:pPr>
            <w:r>
              <w:rPr>
                <w:rFonts w:ascii="Times New Roman" w:hAnsi="Times New Roman"/>
                <w:b/>
                <w:sz w:val="28"/>
                <w:szCs w:val="28"/>
              </w:rPr>
              <w:t>21750</w:t>
            </w:r>
          </w:p>
        </w:tc>
        <w:tc>
          <w:tcPr>
            <w:cnfStyle w:val="000010000000"/>
            <w:tcW w:w="251" w:type="dxa"/>
          </w:tcPr>
          <w:p w:rsidR="009E0B50" w:rsidRPr="00FF515D" w:rsidRDefault="009E0B50" w:rsidP="00D2742A">
            <w:pPr>
              <w:widowControl w:val="0"/>
              <w:autoSpaceDE w:val="0"/>
              <w:autoSpaceDN w:val="0"/>
              <w:adjustRightInd w:val="0"/>
              <w:rPr>
                <w:rFonts w:ascii="Times New Roman" w:hAnsi="Times New Roman"/>
                <w:b/>
                <w:sz w:val="28"/>
                <w:szCs w:val="28"/>
              </w:rPr>
            </w:pPr>
          </w:p>
        </w:tc>
        <w:tc>
          <w:tcPr>
            <w:tcW w:w="251" w:type="dxa"/>
          </w:tcPr>
          <w:p w:rsidR="009E0B50" w:rsidRPr="00FF515D" w:rsidRDefault="009E0B50" w:rsidP="00D2742A">
            <w:pPr>
              <w:widowControl w:val="0"/>
              <w:autoSpaceDE w:val="0"/>
              <w:autoSpaceDN w:val="0"/>
              <w:adjustRightInd w:val="0"/>
              <w:cnfStyle w:val="000000000000"/>
              <w:rPr>
                <w:rFonts w:ascii="Times New Roman" w:hAnsi="Times New Roman"/>
                <w:b/>
                <w:sz w:val="28"/>
                <w:szCs w:val="28"/>
              </w:rPr>
            </w:pPr>
          </w:p>
        </w:tc>
        <w:tc>
          <w:tcPr>
            <w:cnfStyle w:val="000010000000"/>
            <w:tcW w:w="1339" w:type="dxa"/>
          </w:tcPr>
          <w:p w:rsidR="009E0B50" w:rsidRPr="00FF515D" w:rsidRDefault="009E0B50" w:rsidP="00D2742A">
            <w:pPr>
              <w:widowControl w:val="0"/>
              <w:autoSpaceDE w:val="0"/>
              <w:autoSpaceDN w:val="0"/>
              <w:adjustRightInd w:val="0"/>
              <w:spacing w:line="287" w:lineRule="exact"/>
              <w:jc w:val="center"/>
              <w:rPr>
                <w:rFonts w:ascii="Times New Roman" w:hAnsi="Times New Roman"/>
                <w:b/>
                <w:color w:val="auto"/>
                <w:sz w:val="28"/>
                <w:szCs w:val="28"/>
              </w:rPr>
            </w:pPr>
            <w:r w:rsidRPr="00FF515D">
              <w:rPr>
                <w:rFonts w:ascii="Times New Roman" w:hAnsi="Times New Roman"/>
                <w:b/>
                <w:w w:val="98"/>
                <w:sz w:val="28"/>
                <w:szCs w:val="28"/>
              </w:rPr>
              <w:t>100</w:t>
            </w:r>
          </w:p>
        </w:tc>
        <w:tc>
          <w:tcPr>
            <w:tcW w:w="251" w:type="dxa"/>
          </w:tcPr>
          <w:p w:rsidR="009E0B50" w:rsidRDefault="009E0B50" w:rsidP="00D2742A">
            <w:pPr>
              <w:widowControl w:val="0"/>
              <w:autoSpaceDE w:val="0"/>
              <w:autoSpaceDN w:val="0"/>
              <w:adjustRightInd w:val="0"/>
              <w:cnfStyle w:val="000000000000"/>
              <w:rPr>
                <w:rFonts w:ascii="Times New Roman" w:hAnsi="Times New Roman"/>
                <w:sz w:val="24"/>
                <w:szCs w:val="24"/>
              </w:rPr>
            </w:pPr>
          </w:p>
        </w:tc>
        <w:tc>
          <w:tcPr>
            <w:cnfStyle w:val="000010000000"/>
            <w:tcW w:w="251" w:type="dxa"/>
          </w:tcPr>
          <w:p w:rsidR="009E0B50" w:rsidRDefault="009E0B50" w:rsidP="00D2742A">
            <w:pPr>
              <w:widowControl w:val="0"/>
              <w:autoSpaceDE w:val="0"/>
              <w:autoSpaceDN w:val="0"/>
              <w:adjustRightInd w:val="0"/>
              <w:rPr>
                <w:rFonts w:ascii="Times New Roman" w:hAnsi="Times New Roman"/>
                <w:sz w:val="24"/>
                <w:szCs w:val="24"/>
              </w:rPr>
            </w:pPr>
          </w:p>
        </w:tc>
        <w:tc>
          <w:tcPr>
            <w:tcW w:w="251" w:type="dxa"/>
          </w:tcPr>
          <w:p w:rsidR="009E0B50" w:rsidRDefault="009E0B50" w:rsidP="00D2742A">
            <w:pPr>
              <w:widowControl w:val="0"/>
              <w:autoSpaceDE w:val="0"/>
              <w:autoSpaceDN w:val="0"/>
              <w:adjustRightInd w:val="0"/>
              <w:cnfStyle w:val="000000000000"/>
              <w:rPr>
                <w:rFonts w:ascii="Times New Roman" w:hAnsi="Times New Roman"/>
                <w:sz w:val="2"/>
                <w:szCs w:val="2"/>
              </w:rPr>
            </w:pPr>
          </w:p>
        </w:tc>
      </w:tr>
      <w:tr w:rsidR="009E0B50" w:rsidTr="00D2742A">
        <w:trPr>
          <w:cnfStyle w:val="000000100000"/>
          <w:trHeight w:val="217"/>
        </w:trPr>
        <w:tc>
          <w:tcPr>
            <w:cnfStyle w:val="000010000000"/>
            <w:tcW w:w="251" w:type="dxa"/>
          </w:tcPr>
          <w:p w:rsidR="009E0B50" w:rsidRDefault="009E0B50" w:rsidP="00D2742A">
            <w:pPr>
              <w:widowControl w:val="0"/>
              <w:autoSpaceDE w:val="0"/>
              <w:autoSpaceDN w:val="0"/>
              <w:adjustRightInd w:val="0"/>
              <w:rPr>
                <w:rFonts w:ascii="Times New Roman" w:hAnsi="Times New Roman"/>
                <w:sz w:val="13"/>
                <w:szCs w:val="13"/>
              </w:rPr>
            </w:pPr>
          </w:p>
        </w:tc>
        <w:tc>
          <w:tcPr>
            <w:tcW w:w="3364" w:type="dxa"/>
          </w:tcPr>
          <w:p w:rsidR="009E0B50" w:rsidRPr="00CF25B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Default="009E0B50" w:rsidP="00D2742A">
            <w:pPr>
              <w:widowControl w:val="0"/>
              <w:autoSpaceDE w:val="0"/>
              <w:autoSpaceDN w:val="0"/>
              <w:adjustRightInd w:val="0"/>
              <w:rPr>
                <w:rFonts w:ascii="Times New Roman" w:hAnsi="Times New Roman"/>
                <w:sz w:val="13"/>
                <w:szCs w:val="13"/>
              </w:rPr>
            </w:pPr>
          </w:p>
        </w:tc>
        <w:tc>
          <w:tcPr>
            <w:tcW w:w="2738" w:type="dxa"/>
          </w:tcPr>
          <w:p w:rsidR="009E0B5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1339" w:type="dxa"/>
          </w:tcPr>
          <w:p w:rsidR="009E0B5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Default="009E0B50" w:rsidP="00D2742A">
            <w:pPr>
              <w:widowControl w:val="0"/>
              <w:autoSpaceDE w:val="0"/>
              <w:autoSpaceDN w:val="0"/>
              <w:adjustRightInd w:val="0"/>
              <w:cnfStyle w:val="000000100000"/>
              <w:rPr>
                <w:rFonts w:ascii="Times New Roman" w:hAnsi="Times New Roman"/>
                <w:sz w:val="13"/>
                <w:szCs w:val="13"/>
              </w:rPr>
            </w:pPr>
          </w:p>
        </w:tc>
        <w:tc>
          <w:tcPr>
            <w:cnfStyle w:val="000010000000"/>
            <w:tcW w:w="251" w:type="dxa"/>
          </w:tcPr>
          <w:p w:rsidR="009E0B50" w:rsidRDefault="009E0B50" w:rsidP="00D2742A">
            <w:pPr>
              <w:widowControl w:val="0"/>
              <w:autoSpaceDE w:val="0"/>
              <w:autoSpaceDN w:val="0"/>
              <w:adjustRightInd w:val="0"/>
              <w:rPr>
                <w:rFonts w:ascii="Times New Roman" w:hAnsi="Times New Roman"/>
                <w:sz w:val="13"/>
                <w:szCs w:val="13"/>
              </w:rPr>
            </w:pPr>
          </w:p>
        </w:tc>
        <w:tc>
          <w:tcPr>
            <w:tcW w:w="251" w:type="dxa"/>
          </w:tcPr>
          <w:p w:rsidR="009E0B50" w:rsidRDefault="009E0B50" w:rsidP="00D2742A">
            <w:pPr>
              <w:widowControl w:val="0"/>
              <w:autoSpaceDE w:val="0"/>
              <w:autoSpaceDN w:val="0"/>
              <w:adjustRightInd w:val="0"/>
              <w:cnfStyle w:val="000000100000"/>
              <w:rPr>
                <w:rFonts w:ascii="Times New Roman" w:hAnsi="Times New Roman"/>
                <w:sz w:val="2"/>
                <w:szCs w:val="2"/>
              </w:rPr>
            </w:pPr>
          </w:p>
        </w:tc>
      </w:tr>
    </w:tbl>
    <w:p w:rsidR="009E0B50" w:rsidRDefault="00FB0763" w:rsidP="009E0B50">
      <w:pPr>
        <w:widowControl w:val="0"/>
        <w:autoSpaceDE w:val="0"/>
        <w:autoSpaceDN w:val="0"/>
        <w:adjustRightInd w:val="0"/>
        <w:spacing w:after="0" w:line="200" w:lineRule="exact"/>
        <w:rPr>
          <w:rFonts w:ascii="Times New Roman" w:hAnsi="Times New Roman"/>
          <w:sz w:val="24"/>
          <w:szCs w:val="24"/>
        </w:rPr>
      </w:pPr>
      <w:r w:rsidRPr="00FB0763">
        <w:rPr>
          <w:rFonts w:asciiTheme="minorHAnsi" w:hAnsiTheme="minorHAnsi" w:cstheme="minorBidi"/>
          <w:noProof/>
          <w:lang w:val="en-US" w:eastAsia="en-US"/>
        </w:rPr>
        <w:pict>
          <v:line id="Line 810" o:spid="_x0000_s1274" style="position:absolute;z-index:-251394048;visibility:visible;mso-position-horizontal-relative:text;mso-position-vertical-relative:text" from="201.8pt,-421.6pt" to="201.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" o:allowincell="f" strokecolor="white" strokeweight=".48pt"/>
        </w:pict>
      </w:r>
      <w:r w:rsidRPr="00FB0763">
        <w:rPr>
          <w:rFonts w:asciiTheme="minorHAnsi" w:hAnsiTheme="minorHAnsi" w:cstheme="minorBidi"/>
          <w:noProof/>
          <w:lang w:val="en-US" w:eastAsia="en-US"/>
        </w:rPr>
        <w:pict>
          <v:line id="Line 811" o:spid="_x0000_s1275" style="position:absolute;z-index:-251393024;visibility:visible;mso-position-horizontal-relative:text;mso-position-vertical-relative:text" from="201.55pt,-392.45pt" to="449.65pt,-3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ZUIgIAAEU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" o:allowincell="f" strokecolor="white" strokeweight=".16931mm"/>
        </w:pict>
      </w:r>
      <w:r w:rsidRPr="00FB0763">
        <w:rPr>
          <w:rFonts w:asciiTheme="minorHAnsi" w:hAnsiTheme="minorHAnsi" w:cstheme="minorBidi"/>
          <w:noProof/>
          <w:lang w:val="en-US" w:eastAsia="en-US"/>
        </w:rPr>
        <w:pict>
          <v:line id="Line 812" o:spid="_x0000_s1276" style="position:absolute;z-index:-251392000;visibility:visible;mso-position-horizontal-relative:text;mso-position-vertical-relative:text" from="364.9pt,-421.1pt" to="364.9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813" o:spid="_x0000_s1277" style="position:absolute;z-index:-251390976;visibility:visible;mso-position-horizontal-relative:text;mso-position-vertical-relative:text" from="201.55pt,-362.2pt" to="449.65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AZIQ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814" o:spid="_x0000_s1278" style="position:absolute;z-index:-251389952;visibility:visible;mso-position-horizontal-relative:text;mso-position-vertical-relative:text" from="201.55pt,-331.95pt" to="449.65pt,-3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ZxIQ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815" o:spid="_x0000_s1279" style="position:absolute;z-index:-251388928;visibility:visible;mso-position-horizontal-relative:text;mso-position-vertical-relative:text" from="201.55pt,-301.85pt" to="449.65pt,-3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AvIQIAAEU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" o:allowincell="f" strokecolor="white" strokeweight=".48pt"/>
        </w:pict>
      </w:r>
      <w:r w:rsidRPr="00FB0763">
        <w:rPr>
          <w:rFonts w:asciiTheme="minorHAnsi" w:hAnsiTheme="minorHAnsi" w:cstheme="minorBidi"/>
          <w:noProof/>
          <w:lang w:val="en-US" w:eastAsia="en-US"/>
        </w:rPr>
        <w:pict>
          <v:line id="Line 816" o:spid="_x0000_s1280" style="position:absolute;z-index:-251387904;visibility:visible;mso-position-horizontal-relative:text;mso-position-vertical-relative:text" from="3.3pt,-271.6pt" to="449.65pt,-2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JeIA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" o:allowincell="f" strokecolor="white" strokeweight=".48pt"/>
        </w:pict>
      </w:r>
      <w:r w:rsidRPr="00FB0763">
        <w:rPr>
          <w:rFonts w:asciiTheme="minorHAnsi" w:hAnsiTheme="minorHAnsi" w:cstheme="minorBidi"/>
          <w:noProof/>
          <w:lang w:val="en-US" w:eastAsia="en-US"/>
        </w:rPr>
        <w:pict>
          <v:line id="Line 817" o:spid="_x0000_s1281" style="position:absolute;z-index:-251386880;visibility:visible;mso-position-horizontal-relative:text;mso-position-vertical-relative:text" from="201.55pt,-211.2pt" to="449.65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aFIQ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818" o:spid="_x0000_s1282" style="position:absolute;z-index:-251385856;visibility:visible;mso-position-horizontal-relative:text;mso-position-vertical-relative:text" from="364.9pt,-241.05pt" to="364.9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" o:allowincell="f" strokecolor="white" strokeweight=".48pt"/>
        </w:pict>
      </w:r>
      <w:r w:rsidRPr="00FB0763">
        <w:rPr>
          <w:rFonts w:asciiTheme="minorHAnsi" w:hAnsiTheme="minorHAnsi" w:cstheme="minorBidi"/>
          <w:noProof/>
          <w:lang w:val="en-US" w:eastAsia="en-US"/>
        </w:rPr>
        <w:pict>
          <v:line id="Line 819" o:spid="_x0000_s1283" style="position:absolute;z-index:-251384832;visibility:visible;mso-position-horizontal-relative:text;mso-position-vertical-relative:text" from="201.55pt,-180.95pt" to="449.65pt,-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8UIQ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820" o:spid="_x0000_s1284" style="position:absolute;z-index:-251383808;visibility:visible;mso-position-horizontal-relative:text;mso-position-vertical-relative:text" from="201.55pt,-120.6pt" to="449.6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" o:allowincell="f" strokecolor="white" strokeweight=".16931mm"/>
        </w:pict>
      </w:r>
      <w:r w:rsidRPr="00FB0763">
        <w:rPr>
          <w:rFonts w:asciiTheme="minorHAnsi" w:hAnsiTheme="minorHAnsi" w:cstheme="minorBidi"/>
          <w:noProof/>
          <w:lang w:val="en-US" w:eastAsia="en-US"/>
        </w:rPr>
        <w:pict>
          <v:line id="Line 821" o:spid="_x0000_s1285" style="position:absolute;z-index:-251382784;visibility:visible;mso-position-horizontal-relative:text;mso-position-vertical-relative:text" from="364.9pt,-150.5pt" to="364.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" o:allowincell="f" strokecolor="white" strokeweight=".48pt"/>
        </w:pict>
      </w:r>
      <w:r w:rsidRPr="00FB0763">
        <w:rPr>
          <w:rFonts w:asciiTheme="minorHAnsi" w:hAnsiTheme="minorHAnsi" w:cstheme="minorBidi"/>
          <w:noProof/>
          <w:lang w:val="en-US" w:eastAsia="en-US"/>
        </w:rPr>
        <w:pict>
          <v:line id="Line 822" o:spid="_x0000_s1286" style="position:absolute;z-index:-251381760;visibility:visible;mso-position-horizontal-relative:text;mso-position-vertical-relative:text" from="201.55pt,-90.35pt" to="449.6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DKIQ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" o:allowincell="f" strokecolor="white" strokeweight=".48pt"/>
        </w:pict>
      </w:r>
      <w:r w:rsidRPr="00FB0763">
        <w:rPr>
          <w:rFonts w:asciiTheme="minorHAnsi" w:hAnsiTheme="minorHAnsi" w:cstheme="minorBidi"/>
          <w:noProof/>
          <w:lang w:val="en-US" w:eastAsia="en-US"/>
        </w:rPr>
        <w:pict>
          <v:line id="Line 823" o:spid="_x0000_s1287" style="position:absolute;z-index:-251380736;visibility:visible;mso-position-horizontal-relative:text;mso-position-vertical-relative:text" from="201.55pt,-60.1pt" to="449.6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1k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" o:allowincell="f" strokecolor="white" strokeweight=".16931mm"/>
        </w:pict>
      </w:r>
      <w:r w:rsidRPr="00FB0763">
        <w:rPr>
          <w:rFonts w:asciiTheme="minorHAnsi" w:hAnsiTheme="minorHAnsi" w:cstheme="minorBidi"/>
          <w:noProof/>
          <w:lang w:val="en-US" w:eastAsia="en-US"/>
        </w:rPr>
        <w:pict>
          <v:line id="Line 824" o:spid="_x0000_s1288" style="position:absolute;z-index:-251379712;visibility:visible;mso-position-horizontal-relative:text;mso-position-vertical-relative:text" from="3.75pt,-30pt" to="449.6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" o:allowincell="f" strokecolor="white" strokeweight=".48pt"/>
        </w:pic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spacing w:after="0" w:line="120" w:lineRule="auto"/>
        <w:jc w:val="both"/>
        <w:rPr>
          <w:b/>
          <w:bCs/>
          <w:sz w:val="144"/>
          <w:szCs w:val="48"/>
        </w:rPr>
      </w:pPr>
    </w:p>
    <w:p w:rsidR="009E0B50" w:rsidRDefault="00FB0763" w:rsidP="009E0B50">
      <w:pPr>
        <w:spacing w:after="0" w:line="120" w:lineRule="auto"/>
        <w:jc w:val="both"/>
        <w:rPr>
          <w:b/>
          <w:bCs/>
          <w:sz w:val="144"/>
          <w:szCs w:val="48"/>
        </w:rPr>
      </w:pPr>
      <w:r>
        <w:rPr>
          <w:b/>
          <w:bCs/>
          <w:noProof/>
          <w:sz w:val="144"/>
          <w:szCs w:val="48"/>
        </w:rPr>
        <w:pict>
          <v:rect id="_x0000_s1295" style="position:absolute;left:0;text-align:left;margin-left:49.75pt;margin-top:1.1pt;width:366.8pt;height:179.3pt;z-index:251943936" fillcolor="#8064a2 [3207]" strokecolor="#f2f2f2 [3041]" strokeweight="3pt">
            <v:shadow on="t" type="perspective" color="#3f3151 [1607]" opacity=".5" offset="1pt" offset2="-1pt"/>
            <v:textbox style="mso-next-textbox:#_x0000_s1295">
              <w:txbxContent>
                <w:p w:rsidR="00B0295A" w:rsidRPr="00370C87" w:rsidRDefault="00B0295A" w:rsidP="009E0B50">
                  <w:pPr>
                    <w:jc w:val="center"/>
                  </w:pPr>
                  <w:r w:rsidRPr="00D27DD1">
                    <w:rPr>
                      <w:b/>
                      <w:bCs/>
                      <w:sz w:val="144"/>
                      <w:szCs w:val="48"/>
                    </w:rPr>
                    <w:t>BÖLÜM</w:t>
                  </w:r>
                  <w:r>
                    <w:rPr>
                      <w:b/>
                      <w:bCs/>
                      <w:sz w:val="144"/>
                      <w:szCs w:val="48"/>
                    </w:rPr>
                    <w:t xml:space="preserve"> 5</w:t>
                  </w:r>
                </w:p>
                <w:p w:rsidR="00B0295A" w:rsidRDefault="00B0295A" w:rsidP="009E0B50"/>
              </w:txbxContent>
            </v:textbox>
          </v:rect>
        </w:pict>
      </w:r>
    </w:p>
    <w:p w:rsidR="009E0B50" w:rsidRDefault="009E0B50" w:rsidP="009E0B50">
      <w:pPr>
        <w:spacing w:after="0" w:line="120" w:lineRule="auto"/>
        <w:jc w:val="both"/>
        <w:rPr>
          <w:b/>
          <w:bCs/>
          <w:sz w:val="144"/>
          <w:szCs w:val="48"/>
        </w:rPr>
      </w:pPr>
    </w:p>
    <w:p w:rsidR="009E0B50" w:rsidRPr="00CF25B0" w:rsidRDefault="009E0B50" w:rsidP="009E0B50">
      <w:pPr>
        <w:spacing w:after="0" w:line="120" w:lineRule="auto"/>
        <w:jc w:val="both"/>
        <w:rPr>
          <w:b/>
          <w:bCs/>
          <w:sz w:val="144"/>
          <w:szCs w:val="48"/>
        </w:rPr>
      </w:pPr>
    </w:p>
    <w:p w:rsidR="003875B8" w:rsidRDefault="003875B8" w:rsidP="009E0B50">
      <w:pPr>
        <w:spacing w:after="0"/>
        <w:jc w:val="both"/>
        <w:rPr>
          <w:b/>
          <w:bCs/>
          <w:sz w:val="144"/>
          <w:szCs w:val="48"/>
        </w:rPr>
      </w:pPr>
    </w:p>
    <w:p w:rsidR="009E0B50" w:rsidRDefault="00FB0763" w:rsidP="009E0B50">
      <w:pPr>
        <w:spacing w:after="0"/>
        <w:jc w:val="both"/>
        <w:rPr>
          <w:b/>
          <w:bCs/>
          <w:sz w:val="144"/>
          <w:szCs w:val="48"/>
        </w:rPr>
      </w:pPr>
      <w:r>
        <w:rPr>
          <w:b/>
          <w:bCs/>
          <w:noProof/>
          <w:sz w:val="144"/>
          <w:szCs w:val="48"/>
        </w:rPr>
        <w:pict>
          <v:shape id="_x0000_s1296" type="#_x0000_t9" style="position:absolute;left:0;text-align:left;margin-left:9.7pt;margin-top:64.5pt;width:441.75pt;height:214.65pt;z-index:251944960" fillcolor="#4bacc6 [3208]" strokecolor="#f2f2f2 [3041]" strokeweight="3pt">
            <v:shadow on="t" type="perspective" color="#205867 [1608]" opacity=".5" offset="1pt" offset2="-1pt"/>
            <v:textbox style="mso-next-textbox:#_x0000_s1296">
              <w:txbxContent>
                <w:p w:rsidR="00B0295A" w:rsidRPr="0001640B" w:rsidRDefault="00B0295A" w:rsidP="009E0B50">
                  <w:pPr>
                    <w:rPr>
                      <w:rFonts w:ascii="Calibri" w:hAnsi="Calibri" w:cs="Calibri"/>
                      <w:b/>
                      <w:bCs/>
                      <w:sz w:val="24"/>
                      <w:szCs w:val="24"/>
                    </w:rPr>
                  </w:pPr>
                </w:p>
                <w:p w:rsidR="00B0295A" w:rsidRDefault="00B0295A" w:rsidP="009E0B50">
                  <w:pPr>
                    <w:rPr>
                      <w:rFonts w:ascii="Calibri" w:hAnsi="Calibri" w:cs="Calibri"/>
                      <w:b/>
                      <w:bCs/>
                      <w:sz w:val="56"/>
                      <w:szCs w:val="56"/>
                    </w:rPr>
                  </w:pPr>
                  <w:r w:rsidRPr="0001640B">
                    <w:rPr>
                      <w:rFonts w:ascii="Calibri" w:hAnsi="Calibri" w:cs="Calibri"/>
                      <w:b/>
                      <w:bCs/>
                      <w:sz w:val="56"/>
                      <w:szCs w:val="56"/>
                    </w:rPr>
                    <w:t xml:space="preserve">        </w:t>
                  </w:r>
                  <w:r>
                    <w:rPr>
                      <w:rFonts w:ascii="Calibri" w:hAnsi="Calibri" w:cs="Calibri"/>
                      <w:b/>
                      <w:bCs/>
                      <w:sz w:val="56"/>
                      <w:szCs w:val="56"/>
                    </w:rPr>
                    <w:t xml:space="preserve">       </w:t>
                  </w:r>
                  <w:r w:rsidRPr="0001640B">
                    <w:rPr>
                      <w:rFonts w:ascii="Calibri" w:hAnsi="Calibri" w:cs="Calibri"/>
                      <w:b/>
                      <w:bCs/>
                      <w:sz w:val="56"/>
                      <w:szCs w:val="56"/>
                    </w:rPr>
                    <w:t xml:space="preserve">İZLEME VE </w:t>
                  </w:r>
                  <w:r>
                    <w:rPr>
                      <w:rFonts w:ascii="Calibri" w:hAnsi="Calibri" w:cs="Calibri"/>
                      <w:b/>
                      <w:bCs/>
                      <w:sz w:val="56"/>
                      <w:szCs w:val="56"/>
                    </w:rPr>
                    <w:t xml:space="preserve">            </w:t>
                  </w:r>
                </w:p>
                <w:p w:rsidR="00B0295A" w:rsidRPr="0001640B" w:rsidRDefault="00B0295A" w:rsidP="009E0B50">
                  <w:pPr>
                    <w:rPr>
                      <w:rFonts w:ascii="Calibri" w:hAnsi="Calibri" w:cs="Calibri"/>
                      <w:b/>
                      <w:bCs/>
                      <w:sz w:val="56"/>
                      <w:szCs w:val="56"/>
                    </w:rPr>
                  </w:pPr>
                  <w:r>
                    <w:rPr>
                      <w:rFonts w:ascii="Calibri" w:hAnsi="Calibri" w:cs="Calibri"/>
                      <w:b/>
                      <w:bCs/>
                      <w:sz w:val="56"/>
                      <w:szCs w:val="56"/>
                    </w:rPr>
                    <w:t xml:space="preserve">         </w:t>
                  </w:r>
                  <w:r w:rsidRPr="0001640B">
                    <w:rPr>
                      <w:rFonts w:ascii="Calibri" w:hAnsi="Calibri" w:cs="Calibri"/>
                      <w:b/>
                      <w:bCs/>
                      <w:sz w:val="56"/>
                      <w:szCs w:val="56"/>
                    </w:rPr>
                    <w:t>DEĞERLENDİRME</w:t>
                  </w:r>
                </w:p>
              </w:txbxContent>
            </v:textbox>
          </v:shape>
        </w:pict>
      </w:r>
    </w:p>
    <w:p w:rsidR="009E0B50" w:rsidRDefault="009E0B50" w:rsidP="009E0B50">
      <w:pPr>
        <w:spacing w:after="0"/>
        <w:jc w:val="both"/>
        <w:rPr>
          <w:b/>
          <w:bCs/>
          <w:sz w:val="144"/>
          <w:szCs w:val="48"/>
        </w:rPr>
      </w:pPr>
    </w:p>
    <w:p w:rsidR="009E0B50" w:rsidRDefault="009E0B50" w:rsidP="009E0B50">
      <w:pPr>
        <w:spacing w:after="0"/>
        <w:jc w:val="both"/>
        <w:rPr>
          <w:b/>
          <w:bCs/>
          <w:sz w:val="144"/>
          <w:szCs w:val="48"/>
        </w:rPr>
      </w:pPr>
    </w:p>
    <w:p w:rsidR="009E0B50" w:rsidRDefault="009E0B50" w:rsidP="009E0B50">
      <w:pPr>
        <w:spacing w:after="0"/>
        <w:jc w:val="both"/>
        <w:rPr>
          <w:b/>
          <w:bCs/>
          <w:sz w:val="48"/>
          <w:szCs w:val="48"/>
        </w:rPr>
      </w:pPr>
    </w:p>
    <w:p w:rsidR="009E0B50" w:rsidRDefault="009E0B50" w:rsidP="009E0B50">
      <w:pPr>
        <w:spacing w:after="0"/>
        <w:jc w:val="both"/>
        <w:rPr>
          <w:b/>
          <w:bCs/>
          <w:sz w:val="48"/>
          <w:szCs w:val="48"/>
        </w:rPr>
      </w:pPr>
    </w:p>
    <w:p w:rsidR="009E0B50" w:rsidRDefault="009E0B50" w:rsidP="009E0B50">
      <w:pPr>
        <w:spacing w:after="0"/>
        <w:jc w:val="both"/>
        <w:rPr>
          <w:b/>
          <w:bCs/>
          <w:sz w:val="48"/>
          <w:szCs w:val="48"/>
        </w:rPr>
      </w:pPr>
    </w:p>
    <w:p w:rsidR="009E0B50" w:rsidRPr="00D27DD1" w:rsidRDefault="009E0B50" w:rsidP="009E0B50">
      <w:pPr>
        <w:spacing w:after="0"/>
        <w:jc w:val="both"/>
        <w:rPr>
          <w:b/>
          <w:bCs/>
          <w:sz w:val="48"/>
          <w:szCs w:val="48"/>
        </w:rPr>
      </w:pPr>
    </w:p>
    <w:p w:rsidR="009E0B50" w:rsidRDefault="009E0B50" w:rsidP="009E0B50">
      <w:pPr>
        <w:spacing w:after="0"/>
        <w:jc w:val="both"/>
        <w:rPr>
          <w:b/>
          <w:bCs/>
          <w:sz w:val="24"/>
          <w:szCs w:val="24"/>
        </w:rPr>
      </w:pPr>
      <w:r w:rsidRPr="00D27DD1">
        <w:rPr>
          <w:b/>
          <w:bCs/>
          <w:sz w:val="24"/>
          <w:szCs w:val="24"/>
        </w:rPr>
        <w:t xml:space="preserve">  </w:t>
      </w:r>
    </w:p>
    <w:p w:rsidR="009E0B50" w:rsidRDefault="009E0B50" w:rsidP="009E0B50">
      <w:pPr>
        <w:spacing w:after="0"/>
        <w:jc w:val="both"/>
        <w:rPr>
          <w:b/>
          <w:bCs/>
          <w:sz w:val="24"/>
          <w:szCs w:val="24"/>
        </w:rPr>
      </w:pPr>
    </w:p>
    <w:p w:rsidR="009E0B50" w:rsidRDefault="009E0B50" w:rsidP="009E0B50">
      <w:pPr>
        <w:spacing w:after="0"/>
        <w:jc w:val="both"/>
        <w:rPr>
          <w:b/>
          <w:bCs/>
          <w:sz w:val="24"/>
          <w:szCs w:val="24"/>
        </w:rPr>
      </w:pPr>
    </w:p>
    <w:p w:rsidR="009E0B50" w:rsidRDefault="009E0B50" w:rsidP="009E0B50">
      <w:pPr>
        <w:spacing w:after="0"/>
        <w:jc w:val="both"/>
        <w:rPr>
          <w:b/>
          <w:bCs/>
          <w:sz w:val="24"/>
          <w:szCs w:val="24"/>
        </w:rPr>
      </w:pPr>
    </w:p>
    <w:p w:rsidR="009E0B50" w:rsidRDefault="009E0B50" w:rsidP="009E0B50">
      <w:pPr>
        <w:spacing w:after="0"/>
        <w:jc w:val="both"/>
        <w:rPr>
          <w:b/>
          <w:bCs/>
          <w:sz w:val="24"/>
          <w:szCs w:val="24"/>
        </w:rPr>
      </w:pPr>
    </w:p>
    <w:p w:rsidR="009E0B50" w:rsidRDefault="009E0B50" w:rsidP="009E0B50">
      <w:pPr>
        <w:spacing w:after="0"/>
        <w:jc w:val="both"/>
        <w:rPr>
          <w:b/>
          <w:bCs/>
          <w:sz w:val="24"/>
          <w:szCs w:val="24"/>
        </w:rPr>
      </w:pPr>
    </w:p>
    <w:p w:rsidR="009E0B50" w:rsidRDefault="009E0B50" w:rsidP="009E0B50">
      <w:pPr>
        <w:spacing w:after="0"/>
        <w:jc w:val="both"/>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Default="009E0B50" w:rsidP="009E0B50">
      <w:pPr>
        <w:widowControl w:val="0"/>
        <w:autoSpaceDE w:val="0"/>
        <w:autoSpaceDN w:val="0"/>
        <w:adjustRightInd w:val="0"/>
        <w:spacing w:after="0" w:line="239" w:lineRule="auto"/>
        <w:ind w:left="2200"/>
        <w:rPr>
          <w:b/>
          <w:bCs/>
          <w:sz w:val="24"/>
          <w:szCs w:val="24"/>
        </w:rPr>
      </w:pPr>
    </w:p>
    <w:p w:rsidR="009E0B50" w:rsidRPr="00002720" w:rsidRDefault="00FB0763" w:rsidP="009E0B50">
      <w:pPr>
        <w:widowControl w:val="0"/>
        <w:autoSpaceDE w:val="0"/>
        <w:autoSpaceDN w:val="0"/>
        <w:adjustRightInd w:val="0"/>
        <w:spacing w:after="0" w:line="239" w:lineRule="auto"/>
        <w:ind w:left="426"/>
        <w:rPr>
          <w:rFonts w:ascii="Times New Roman" w:hAnsi="Times New Roman"/>
          <w:sz w:val="24"/>
          <w:szCs w:val="24"/>
        </w:rPr>
      </w:pPr>
      <w:r w:rsidRPr="00FB0763">
        <w:rPr>
          <w:rFonts w:ascii="Times New Roman" w:hAnsi="Times New Roman"/>
          <w:noProof/>
          <w:sz w:val="24"/>
          <w:szCs w:val="24"/>
          <w:lang w:val="en-US" w:eastAsia="en-US"/>
        </w:rPr>
        <w:pict>
          <v:line id="Line 825" o:spid="_x0000_s1291" style="position:absolute;left:0;text-align:left;z-index:-25137664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tY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B7TC1g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FB0763">
        <w:rPr>
          <w:rFonts w:ascii="Times New Roman" w:hAnsi="Times New Roman"/>
          <w:noProof/>
          <w:sz w:val="24"/>
          <w:szCs w:val="24"/>
          <w:lang w:val="en-US" w:eastAsia="en-US"/>
        </w:rPr>
        <w:pict>
          <v:line id="Line 826" o:spid="_x0000_s1292" style="position:absolute;left:0;text-align:left;z-index:-25137561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K7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F4bErs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FB0763">
        <w:rPr>
          <w:rFonts w:ascii="Times New Roman" w:hAnsi="Times New Roman"/>
          <w:noProof/>
          <w:sz w:val="24"/>
          <w:szCs w:val="24"/>
          <w:lang w:val="en-US" w:eastAsia="en-US"/>
        </w:rPr>
        <w:pict>
          <v:line id="Line 827" o:spid="_x0000_s1293" style="position:absolute;left:0;text-align:left;z-index:-251374592;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ADgWGaJAIAAEYEAAAOAAAAAAAAAAAAAAAAAC4CAABkcnMvZTJvRG9j&#10;LnhtbFBLAQItABQABgAIAAAAIQBTZzo83wAAAA0BAAAPAAAAAAAAAAAAAAAAAH4EAABkcnMvZG93&#10;bnJldi54bWxQSwUGAAAAAAQABADzAAAAigUAAAAA&#10;" o:allowincell="f" strokecolor="#0070c0" strokeweight=".76197mm">
            <w10:wrap anchorx="page" anchory="page"/>
          </v:line>
        </w:pict>
      </w:r>
      <w:r w:rsidRPr="00FB0763">
        <w:rPr>
          <w:rFonts w:ascii="Times New Roman" w:hAnsi="Times New Roman"/>
          <w:noProof/>
          <w:sz w:val="24"/>
          <w:szCs w:val="24"/>
          <w:lang w:val="en-US" w:eastAsia="en-US"/>
        </w:rPr>
        <w:pict>
          <v:line id="Line 828" o:spid="_x0000_s1294" style="position:absolute;left:0;text-align:left;z-index:-251373568;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OL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&#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1BRjiy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9E0B50" w:rsidRPr="00002720">
        <w:rPr>
          <w:rFonts w:ascii="Times New Roman" w:hAnsi="Times New Roman"/>
          <w:b/>
          <w:bCs/>
          <w:color w:val="0070C0"/>
          <w:sz w:val="24"/>
          <w:szCs w:val="24"/>
        </w:rPr>
        <w:t>BÖLÜM-V: İZLEME VE DEĞERLENDİRME</w:t>
      </w:r>
    </w:p>
    <w:p w:rsidR="009E0B50" w:rsidRPr="00002720" w:rsidRDefault="009E0B50" w:rsidP="009E0B50">
      <w:pPr>
        <w:widowControl w:val="0"/>
        <w:autoSpaceDE w:val="0"/>
        <w:autoSpaceDN w:val="0"/>
        <w:adjustRightInd w:val="0"/>
        <w:spacing w:after="0" w:line="386"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40" w:lineRule="auto"/>
        <w:ind w:left="360"/>
        <w:jc w:val="center"/>
        <w:rPr>
          <w:rFonts w:ascii="Times New Roman" w:hAnsi="Times New Roman"/>
          <w:b/>
          <w:bCs/>
          <w:sz w:val="24"/>
          <w:szCs w:val="24"/>
        </w:rPr>
      </w:pPr>
      <w:r w:rsidRPr="00002720">
        <w:rPr>
          <w:rFonts w:ascii="Times New Roman" w:hAnsi="Times New Roman"/>
          <w:b/>
          <w:bCs/>
          <w:sz w:val="24"/>
          <w:szCs w:val="24"/>
        </w:rPr>
        <w:t xml:space="preserve">A. </w:t>
      </w:r>
      <w:r w:rsidRPr="00002720">
        <w:rPr>
          <w:rFonts w:ascii="Times New Roman" w:hAnsi="Times New Roman"/>
          <w:b/>
          <w:sz w:val="24"/>
          <w:szCs w:val="24"/>
        </w:rPr>
        <w:t xml:space="preserve">EĞLENCE ŞEHİTLER ORTAOKULU </w:t>
      </w:r>
      <w:r w:rsidRPr="00002720">
        <w:rPr>
          <w:rFonts w:ascii="Times New Roman" w:hAnsi="Times New Roman"/>
          <w:b/>
          <w:bCs/>
          <w:sz w:val="24"/>
          <w:szCs w:val="24"/>
        </w:rPr>
        <w:t>MÜDÜRLÜĞÜNÜN 2010-2014 STRATEJİK PLANIN DEĞERLENDİRMESİ</w:t>
      </w:r>
    </w:p>
    <w:p w:rsidR="009E0B50" w:rsidRPr="00002720" w:rsidRDefault="009E0B50" w:rsidP="009E0B50">
      <w:pPr>
        <w:widowControl w:val="0"/>
        <w:autoSpaceDE w:val="0"/>
        <w:autoSpaceDN w:val="0"/>
        <w:adjustRightInd w:val="0"/>
        <w:spacing w:after="0" w:line="240" w:lineRule="auto"/>
        <w:ind w:left="360"/>
        <w:jc w:val="center"/>
        <w:rPr>
          <w:rFonts w:ascii="Times New Roman" w:hAnsi="Times New Roman"/>
          <w:b/>
          <w:bCs/>
          <w:color w:val="0070C0"/>
          <w:sz w:val="24"/>
          <w:szCs w:val="24"/>
        </w:rPr>
      </w:pPr>
    </w:p>
    <w:p w:rsidR="009E0B50" w:rsidRPr="00002720" w:rsidRDefault="009E0B50" w:rsidP="009E0B50">
      <w:pPr>
        <w:widowControl w:val="0"/>
        <w:overflowPunct w:val="0"/>
        <w:autoSpaceDE w:val="0"/>
        <w:autoSpaceDN w:val="0"/>
        <w:adjustRightInd w:val="0"/>
        <w:spacing w:after="0" w:line="345" w:lineRule="auto"/>
        <w:ind w:firstLine="708"/>
        <w:jc w:val="both"/>
        <w:rPr>
          <w:rFonts w:ascii="Times New Roman" w:hAnsi="Times New Roman"/>
          <w:sz w:val="24"/>
          <w:szCs w:val="24"/>
        </w:rPr>
      </w:pPr>
      <w:r w:rsidRPr="00002720">
        <w:rPr>
          <w:rFonts w:ascii="Times New Roman" w:hAnsi="Times New Roman"/>
          <w:sz w:val="24"/>
          <w:szCs w:val="24"/>
        </w:rPr>
        <w:t>5018 sayılı Kamu Mali Yönetimi ve Kontrol Kanunu ile ülkemizde hayata geçirilen stratejik yönetim anlayışı kapsamında yürütülen stratejik planlama çalışmaları, Millî Eğitim Bakanlığının 2006/55 sayılı Genelgesi ile başlamış ve Eğlence Şehitler Ortaokulu Müdürlüğü ü2010-2014 Stratejik Planının kamuoyuna açıklanmasıyla tamamlanmıştır.</w:t>
      </w:r>
    </w:p>
    <w:p w:rsidR="009E0B50" w:rsidRPr="00002720" w:rsidRDefault="009E0B50" w:rsidP="009E0B50">
      <w:pPr>
        <w:widowControl w:val="0"/>
        <w:overflowPunct w:val="0"/>
        <w:autoSpaceDE w:val="0"/>
        <w:autoSpaceDN w:val="0"/>
        <w:adjustRightInd w:val="0"/>
        <w:spacing w:after="0" w:line="355" w:lineRule="auto"/>
        <w:ind w:firstLine="708"/>
        <w:jc w:val="both"/>
        <w:rPr>
          <w:rFonts w:ascii="Times New Roman" w:hAnsi="Times New Roman"/>
          <w:sz w:val="24"/>
          <w:szCs w:val="24"/>
        </w:rPr>
      </w:pPr>
      <w:r w:rsidRPr="00002720">
        <w:rPr>
          <w:rFonts w:ascii="Times New Roman" w:hAnsi="Times New Roman"/>
          <w:sz w:val="24"/>
          <w:szCs w:val="24"/>
        </w:rPr>
        <w:t xml:space="preserve">Stratejik planlama sürecinde gerçekleştirilen çalışmalar sayesinde Eğlence Şehitler Ortaokulu Müdürlüğü personelinin görev ve sorumlulukları konusunda </w:t>
      </w:r>
      <w:proofErr w:type="spellStart"/>
      <w:r w:rsidRPr="00002720">
        <w:rPr>
          <w:rFonts w:ascii="Times New Roman" w:hAnsi="Times New Roman"/>
          <w:sz w:val="24"/>
          <w:szCs w:val="24"/>
        </w:rPr>
        <w:t>farkındalığı</w:t>
      </w:r>
      <w:proofErr w:type="spellEnd"/>
      <w:r w:rsidRPr="00002720">
        <w:rPr>
          <w:rFonts w:ascii="Times New Roman" w:hAnsi="Times New Roman"/>
          <w:sz w:val="24"/>
          <w:szCs w:val="24"/>
        </w:rPr>
        <w:t xml:space="preserve"> artmıştır. Aynı zamanda uzun dönemli planlama anlayışının Bakanlığımızda benimsenmesi ile kurumsallığın ve sürdürülebilir yönetim anlayışının gelişmesine katkı sağlanmıştır. Süreç içerisinde karşılaşılan en önemli güçlüklerden biri, stratejik planlamanın nispeten yasal bir zorunluluktan ibaret olarak algılanmasıdır. Bir diğer önemli güçlük ise yönetici kadrolarında yaşanan değişiklikler neticesinde planda yer alan stratejik hedeflerin gerçeklemesine yönelik yürütülen çalışmaların zaman </w:t>
      </w:r>
      <w:proofErr w:type="spellStart"/>
      <w:r w:rsidRPr="00002720">
        <w:rPr>
          <w:rFonts w:ascii="Times New Roman" w:hAnsi="Times New Roman"/>
          <w:sz w:val="24"/>
          <w:szCs w:val="24"/>
        </w:rPr>
        <w:t>zaman</w:t>
      </w:r>
      <w:proofErr w:type="spellEnd"/>
      <w:r w:rsidRPr="00002720">
        <w:rPr>
          <w:rFonts w:ascii="Times New Roman" w:hAnsi="Times New Roman"/>
          <w:sz w:val="24"/>
          <w:szCs w:val="24"/>
        </w:rPr>
        <w:t xml:space="preserve"> duraksamasıdır. İkinci plan hazırlık döneminde bu konularda iyileşme sağlandığı, stratejik yönetime ilişkin </w:t>
      </w:r>
      <w:proofErr w:type="spellStart"/>
      <w:r w:rsidRPr="00002720">
        <w:rPr>
          <w:rFonts w:ascii="Times New Roman" w:hAnsi="Times New Roman"/>
          <w:sz w:val="24"/>
          <w:szCs w:val="24"/>
        </w:rPr>
        <w:t>farkındalık</w:t>
      </w:r>
      <w:proofErr w:type="spellEnd"/>
      <w:r w:rsidRPr="00002720">
        <w:rPr>
          <w:rFonts w:ascii="Times New Roman" w:hAnsi="Times New Roman"/>
          <w:sz w:val="24"/>
          <w:szCs w:val="24"/>
        </w:rPr>
        <w:t xml:space="preserve"> düzeyinin yükseldiği ve üst yönetim katkısının arttığı gözlemlenmiştir.</w:t>
      </w:r>
    </w:p>
    <w:p w:rsidR="009E0B50" w:rsidRPr="00002720" w:rsidRDefault="009E0B50" w:rsidP="009E0B50">
      <w:pPr>
        <w:widowControl w:val="0"/>
        <w:autoSpaceDE w:val="0"/>
        <w:autoSpaceDN w:val="0"/>
        <w:adjustRightInd w:val="0"/>
        <w:spacing w:after="0" w:line="181"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16" w:lineRule="auto"/>
        <w:ind w:right="20" w:firstLine="708"/>
        <w:jc w:val="both"/>
        <w:rPr>
          <w:rFonts w:ascii="Times New Roman" w:hAnsi="Times New Roman"/>
          <w:sz w:val="24"/>
          <w:szCs w:val="24"/>
        </w:rPr>
      </w:pPr>
      <w:r w:rsidRPr="00002720">
        <w:rPr>
          <w:rFonts w:ascii="Times New Roman" w:hAnsi="Times New Roman"/>
          <w:sz w:val="24"/>
          <w:szCs w:val="24"/>
        </w:rPr>
        <w:t>Okulumuzun 2010-2014 Stratejik Planı’nın gerçekleşme durumu değerlendirildiğinde aşağıdaki konularda önemli iyileşmelerin sağlandığını görülmüştür:</w:t>
      </w:r>
    </w:p>
    <w:p w:rsidR="009E0B50" w:rsidRPr="00002720" w:rsidRDefault="009E0B50" w:rsidP="009E0B50">
      <w:pPr>
        <w:widowControl w:val="0"/>
        <w:autoSpaceDE w:val="0"/>
        <w:autoSpaceDN w:val="0"/>
        <w:adjustRightInd w:val="0"/>
        <w:spacing w:after="0" w:line="174" w:lineRule="exact"/>
        <w:rPr>
          <w:rFonts w:ascii="Times New Roman" w:hAnsi="Times New Roman"/>
          <w:sz w:val="24"/>
          <w:szCs w:val="24"/>
        </w:rPr>
      </w:pPr>
    </w:p>
    <w:p w:rsidR="009E0B50" w:rsidRPr="00002720" w:rsidRDefault="009E0B50" w:rsidP="008C5F90">
      <w:pPr>
        <w:widowControl w:val="0"/>
        <w:numPr>
          <w:ilvl w:val="0"/>
          <w:numId w:val="35"/>
        </w:numPr>
        <w:tabs>
          <w:tab w:val="clear" w:pos="720"/>
          <w:tab w:val="num" w:pos="560"/>
        </w:tabs>
        <w:overflowPunct w:val="0"/>
        <w:autoSpaceDE w:val="0"/>
        <w:autoSpaceDN w:val="0"/>
        <w:adjustRightInd w:val="0"/>
        <w:spacing w:after="0" w:line="240" w:lineRule="auto"/>
        <w:ind w:left="560" w:hanging="278"/>
        <w:jc w:val="both"/>
        <w:rPr>
          <w:rFonts w:ascii="Times New Roman" w:hAnsi="Times New Roman"/>
          <w:b/>
          <w:bCs/>
          <w:sz w:val="24"/>
          <w:szCs w:val="24"/>
        </w:rPr>
      </w:pPr>
      <w:r w:rsidRPr="00002720">
        <w:rPr>
          <w:rFonts w:ascii="Times New Roman" w:hAnsi="Times New Roman"/>
          <w:sz w:val="24"/>
          <w:szCs w:val="24"/>
        </w:rPr>
        <w:t>Zorunlu eğitimde okullaşma,</w:t>
      </w:r>
    </w:p>
    <w:p w:rsidR="009E0B50" w:rsidRPr="00002720" w:rsidRDefault="009E0B50" w:rsidP="009E0B50">
      <w:pPr>
        <w:widowControl w:val="0"/>
        <w:autoSpaceDE w:val="0"/>
        <w:autoSpaceDN w:val="0"/>
        <w:adjustRightInd w:val="0"/>
        <w:spacing w:after="0" w:line="266" w:lineRule="exact"/>
        <w:rPr>
          <w:rFonts w:ascii="Times New Roman" w:hAnsi="Times New Roman"/>
          <w:b/>
          <w:bCs/>
          <w:sz w:val="24"/>
          <w:szCs w:val="24"/>
        </w:rPr>
      </w:pPr>
    </w:p>
    <w:p w:rsidR="009E0B50" w:rsidRPr="00002720" w:rsidRDefault="009E0B50" w:rsidP="008C5F90">
      <w:pPr>
        <w:widowControl w:val="0"/>
        <w:numPr>
          <w:ilvl w:val="0"/>
          <w:numId w:val="35"/>
        </w:numPr>
        <w:tabs>
          <w:tab w:val="clear" w:pos="720"/>
          <w:tab w:val="num" w:pos="560"/>
        </w:tabs>
        <w:overflowPunct w:val="0"/>
        <w:autoSpaceDE w:val="0"/>
        <w:autoSpaceDN w:val="0"/>
        <w:adjustRightInd w:val="0"/>
        <w:spacing w:after="0" w:line="240" w:lineRule="auto"/>
        <w:ind w:left="560" w:hanging="278"/>
        <w:jc w:val="both"/>
        <w:rPr>
          <w:rFonts w:ascii="Times New Roman" w:hAnsi="Times New Roman"/>
          <w:b/>
          <w:bCs/>
          <w:sz w:val="24"/>
          <w:szCs w:val="24"/>
        </w:rPr>
      </w:pPr>
      <w:r w:rsidRPr="00002720">
        <w:rPr>
          <w:rFonts w:ascii="Times New Roman" w:hAnsi="Times New Roman"/>
          <w:sz w:val="24"/>
          <w:szCs w:val="24"/>
        </w:rPr>
        <w:t>Fiziki, mali ve teknolojik altyapıda iyileşmeler,</w:t>
      </w:r>
    </w:p>
    <w:p w:rsidR="009E0B50" w:rsidRPr="00002720" w:rsidRDefault="009E0B50" w:rsidP="009E0B50">
      <w:pPr>
        <w:widowControl w:val="0"/>
        <w:autoSpaceDE w:val="0"/>
        <w:autoSpaceDN w:val="0"/>
        <w:adjustRightInd w:val="0"/>
        <w:spacing w:after="0" w:line="320"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45" w:lineRule="auto"/>
        <w:ind w:right="20" w:firstLine="708"/>
        <w:jc w:val="both"/>
        <w:rPr>
          <w:rFonts w:ascii="Times New Roman" w:hAnsi="Times New Roman"/>
          <w:sz w:val="24"/>
          <w:szCs w:val="24"/>
        </w:rPr>
      </w:pPr>
      <w:r w:rsidRPr="00002720">
        <w:rPr>
          <w:rFonts w:ascii="Times New Roman" w:hAnsi="Times New Roman"/>
          <w:sz w:val="24"/>
          <w:szCs w:val="24"/>
        </w:rPr>
        <w:t>2010-2014 Stratejik Plan döneminde önemli iyileşme sağlanan alanlara yönelik ikinci plan dönemi için de çalışmaların devam ettirilerek sürdürülebilirliğin sağlanması hedeflenmiştir. Bu kapsamda gerekli hedef ve tedbirler belirlenerek bunların gerçekleşme durumlarını izlemek üzere göstergeler oluşturulmuştur.</w:t>
      </w:r>
    </w:p>
    <w:p w:rsidR="009E0B50" w:rsidRPr="00002720" w:rsidRDefault="009E0B50" w:rsidP="009E0B50">
      <w:pPr>
        <w:widowControl w:val="0"/>
        <w:autoSpaceDE w:val="0"/>
        <w:autoSpaceDN w:val="0"/>
        <w:adjustRightInd w:val="0"/>
        <w:spacing w:after="0" w:line="240" w:lineRule="auto"/>
        <w:rPr>
          <w:rFonts w:ascii="Times New Roman" w:hAnsi="Times New Roman"/>
          <w:sz w:val="24"/>
          <w:szCs w:val="24"/>
        </w:rPr>
      </w:pPr>
      <w:r w:rsidRPr="00002720">
        <w:rPr>
          <w:rFonts w:ascii="Times New Roman" w:hAnsi="Times New Roman"/>
          <w:sz w:val="24"/>
          <w:szCs w:val="24"/>
        </w:rPr>
        <w:t>Bununla birlikte aşağıdaki konularda da geliştirilmesi gereken öncelikli alanlar tespit edilmiştir:</w:t>
      </w:r>
    </w:p>
    <w:p w:rsidR="009E0B50" w:rsidRPr="0000272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Pr="00002720" w:rsidRDefault="00FB0763" w:rsidP="008C5F90">
      <w:pPr>
        <w:widowControl w:val="0"/>
        <w:numPr>
          <w:ilvl w:val="0"/>
          <w:numId w:val="36"/>
        </w:numPr>
        <w:tabs>
          <w:tab w:val="clear" w:pos="720"/>
          <w:tab w:val="num" w:pos="560"/>
        </w:tabs>
        <w:overflowPunct w:val="0"/>
        <w:autoSpaceDE w:val="0"/>
        <w:autoSpaceDN w:val="0"/>
        <w:adjustRightInd w:val="0"/>
        <w:spacing w:after="0" w:line="240" w:lineRule="auto"/>
        <w:ind w:left="560" w:hanging="278"/>
        <w:jc w:val="both"/>
        <w:rPr>
          <w:rFonts w:ascii="Times New Roman" w:hAnsi="Times New Roman"/>
          <w:b/>
          <w:bCs/>
          <w:sz w:val="24"/>
          <w:szCs w:val="24"/>
        </w:rPr>
      </w:pPr>
      <w:r w:rsidRPr="00FB0763">
        <w:rPr>
          <w:rFonts w:ascii="Times New Roman" w:hAnsi="Times New Roman"/>
          <w:noProof/>
          <w:sz w:val="24"/>
          <w:szCs w:val="24"/>
          <w:lang w:val="en-US" w:eastAsia="en-US"/>
        </w:rPr>
        <w:pict>
          <v:line id="Line 829" o:spid="_x0000_s1297" style="position:absolute;left:0;text-align:left;z-index:-251370496;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cwoTwCMCAABGBAAADgAAAAAAAAAAAAAAAAAuAgAAZHJzL2Uyb0RvYy54&#10;bWxQSwECLQAUAAYACAAAACEAtqYuMt4AAAAJAQAADwAAAAAAAAAAAAAAAAB9BAAAZHJzL2Rvd25y&#10;ZXYueG1sUEsFBgAAAAAEAAQA8wAAAIgFAAAAAA==&#10;" o:allowincell="f" strokecolor="#0070c0" strokeweight=".76197mm">
            <w10:wrap anchorx="page" anchory="page"/>
          </v:line>
        </w:pict>
      </w:r>
      <w:r w:rsidRPr="00FB0763">
        <w:rPr>
          <w:rFonts w:ascii="Times New Roman" w:hAnsi="Times New Roman"/>
          <w:noProof/>
          <w:sz w:val="24"/>
          <w:szCs w:val="24"/>
          <w:lang w:val="en-US" w:eastAsia="en-US"/>
        </w:rPr>
        <w:pict>
          <v:line id="Line 830" o:spid="_x0000_s1298" style="position:absolute;left:0;text-align:left;z-index:-251369472;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" o:allowincell="f" strokecolor="#0070c0" strokeweight=".76197mm">
            <w10:wrap anchorx="page" anchory="page"/>
          </v:line>
        </w:pict>
      </w:r>
      <w:r w:rsidRPr="00FB0763">
        <w:rPr>
          <w:rFonts w:ascii="Times New Roman" w:hAnsi="Times New Roman"/>
          <w:noProof/>
          <w:sz w:val="24"/>
          <w:szCs w:val="24"/>
          <w:lang w:val="en-US" w:eastAsia="en-US"/>
        </w:rPr>
        <w:pict>
          <v:line id="Line 831" o:spid="_x0000_s1299" style="position:absolute;left:0;text-align:left;z-index:-251368448;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" o:allowincell="f" strokecolor="#0070c0" strokeweight=".76197mm">
            <w10:wrap anchorx="page" anchory="page"/>
          </v:line>
        </w:pict>
      </w:r>
      <w:r w:rsidRPr="00FB0763">
        <w:rPr>
          <w:rFonts w:ascii="Times New Roman" w:hAnsi="Times New Roman"/>
          <w:noProof/>
          <w:sz w:val="24"/>
          <w:szCs w:val="24"/>
          <w:lang w:val="en-US" w:eastAsia="en-US"/>
        </w:rPr>
        <w:pict>
          <v:line id="Line 832" o:spid="_x0000_s1300" style="position:absolute;left:0;text-align:left;z-index:-251367424;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WM3s4S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9E0B50" w:rsidRPr="00002720">
        <w:rPr>
          <w:rFonts w:ascii="Times New Roman" w:hAnsi="Times New Roman"/>
          <w:sz w:val="24"/>
          <w:szCs w:val="24"/>
        </w:rPr>
        <w:t>Okul öncesi eğitimde okullaşma</w:t>
      </w:r>
    </w:p>
    <w:p w:rsidR="009E0B50" w:rsidRPr="00002720" w:rsidRDefault="009E0B50" w:rsidP="008C5F90">
      <w:pPr>
        <w:widowControl w:val="0"/>
        <w:numPr>
          <w:ilvl w:val="0"/>
          <w:numId w:val="36"/>
        </w:numPr>
        <w:tabs>
          <w:tab w:val="clear" w:pos="720"/>
          <w:tab w:val="num" w:pos="560"/>
        </w:tabs>
        <w:overflowPunct w:val="0"/>
        <w:autoSpaceDE w:val="0"/>
        <w:autoSpaceDN w:val="0"/>
        <w:adjustRightInd w:val="0"/>
        <w:spacing w:after="0" w:line="240" w:lineRule="auto"/>
        <w:ind w:left="560" w:hanging="278"/>
        <w:jc w:val="both"/>
        <w:rPr>
          <w:rFonts w:ascii="Times New Roman" w:hAnsi="Times New Roman"/>
          <w:b/>
          <w:bCs/>
          <w:sz w:val="24"/>
          <w:szCs w:val="24"/>
        </w:rPr>
      </w:pPr>
      <w:r w:rsidRPr="00002720">
        <w:rPr>
          <w:rFonts w:ascii="Times New Roman" w:hAnsi="Times New Roman"/>
          <w:sz w:val="24"/>
          <w:szCs w:val="24"/>
        </w:rPr>
        <w:t>Öğrenci başarısı ve öğrenme kazanımları</w:t>
      </w:r>
    </w:p>
    <w:p w:rsidR="009E0B50" w:rsidRPr="00002720" w:rsidRDefault="009E0B50" w:rsidP="008C5F90">
      <w:pPr>
        <w:widowControl w:val="0"/>
        <w:numPr>
          <w:ilvl w:val="0"/>
          <w:numId w:val="36"/>
        </w:numPr>
        <w:tabs>
          <w:tab w:val="clear" w:pos="720"/>
          <w:tab w:val="num" w:pos="560"/>
        </w:tabs>
        <w:overflowPunct w:val="0"/>
        <w:autoSpaceDE w:val="0"/>
        <w:autoSpaceDN w:val="0"/>
        <w:adjustRightInd w:val="0"/>
        <w:spacing w:after="0" w:line="240" w:lineRule="auto"/>
        <w:ind w:left="560" w:hanging="278"/>
        <w:jc w:val="both"/>
        <w:rPr>
          <w:rFonts w:ascii="Times New Roman" w:hAnsi="Times New Roman"/>
          <w:b/>
          <w:bCs/>
          <w:sz w:val="24"/>
          <w:szCs w:val="24"/>
        </w:rPr>
      </w:pPr>
      <w:r w:rsidRPr="00002720">
        <w:rPr>
          <w:rFonts w:ascii="Times New Roman" w:hAnsi="Times New Roman"/>
          <w:sz w:val="24"/>
          <w:szCs w:val="24"/>
        </w:rPr>
        <w:t>Yabancı dil yeterliliği</w:t>
      </w:r>
    </w:p>
    <w:p w:rsidR="009E0B50" w:rsidRPr="00002720" w:rsidRDefault="009E0B50" w:rsidP="008C5F90">
      <w:pPr>
        <w:widowControl w:val="0"/>
        <w:numPr>
          <w:ilvl w:val="0"/>
          <w:numId w:val="36"/>
        </w:numPr>
        <w:tabs>
          <w:tab w:val="clear" w:pos="720"/>
          <w:tab w:val="num" w:pos="560"/>
        </w:tabs>
        <w:overflowPunct w:val="0"/>
        <w:autoSpaceDE w:val="0"/>
        <w:autoSpaceDN w:val="0"/>
        <w:adjustRightInd w:val="0"/>
        <w:spacing w:after="0" w:line="240" w:lineRule="auto"/>
        <w:ind w:left="560" w:hanging="278"/>
        <w:jc w:val="both"/>
        <w:rPr>
          <w:rFonts w:ascii="Times New Roman" w:hAnsi="Times New Roman"/>
          <w:b/>
          <w:bCs/>
          <w:sz w:val="24"/>
          <w:szCs w:val="24"/>
        </w:rPr>
      </w:pPr>
      <w:r w:rsidRPr="00002720">
        <w:rPr>
          <w:rFonts w:ascii="Times New Roman" w:hAnsi="Times New Roman"/>
          <w:sz w:val="24"/>
          <w:szCs w:val="24"/>
        </w:rPr>
        <w:t>Beşeri altyapı</w:t>
      </w:r>
    </w:p>
    <w:p w:rsidR="009E0B50" w:rsidRPr="003875B8" w:rsidRDefault="009E0B50" w:rsidP="008C5F90">
      <w:pPr>
        <w:widowControl w:val="0"/>
        <w:numPr>
          <w:ilvl w:val="0"/>
          <w:numId w:val="36"/>
        </w:numPr>
        <w:tabs>
          <w:tab w:val="clear" w:pos="720"/>
          <w:tab w:val="num" w:pos="560"/>
        </w:tabs>
        <w:overflowPunct w:val="0"/>
        <w:autoSpaceDE w:val="0"/>
        <w:autoSpaceDN w:val="0"/>
        <w:adjustRightInd w:val="0"/>
        <w:spacing w:after="0" w:line="240" w:lineRule="auto"/>
        <w:ind w:left="560" w:hanging="278"/>
        <w:jc w:val="both"/>
        <w:rPr>
          <w:rFonts w:ascii="Times New Roman" w:hAnsi="Times New Roman"/>
          <w:b/>
          <w:bCs/>
          <w:sz w:val="24"/>
          <w:szCs w:val="24"/>
        </w:rPr>
      </w:pPr>
      <w:r w:rsidRPr="00002720">
        <w:rPr>
          <w:rFonts w:ascii="Times New Roman" w:hAnsi="Times New Roman"/>
          <w:sz w:val="24"/>
          <w:szCs w:val="24"/>
        </w:rPr>
        <w:t>İzleme ve değerlendirme</w:t>
      </w:r>
    </w:p>
    <w:p w:rsidR="003875B8" w:rsidRPr="00002720" w:rsidRDefault="003875B8" w:rsidP="003875B8">
      <w:pPr>
        <w:widowControl w:val="0"/>
        <w:overflowPunct w:val="0"/>
        <w:autoSpaceDE w:val="0"/>
        <w:autoSpaceDN w:val="0"/>
        <w:adjustRightInd w:val="0"/>
        <w:spacing w:after="0" w:line="240" w:lineRule="auto"/>
        <w:ind w:left="560"/>
        <w:jc w:val="both"/>
        <w:rPr>
          <w:rFonts w:ascii="Times New Roman" w:hAnsi="Times New Roman"/>
          <w:b/>
          <w:bCs/>
          <w:sz w:val="24"/>
          <w:szCs w:val="24"/>
        </w:rPr>
      </w:pPr>
    </w:p>
    <w:p w:rsidR="009E0B50" w:rsidRDefault="009E0B50" w:rsidP="009E0B50">
      <w:pPr>
        <w:widowControl w:val="0"/>
        <w:overflowPunct w:val="0"/>
        <w:autoSpaceDE w:val="0"/>
        <w:autoSpaceDN w:val="0"/>
        <w:adjustRightInd w:val="0"/>
        <w:spacing w:after="0" w:line="240" w:lineRule="auto"/>
        <w:ind w:left="560"/>
        <w:jc w:val="both"/>
        <w:rPr>
          <w:rFonts w:ascii="Times New Roman" w:hAnsi="Times New Roman"/>
          <w:b/>
          <w:bCs/>
          <w:sz w:val="24"/>
          <w:szCs w:val="24"/>
        </w:rPr>
      </w:pPr>
    </w:p>
    <w:p w:rsidR="003875B8" w:rsidRDefault="003875B8" w:rsidP="009E0B50">
      <w:pPr>
        <w:widowControl w:val="0"/>
        <w:overflowPunct w:val="0"/>
        <w:autoSpaceDE w:val="0"/>
        <w:autoSpaceDN w:val="0"/>
        <w:adjustRightInd w:val="0"/>
        <w:spacing w:after="0" w:line="240" w:lineRule="auto"/>
        <w:ind w:left="560"/>
        <w:jc w:val="both"/>
        <w:rPr>
          <w:rFonts w:ascii="Times New Roman" w:hAnsi="Times New Roman"/>
          <w:b/>
          <w:bCs/>
          <w:sz w:val="24"/>
          <w:szCs w:val="24"/>
        </w:rPr>
      </w:pPr>
    </w:p>
    <w:p w:rsidR="003875B8" w:rsidRPr="00002720" w:rsidRDefault="003875B8" w:rsidP="009E0B50">
      <w:pPr>
        <w:widowControl w:val="0"/>
        <w:overflowPunct w:val="0"/>
        <w:autoSpaceDE w:val="0"/>
        <w:autoSpaceDN w:val="0"/>
        <w:adjustRightInd w:val="0"/>
        <w:spacing w:after="0" w:line="240" w:lineRule="auto"/>
        <w:ind w:left="560"/>
        <w:jc w:val="both"/>
        <w:rPr>
          <w:rFonts w:ascii="Times New Roman" w:hAnsi="Times New Roman"/>
          <w:b/>
          <w:bCs/>
          <w:sz w:val="24"/>
          <w:szCs w:val="24"/>
        </w:rPr>
      </w:pPr>
    </w:p>
    <w:p w:rsidR="009E0B50" w:rsidRPr="00002720" w:rsidRDefault="009E0B50" w:rsidP="009E0B50">
      <w:pPr>
        <w:widowControl w:val="0"/>
        <w:overflowPunct w:val="0"/>
        <w:autoSpaceDE w:val="0"/>
        <w:autoSpaceDN w:val="0"/>
        <w:adjustRightInd w:val="0"/>
        <w:spacing w:after="0" w:line="339" w:lineRule="auto"/>
        <w:ind w:firstLine="708"/>
        <w:jc w:val="both"/>
        <w:rPr>
          <w:rFonts w:ascii="Times New Roman" w:hAnsi="Times New Roman"/>
          <w:sz w:val="24"/>
          <w:szCs w:val="24"/>
        </w:rPr>
      </w:pPr>
      <w:r w:rsidRPr="00002720">
        <w:rPr>
          <w:rFonts w:ascii="Times New Roman" w:hAnsi="Times New Roman"/>
          <w:sz w:val="24"/>
          <w:szCs w:val="24"/>
        </w:rPr>
        <w:t>Bu başlıklarda gerekli iyileşmelerin sağlanması amacıyla paydaşların görüş ve önerileri ile durum analizlerinden yola çıkılarak Bakanlık birimlerinin koordinasyonunda stratejiler geliştirilmiştir.</w:t>
      </w:r>
    </w:p>
    <w:p w:rsidR="009E0B50" w:rsidRDefault="009E0B50" w:rsidP="009E0B50">
      <w:pPr>
        <w:widowControl w:val="0"/>
        <w:autoSpaceDE w:val="0"/>
        <w:autoSpaceDN w:val="0"/>
        <w:adjustRightInd w:val="0"/>
        <w:spacing w:after="0" w:line="386" w:lineRule="exact"/>
        <w:rPr>
          <w:rFonts w:ascii="Times New Roman" w:hAnsi="Times New Roman"/>
          <w:sz w:val="24"/>
          <w:szCs w:val="24"/>
        </w:rPr>
      </w:pPr>
    </w:p>
    <w:p w:rsidR="009E0B50" w:rsidRPr="00B56C28" w:rsidRDefault="009E0B50" w:rsidP="009E0B50">
      <w:pPr>
        <w:widowControl w:val="0"/>
        <w:autoSpaceDE w:val="0"/>
        <w:autoSpaceDN w:val="0"/>
        <w:adjustRightInd w:val="0"/>
        <w:spacing w:after="0" w:line="240" w:lineRule="auto"/>
        <w:ind w:left="360"/>
        <w:jc w:val="center"/>
        <w:rPr>
          <w:rFonts w:ascii="Times New Roman" w:hAnsi="Times New Roman"/>
          <w:b/>
          <w:bCs/>
          <w:color w:val="000000" w:themeColor="text1"/>
          <w:sz w:val="24"/>
          <w:szCs w:val="24"/>
        </w:rPr>
      </w:pPr>
      <w:r w:rsidRPr="00B56C28">
        <w:rPr>
          <w:rFonts w:ascii="Times New Roman" w:hAnsi="Times New Roman"/>
          <w:b/>
          <w:bCs/>
          <w:color w:val="000000" w:themeColor="text1"/>
          <w:sz w:val="24"/>
          <w:szCs w:val="24"/>
        </w:rPr>
        <w:t xml:space="preserve">B.  </w:t>
      </w:r>
      <w:r w:rsidRPr="00B56C28">
        <w:rPr>
          <w:rFonts w:ascii="Times New Roman" w:hAnsi="Times New Roman"/>
          <w:b/>
          <w:color w:val="000000" w:themeColor="text1"/>
          <w:sz w:val="24"/>
          <w:szCs w:val="24"/>
        </w:rPr>
        <w:t xml:space="preserve">EĞLENCE ŞEHİTLER ORTAOKULU </w:t>
      </w:r>
      <w:r w:rsidRPr="00B56C28">
        <w:rPr>
          <w:rFonts w:ascii="Times New Roman" w:hAnsi="Times New Roman"/>
          <w:b/>
          <w:bCs/>
          <w:color w:val="000000" w:themeColor="text1"/>
          <w:sz w:val="24"/>
          <w:szCs w:val="24"/>
        </w:rPr>
        <w:t>MÜDÜRLÜĞÜNÜN 2015-2019 STRATEJİK PLANI</w:t>
      </w:r>
    </w:p>
    <w:p w:rsidR="009E0B50" w:rsidRPr="00B56C28" w:rsidRDefault="009E0B50" w:rsidP="009E0B50">
      <w:pPr>
        <w:widowControl w:val="0"/>
        <w:autoSpaceDE w:val="0"/>
        <w:autoSpaceDN w:val="0"/>
        <w:adjustRightInd w:val="0"/>
        <w:spacing w:after="0" w:line="240" w:lineRule="auto"/>
        <w:ind w:left="360"/>
        <w:jc w:val="center"/>
        <w:rPr>
          <w:rFonts w:ascii="Times New Roman" w:hAnsi="Times New Roman"/>
          <w:b/>
          <w:bCs/>
          <w:color w:val="000000" w:themeColor="text1"/>
          <w:sz w:val="24"/>
          <w:szCs w:val="24"/>
        </w:rPr>
      </w:pPr>
      <w:r w:rsidRPr="00B56C28">
        <w:rPr>
          <w:rFonts w:ascii="Times New Roman" w:hAnsi="Times New Roman"/>
          <w:b/>
          <w:bCs/>
          <w:color w:val="000000" w:themeColor="text1"/>
          <w:sz w:val="24"/>
          <w:szCs w:val="24"/>
        </w:rPr>
        <w:t>İZLEME VE DEĞERLENDİRME MODELİ</w:t>
      </w:r>
    </w:p>
    <w:p w:rsidR="009E0B50" w:rsidRDefault="009E0B50" w:rsidP="009E0B50">
      <w:pPr>
        <w:widowControl w:val="0"/>
        <w:autoSpaceDE w:val="0"/>
        <w:autoSpaceDN w:val="0"/>
        <w:adjustRightInd w:val="0"/>
        <w:spacing w:after="0" w:line="216"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45" w:lineRule="auto"/>
        <w:ind w:firstLine="708"/>
        <w:jc w:val="both"/>
        <w:rPr>
          <w:rFonts w:ascii="Times New Roman" w:hAnsi="Times New Roman"/>
          <w:sz w:val="24"/>
          <w:szCs w:val="24"/>
        </w:rPr>
      </w:pPr>
      <w:r w:rsidRPr="00002720">
        <w:rPr>
          <w:rFonts w:ascii="Times New Roman" w:hAnsi="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9E0B50" w:rsidRPr="00002720" w:rsidRDefault="009E0B50" w:rsidP="009E0B50">
      <w:pPr>
        <w:widowControl w:val="0"/>
        <w:autoSpaceDE w:val="0"/>
        <w:autoSpaceDN w:val="0"/>
        <w:adjustRightInd w:val="0"/>
        <w:spacing w:after="0" w:line="195"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49" w:lineRule="auto"/>
        <w:ind w:firstLine="708"/>
        <w:jc w:val="both"/>
        <w:rPr>
          <w:rFonts w:ascii="Times New Roman" w:hAnsi="Times New Roman"/>
          <w:sz w:val="24"/>
          <w:szCs w:val="24"/>
        </w:rPr>
      </w:pPr>
      <w:r w:rsidRPr="00002720">
        <w:rPr>
          <w:rFonts w:ascii="Times New Roman" w:hAnsi="Times New Roman"/>
          <w:sz w:val="24"/>
          <w:szCs w:val="24"/>
        </w:rPr>
        <w:t xml:space="preserve">Bu amaç doğrultusunda kamu idarelerinin; stratejik planlar vasıtasıyla, kalkınma planları, programlar, ilgili mevzuat ve benimsedikleri temel ilkeler çerçevesinde geleceğe ilişkin </w:t>
      </w:r>
      <w:proofErr w:type="gramStart"/>
      <w:r w:rsidRPr="00002720">
        <w:rPr>
          <w:rFonts w:ascii="Times New Roman" w:hAnsi="Times New Roman"/>
          <w:sz w:val="24"/>
          <w:szCs w:val="24"/>
        </w:rPr>
        <w:t>misyon</w:t>
      </w:r>
      <w:proofErr w:type="gramEnd"/>
      <w:r w:rsidRPr="00002720">
        <w:rPr>
          <w:rFonts w:ascii="Times New Roman" w:hAnsi="Times New Roman"/>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w:t>
      </w:r>
    </w:p>
    <w:p w:rsidR="009E0B50" w:rsidRPr="00002720" w:rsidRDefault="009E0B50" w:rsidP="009E0B50">
      <w:pPr>
        <w:widowControl w:val="0"/>
        <w:autoSpaceDE w:val="0"/>
        <w:autoSpaceDN w:val="0"/>
        <w:adjustRightInd w:val="0"/>
        <w:spacing w:after="0" w:line="186"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52" w:lineRule="auto"/>
        <w:ind w:firstLine="708"/>
        <w:jc w:val="both"/>
        <w:rPr>
          <w:rFonts w:ascii="Times New Roman" w:hAnsi="Times New Roman"/>
          <w:sz w:val="24"/>
          <w:szCs w:val="24"/>
        </w:rPr>
      </w:pPr>
      <w:r w:rsidRPr="00002720">
        <w:rPr>
          <w:rFonts w:ascii="Times New Roman" w:hAnsi="Times New Roman"/>
          <w:sz w:val="24"/>
          <w:szCs w:val="24"/>
        </w:rPr>
        <w:t>Bu kapsamda Eğlence Şehitler Ortaokulu Müdürlüğü, 2015-2019 dönemine ilişkin kalkınma planları ve programlarda yer alan politika ve hedefler doğrultusunda kaynaklarının etkili, ekonomik ve verimli bir şekilde elde edilmesi ve kullanılmasını, hesap verebilirliği ve saydamlığı sağlamak üzere Eğlence Şehitler Ortaokulu Müdürlüğü 2015-2019 Stratejik Planı’nı hazırlamıştır. Hazırlanan planın gerçekleşme durumlarının tespiti ve gerekli önlemlerin zamanında ve etkin biçimde alınabilmesi için Eğlence Şehitler Ortaokulu Müdürlüğü 2015-2019 Stratejik Planı İzleme ve Değerlendirme Modeli geliştirilmiştir.</w:t>
      </w: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38" w:lineRule="auto"/>
        <w:ind w:left="1" w:right="20" w:firstLine="708"/>
        <w:jc w:val="both"/>
        <w:rPr>
          <w:rFonts w:ascii="Times New Roman" w:hAnsi="Times New Roman"/>
          <w:sz w:val="24"/>
          <w:szCs w:val="24"/>
        </w:rPr>
      </w:pPr>
      <w:r w:rsidRPr="00002720">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E0B50" w:rsidRPr="0000272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Pr="00002720" w:rsidRDefault="009E0B50" w:rsidP="009E0B50">
      <w:pPr>
        <w:widowControl w:val="0"/>
        <w:overflowPunct w:val="0"/>
        <w:autoSpaceDE w:val="0"/>
        <w:autoSpaceDN w:val="0"/>
        <w:adjustRightInd w:val="0"/>
        <w:spacing w:after="0" w:line="316" w:lineRule="auto"/>
        <w:ind w:left="1" w:right="20" w:firstLine="708"/>
        <w:jc w:val="both"/>
        <w:rPr>
          <w:rFonts w:ascii="Times New Roman" w:hAnsi="Times New Roman"/>
          <w:sz w:val="24"/>
          <w:szCs w:val="24"/>
        </w:rPr>
      </w:pPr>
      <w:r w:rsidRPr="00002720">
        <w:rPr>
          <w:rFonts w:ascii="Times New Roman" w:hAnsi="Times New Roman"/>
          <w:sz w:val="24"/>
          <w:szCs w:val="24"/>
        </w:rPr>
        <w:t>Eğlence Şehitler Ortaokulu Müdürlüğü 2015-2019 Stratejik Planı İzleme ve Değerlendirme Modeli’nin çerçevesini;</w:t>
      </w:r>
    </w:p>
    <w:p w:rsidR="009E0B50" w:rsidRPr="00002720" w:rsidRDefault="009E0B50" w:rsidP="009E0B50">
      <w:pPr>
        <w:widowControl w:val="0"/>
        <w:autoSpaceDE w:val="0"/>
        <w:autoSpaceDN w:val="0"/>
        <w:adjustRightInd w:val="0"/>
        <w:spacing w:after="0" w:line="239" w:lineRule="exact"/>
        <w:rPr>
          <w:rFonts w:ascii="Times New Roman" w:hAnsi="Times New Roman"/>
          <w:sz w:val="24"/>
          <w:szCs w:val="24"/>
        </w:rPr>
      </w:pPr>
    </w:p>
    <w:p w:rsidR="009E0B50" w:rsidRPr="00002720" w:rsidRDefault="009E0B50" w:rsidP="008C5F90">
      <w:pPr>
        <w:widowControl w:val="0"/>
        <w:numPr>
          <w:ilvl w:val="0"/>
          <w:numId w:val="37"/>
        </w:numPr>
        <w:tabs>
          <w:tab w:val="clear" w:pos="720"/>
          <w:tab w:val="num" w:pos="401"/>
        </w:tabs>
        <w:overflowPunct w:val="0"/>
        <w:autoSpaceDE w:val="0"/>
        <w:autoSpaceDN w:val="0"/>
        <w:adjustRightInd w:val="0"/>
        <w:spacing w:after="0" w:line="307" w:lineRule="auto"/>
        <w:ind w:left="401" w:right="20" w:hanging="401"/>
        <w:jc w:val="both"/>
        <w:rPr>
          <w:rFonts w:ascii="Times New Roman" w:hAnsi="Times New Roman"/>
          <w:sz w:val="24"/>
          <w:szCs w:val="24"/>
        </w:rPr>
      </w:pPr>
      <w:r w:rsidRPr="00002720">
        <w:rPr>
          <w:rFonts w:ascii="Times New Roman" w:hAnsi="Times New Roman"/>
          <w:sz w:val="24"/>
          <w:szCs w:val="24"/>
        </w:rPr>
        <w:t>Eğlence Şehitler Ortaokulu Müdürlüğü 2015-2019 Stratejik Planı ve performans programlarında yer alan performans göstergelerinin gerçekleşme durumlarının tespit edilmesi,</w:t>
      </w:r>
    </w:p>
    <w:p w:rsidR="009E0B50" w:rsidRPr="00002720" w:rsidRDefault="009E0B50" w:rsidP="009E0B50">
      <w:pPr>
        <w:widowControl w:val="0"/>
        <w:autoSpaceDE w:val="0"/>
        <w:autoSpaceDN w:val="0"/>
        <w:adjustRightInd w:val="0"/>
        <w:spacing w:after="0" w:line="61" w:lineRule="exact"/>
        <w:rPr>
          <w:rFonts w:ascii="Times New Roman" w:hAnsi="Times New Roman"/>
          <w:sz w:val="24"/>
          <w:szCs w:val="24"/>
        </w:rPr>
      </w:pPr>
    </w:p>
    <w:p w:rsidR="009E0B50" w:rsidRPr="00002720" w:rsidRDefault="009E0B50" w:rsidP="008C5F90">
      <w:pPr>
        <w:widowControl w:val="0"/>
        <w:numPr>
          <w:ilvl w:val="0"/>
          <w:numId w:val="37"/>
        </w:numPr>
        <w:tabs>
          <w:tab w:val="clear" w:pos="720"/>
          <w:tab w:val="num" w:pos="401"/>
        </w:tabs>
        <w:overflowPunct w:val="0"/>
        <w:autoSpaceDE w:val="0"/>
        <w:autoSpaceDN w:val="0"/>
        <w:adjustRightInd w:val="0"/>
        <w:spacing w:after="0" w:line="240" w:lineRule="auto"/>
        <w:ind w:left="401" w:hanging="401"/>
        <w:jc w:val="both"/>
        <w:rPr>
          <w:rFonts w:ascii="Times New Roman" w:hAnsi="Times New Roman"/>
          <w:sz w:val="24"/>
          <w:szCs w:val="24"/>
        </w:rPr>
      </w:pPr>
      <w:r w:rsidRPr="00002720">
        <w:rPr>
          <w:rFonts w:ascii="Times New Roman" w:hAnsi="Times New Roman"/>
          <w:sz w:val="24"/>
          <w:szCs w:val="24"/>
        </w:rPr>
        <w:t>Performans göstergelerinin gerçekleşme durumlarının hedeflerle kıyaslanması,</w:t>
      </w:r>
    </w:p>
    <w:p w:rsidR="009E0B50" w:rsidRPr="00002720" w:rsidRDefault="009E0B50" w:rsidP="009E0B50">
      <w:pPr>
        <w:widowControl w:val="0"/>
        <w:autoSpaceDE w:val="0"/>
        <w:autoSpaceDN w:val="0"/>
        <w:adjustRightInd w:val="0"/>
        <w:spacing w:after="0" w:line="145" w:lineRule="exact"/>
        <w:rPr>
          <w:rFonts w:ascii="Times New Roman" w:hAnsi="Times New Roman"/>
          <w:sz w:val="24"/>
          <w:szCs w:val="24"/>
        </w:rPr>
      </w:pPr>
    </w:p>
    <w:p w:rsidR="009E0B50" w:rsidRPr="00002720" w:rsidRDefault="009E0B50" w:rsidP="008C5F90">
      <w:pPr>
        <w:widowControl w:val="0"/>
        <w:numPr>
          <w:ilvl w:val="0"/>
          <w:numId w:val="37"/>
        </w:numPr>
        <w:tabs>
          <w:tab w:val="clear" w:pos="720"/>
          <w:tab w:val="num" w:pos="401"/>
        </w:tabs>
        <w:overflowPunct w:val="0"/>
        <w:autoSpaceDE w:val="0"/>
        <w:autoSpaceDN w:val="0"/>
        <w:adjustRightInd w:val="0"/>
        <w:spacing w:after="0" w:line="240" w:lineRule="auto"/>
        <w:ind w:left="401" w:hanging="401"/>
        <w:jc w:val="both"/>
        <w:rPr>
          <w:rFonts w:ascii="Times New Roman" w:hAnsi="Times New Roman"/>
          <w:sz w:val="24"/>
          <w:szCs w:val="24"/>
        </w:rPr>
      </w:pPr>
      <w:r w:rsidRPr="00002720">
        <w:rPr>
          <w:rFonts w:ascii="Times New Roman" w:hAnsi="Times New Roman"/>
          <w:sz w:val="24"/>
          <w:szCs w:val="24"/>
        </w:rPr>
        <w:t>Sonuçların raporlanması ve paydaşlarla paylaşımı,</w:t>
      </w:r>
    </w:p>
    <w:p w:rsidR="009E0B50" w:rsidRPr="00002720" w:rsidRDefault="009E0B50" w:rsidP="009E0B50">
      <w:pPr>
        <w:widowControl w:val="0"/>
        <w:autoSpaceDE w:val="0"/>
        <w:autoSpaceDN w:val="0"/>
        <w:adjustRightInd w:val="0"/>
        <w:spacing w:after="0" w:line="148" w:lineRule="exact"/>
        <w:rPr>
          <w:rFonts w:ascii="Times New Roman" w:hAnsi="Times New Roman"/>
          <w:sz w:val="24"/>
          <w:szCs w:val="24"/>
        </w:rPr>
      </w:pPr>
    </w:p>
    <w:p w:rsidR="009E0B50" w:rsidRPr="00002720" w:rsidRDefault="009E0B50" w:rsidP="008C5F90">
      <w:pPr>
        <w:widowControl w:val="0"/>
        <w:numPr>
          <w:ilvl w:val="0"/>
          <w:numId w:val="37"/>
        </w:numPr>
        <w:tabs>
          <w:tab w:val="clear" w:pos="720"/>
          <w:tab w:val="num" w:pos="401"/>
        </w:tabs>
        <w:overflowPunct w:val="0"/>
        <w:autoSpaceDE w:val="0"/>
        <w:autoSpaceDN w:val="0"/>
        <w:adjustRightInd w:val="0"/>
        <w:spacing w:after="0" w:line="240" w:lineRule="auto"/>
        <w:ind w:left="401" w:hanging="401"/>
        <w:jc w:val="both"/>
        <w:rPr>
          <w:rFonts w:ascii="Times New Roman" w:hAnsi="Times New Roman"/>
          <w:sz w:val="24"/>
          <w:szCs w:val="24"/>
        </w:rPr>
      </w:pPr>
      <w:r w:rsidRPr="00002720">
        <w:rPr>
          <w:rFonts w:ascii="Times New Roman" w:hAnsi="Times New Roman"/>
          <w:sz w:val="24"/>
          <w:szCs w:val="24"/>
        </w:rPr>
        <w:t>Gerekli tedbirlerin alınması</w:t>
      </w:r>
    </w:p>
    <w:p w:rsidR="009E0B50" w:rsidRPr="00002720" w:rsidRDefault="009E0B50" w:rsidP="009E0B50">
      <w:pPr>
        <w:widowControl w:val="0"/>
        <w:autoSpaceDE w:val="0"/>
        <w:autoSpaceDN w:val="0"/>
        <w:adjustRightInd w:val="0"/>
        <w:spacing w:after="0" w:line="266" w:lineRule="exact"/>
        <w:rPr>
          <w:rFonts w:ascii="Times New Roman" w:hAnsi="Times New Roman"/>
          <w:sz w:val="24"/>
          <w:szCs w:val="24"/>
        </w:rPr>
      </w:pPr>
    </w:p>
    <w:p w:rsidR="009E0B50" w:rsidRPr="00002720" w:rsidRDefault="009E0B50" w:rsidP="009E0B50">
      <w:pPr>
        <w:widowControl w:val="0"/>
        <w:autoSpaceDE w:val="0"/>
        <w:autoSpaceDN w:val="0"/>
        <w:adjustRightInd w:val="0"/>
        <w:spacing w:after="0" w:line="240" w:lineRule="auto"/>
        <w:ind w:left="1"/>
        <w:rPr>
          <w:rFonts w:ascii="Times New Roman" w:hAnsi="Times New Roman"/>
          <w:sz w:val="24"/>
          <w:szCs w:val="24"/>
        </w:rPr>
      </w:pPr>
      <w:proofErr w:type="gramStart"/>
      <w:r w:rsidRPr="00002720">
        <w:rPr>
          <w:rFonts w:ascii="Times New Roman" w:hAnsi="Times New Roman"/>
          <w:sz w:val="24"/>
          <w:szCs w:val="24"/>
        </w:rPr>
        <w:t>süreçleri</w:t>
      </w:r>
      <w:proofErr w:type="gramEnd"/>
      <w:r w:rsidRPr="00002720">
        <w:rPr>
          <w:rFonts w:ascii="Times New Roman" w:hAnsi="Times New Roman"/>
          <w:sz w:val="24"/>
          <w:szCs w:val="24"/>
        </w:rPr>
        <w:t xml:space="preserve"> oluşturmaktadır.</w:t>
      </w:r>
    </w:p>
    <w:p w:rsidR="009E0B50" w:rsidRDefault="009E0B50" w:rsidP="009E0B50">
      <w:pPr>
        <w:widowControl w:val="0"/>
        <w:autoSpaceDE w:val="0"/>
        <w:autoSpaceDN w:val="0"/>
        <w:adjustRightInd w:val="0"/>
        <w:spacing w:after="0" w:line="240" w:lineRule="auto"/>
        <w:ind w:left="1"/>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1"/>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1"/>
        <w:rPr>
          <w:rFonts w:ascii="Times New Roman" w:hAnsi="Times New Roman"/>
          <w:sz w:val="24"/>
          <w:szCs w:val="24"/>
        </w:rPr>
      </w:pPr>
    </w:p>
    <w:p w:rsidR="003875B8" w:rsidRDefault="003875B8" w:rsidP="009E0B50">
      <w:pPr>
        <w:widowControl w:val="0"/>
        <w:autoSpaceDE w:val="0"/>
        <w:autoSpaceDN w:val="0"/>
        <w:adjustRightInd w:val="0"/>
        <w:spacing w:after="0" w:line="240" w:lineRule="auto"/>
        <w:ind w:left="1"/>
        <w:rPr>
          <w:rFonts w:ascii="Calibri" w:hAnsi="Calibri" w:cs="Calibri"/>
          <w:sz w:val="24"/>
          <w:szCs w:val="24"/>
        </w:rPr>
      </w:pPr>
    </w:p>
    <w:p w:rsidR="009E0B50" w:rsidRPr="00B56C28" w:rsidRDefault="009E0B50" w:rsidP="009E0B50">
      <w:pPr>
        <w:widowControl w:val="0"/>
        <w:autoSpaceDE w:val="0"/>
        <w:autoSpaceDN w:val="0"/>
        <w:adjustRightInd w:val="0"/>
        <w:spacing w:after="0" w:line="200" w:lineRule="exact"/>
        <w:rPr>
          <w:rFonts w:ascii="Times New Roman" w:eastAsia="Calibri" w:hAnsi="Times New Roman"/>
          <w:b/>
          <w:sz w:val="24"/>
          <w:szCs w:val="24"/>
        </w:rPr>
      </w:pPr>
      <w:r w:rsidRPr="00B56C28">
        <w:rPr>
          <w:rFonts w:ascii="Times New Roman" w:eastAsia="Calibri" w:hAnsi="Times New Roman"/>
          <w:b/>
          <w:sz w:val="24"/>
          <w:szCs w:val="24"/>
        </w:rPr>
        <w:t>Tablo -22. İzleme ve Değerlendirme Tablosu</w:t>
      </w:r>
    </w:p>
    <w:tbl>
      <w:tblPr>
        <w:tblStyle w:val="GridTable4-Accent61"/>
        <w:tblpPr w:leftFromText="142" w:rightFromText="142" w:vertAnchor="text" w:horzAnchor="margin" w:tblpY="105"/>
        <w:tblW w:w="9606" w:type="dxa"/>
        <w:tblLayout w:type="fixed"/>
        <w:tblLook w:val="04A0"/>
      </w:tblPr>
      <w:tblGrid>
        <w:gridCol w:w="1749"/>
        <w:gridCol w:w="2045"/>
        <w:gridCol w:w="4536"/>
        <w:gridCol w:w="1276"/>
      </w:tblGrid>
      <w:tr w:rsidR="009E0B50" w:rsidRPr="008A6933" w:rsidTr="00D2742A">
        <w:trPr>
          <w:cnfStyle w:val="100000000000"/>
        </w:trPr>
        <w:tc>
          <w:tcPr>
            <w:cnfStyle w:val="001000000000"/>
            <w:tcW w:w="1749" w:type="dxa"/>
          </w:tcPr>
          <w:p w:rsidR="009E0B50" w:rsidRPr="008A6933" w:rsidRDefault="009E0B50" w:rsidP="00D2742A">
            <w:pPr>
              <w:jc w:val="center"/>
              <w:rPr>
                <w:rFonts w:ascii="Calibri,Bold" w:eastAsiaTheme="minorHAnsi" w:hAnsi="Calibri,Bold" w:cs="Calibri,Bold"/>
                <w:b w:val="0"/>
                <w:bCs w:val="0"/>
                <w:sz w:val="24"/>
                <w:szCs w:val="24"/>
                <w:lang w:eastAsia="en-US"/>
              </w:rPr>
            </w:pPr>
            <w:r w:rsidRPr="008A6933">
              <w:rPr>
                <w:rFonts w:ascii="Calibri,Bold" w:eastAsiaTheme="minorHAnsi" w:hAnsi="Calibri,Bold" w:cs="Calibri,Bold"/>
                <w:b w:val="0"/>
                <w:bCs w:val="0"/>
                <w:sz w:val="24"/>
                <w:szCs w:val="24"/>
                <w:lang w:eastAsia="en-US"/>
              </w:rPr>
              <w:t>İzleme</w:t>
            </w:r>
          </w:p>
          <w:p w:rsidR="009E0B50" w:rsidRPr="008A6933" w:rsidRDefault="009E0B50" w:rsidP="00D2742A">
            <w:pPr>
              <w:jc w:val="center"/>
              <w:rPr>
                <w:rFonts w:ascii="Calibri,Bold" w:eastAsiaTheme="minorHAnsi" w:hAnsi="Calibri,Bold" w:cs="Calibri,Bold"/>
                <w:b w:val="0"/>
                <w:bCs w:val="0"/>
                <w:sz w:val="24"/>
                <w:szCs w:val="24"/>
                <w:lang w:eastAsia="en-US"/>
              </w:rPr>
            </w:pPr>
            <w:r w:rsidRPr="008A6933">
              <w:rPr>
                <w:rFonts w:ascii="Calibri,Bold" w:eastAsiaTheme="minorHAnsi" w:hAnsi="Calibri,Bold" w:cs="Calibri,Bold"/>
                <w:b w:val="0"/>
                <w:bCs w:val="0"/>
                <w:sz w:val="24"/>
                <w:szCs w:val="24"/>
                <w:lang w:eastAsia="en-US"/>
              </w:rPr>
              <w:t>Değerlendirme</w:t>
            </w:r>
          </w:p>
          <w:p w:rsidR="009E0B50" w:rsidRPr="008A6933" w:rsidRDefault="009E0B50" w:rsidP="00D2742A">
            <w:pPr>
              <w:jc w:val="center"/>
              <w:rPr>
                <w:rFonts w:ascii="Times New Roman" w:eastAsia="Calibri" w:hAnsi="Times New Roman"/>
                <w:sz w:val="24"/>
                <w:szCs w:val="24"/>
              </w:rPr>
            </w:pPr>
            <w:r w:rsidRPr="008A6933">
              <w:rPr>
                <w:rFonts w:ascii="Calibri,Bold" w:eastAsiaTheme="minorHAnsi" w:hAnsi="Calibri,Bold" w:cs="Calibri,Bold"/>
                <w:b w:val="0"/>
                <w:bCs w:val="0"/>
                <w:sz w:val="24"/>
                <w:szCs w:val="24"/>
                <w:lang w:eastAsia="en-US"/>
              </w:rPr>
              <w:t>Dönemi</w:t>
            </w:r>
          </w:p>
        </w:tc>
        <w:tc>
          <w:tcPr>
            <w:tcW w:w="2045" w:type="dxa"/>
          </w:tcPr>
          <w:p w:rsidR="009E0B50" w:rsidRPr="008A6933" w:rsidRDefault="009E0B50" w:rsidP="00D2742A">
            <w:pPr>
              <w:jc w:val="center"/>
              <w:cnfStyle w:val="100000000000"/>
              <w:rPr>
                <w:rFonts w:ascii="Calibri,Bold" w:eastAsiaTheme="minorHAnsi" w:hAnsi="Calibri,Bold" w:cs="Calibri,Bold"/>
                <w:b w:val="0"/>
                <w:bCs w:val="0"/>
                <w:sz w:val="24"/>
                <w:szCs w:val="24"/>
                <w:lang w:eastAsia="en-US"/>
              </w:rPr>
            </w:pPr>
            <w:r w:rsidRPr="008A6933">
              <w:rPr>
                <w:rFonts w:ascii="Calibri,Bold" w:eastAsiaTheme="minorHAnsi" w:hAnsi="Calibri,Bold" w:cs="Calibri,Bold"/>
                <w:b w:val="0"/>
                <w:bCs w:val="0"/>
                <w:sz w:val="24"/>
                <w:szCs w:val="24"/>
                <w:lang w:eastAsia="en-US"/>
              </w:rPr>
              <w:t>Gerçekleştirilme</w:t>
            </w:r>
          </w:p>
          <w:p w:rsidR="009E0B50" w:rsidRPr="008A6933" w:rsidRDefault="009E0B50" w:rsidP="00D2742A">
            <w:pPr>
              <w:jc w:val="center"/>
              <w:cnfStyle w:val="100000000000"/>
              <w:rPr>
                <w:rFonts w:ascii="Times New Roman" w:eastAsia="Calibri" w:hAnsi="Times New Roman"/>
                <w:sz w:val="24"/>
                <w:szCs w:val="24"/>
              </w:rPr>
            </w:pPr>
            <w:r w:rsidRPr="008A6933">
              <w:rPr>
                <w:rFonts w:ascii="Calibri,Bold" w:eastAsiaTheme="minorHAnsi" w:hAnsi="Calibri,Bold" w:cs="Calibri,Bold"/>
                <w:b w:val="0"/>
                <w:bCs w:val="0"/>
                <w:sz w:val="24"/>
                <w:szCs w:val="24"/>
                <w:lang w:eastAsia="en-US"/>
              </w:rPr>
              <w:t>Zamanı</w:t>
            </w:r>
          </w:p>
        </w:tc>
        <w:tc>
          <w:tcPr>
            <w:tcW w:w="4536" w:type="dxa"/>
          </w:tcPr>
          <w:p w:rsidR="009E0B50" w:rsidRPr="008A6933" w:rsidRDefault="009E0B50" w:rsidP="00D2742A">
            <w:pPr>
              <w:jc w:val="center"/>
              <w:cnfStyle w:val="100000000000"/>
              <w:rPr>
                <w:rFonts w:ascii="Calibri,Bold" w:eastAsiaTheme="minorHAnsi" w:hAnsi="Calibri,Bold" w:cs="Calibri,Bold"/>
                <w:b w:val="0"/>
                <w:bCs w:val="0"/>
                <w:sz w:val="24"/>
                <w:szCs w:val="24"/>
                <w:lang w:eastAsia="en-US"/>
              </w:rPr>
            </w:pPr>
            <w:r w:rsidRPr="008A6933">
              <w:rPr>
                <w:rFonts w:ascii="Calibri,Bold" w:eastAsiaTheme="minorHAnsi" w:hAnsi="Calibri,Bold" w:cs="Calibri,Bold"/>
                <w:b w:val="0"/>
                <w:bCs w:val="0"/>
                <w:sz w:val="24"/>
                <w:szCs w:val="24"/>
                <w:lang w:eastAsia="en-US"/>
              </w:rPr>
              <w:t>İzleme Değerlendirme Dönemi</w:t>
            </w:r>
          </w:p>
          <w:p w:rsidR="009E0B50" w:rsidRPr="008A6933" w:rsidRDefault="009E0B50" w:rsidP="00D2742A">
            <w:pPr>
              <w:jc w:val="center"/>
              <w:cnfStyle w:val="100000000000"/>
              <w:rPr>
                <w:rFonts w:ascii="Times New Roman" w:eastAsia="Calibri" w:hAnsi="Times New Roman"/>
                <w:sz w:val="24"/>
                <w:szCs w:val="24"/>
              </w:rPr>
            </w:pPr>
            <w:r w:rsidRPr="008A6933">
              <w:rPr>
                <w:rFonts w:ascii="Calibri,Bold" w:eastAsiaTheme="minorHAnsi" w:hAnsi="Calibri,Bold" w:cs="Calibri,Bold"/>
                <w:b w:val="0"/>
                <w:bCs w:val="0"/>
                <w:sz w:val="24"/>
                <w:szCs w:val="24"/>
                <w:lang w:eastAsia="en-US"/>
              </w:rPr>
              <w:t>Süreç Açıklaması</w:t>
            </w:r>
          </w:p>
        </w:tc>
        <w:tc>
          <w:tcPr>
            <w:tcW w:w="1276" w:type="dxa"/>
          </w:tcPr>
          <w:p w:rsidR="009E0B50" w:rsidRPr="008A6933" w:rsidRDefault="009E0B50" w:rsidP="00D2742A">
            <w:pPr>
              <w:jc w:val="center"/>
              <w:cnfStyle w:val="100000000000"/>
              <w:rPr>
                <w:rFonts w:ascii="Calibri,Bold" w:eastAsiaTheme="minorHAnsi" w:hAnsi="Calibri,Bold" w:cs="Calibri,Bold"/>
                <w:b w:val="0"/>
                <w:bCs w:val="0"/>
                <w:sz w:val="24"/>
                <w:szCs w:val="24"/>
                <w:lang w:eastAsia="en-US"/>
              </w:rPr>
            </w:pPr>
            <w:r w:rsidRPr="008A6933">
              <w:rPr>
                <w:rFonts w:ascii="Calibri,Bold" w:eastAsiaTheme="minorHAnsi" w:hAnsi="Calibri,Bold" w:cs="Calibri,Bold"/>
                <w:b w:val="0"/>
                <w:bCs w:val="0"/>
                <w:sz w:val="24"/>
                <w:szCs w:val="24"/>
                <w:lang w:eastAsia="en-US"/>
              </w:rPr>
              <w:t>Zaman</w:t>
            </w:r>
          </w:p>
          <w:p w:rsidR="009E0B50" w:rsidRPr="008A6933" w:rsidRDefault="009E0B50" w:rsidP="00D2742A">
            <w:pPr>
              <w:jc w:val="center"/>
              <w:cnfStyle w:val="100000000000"/>
              <w:rPr>
                <w:rFonts w:ascii="Times New Roman" w:eastAsia="Calibri" w:hAnsi="Times New Roman"/>
                <w:sz w:val="24"/>
                <w:szCs w:val="24"/>
              </w:rPr>
            </w:pPr>
            <w:r w:rsidRPr="008A6933">
              <w:rPr>
                <w:rFonts w:ascii="Calibri,Bold" w:eastAsiaTheme="minorHAnsi" w:hAnsi="Calibri,Bold" w:cs="Calibri,Bold"/>
                <w:b w:val="0"/>
                <w:bCs w:val="0"/>
                <w:sz w:val="24"/>
                <w:szCs w:val="24"/>
                <w:lang w:eastAsia="en-US"/>
              </w:rPr>
              <w:t>Kapsamı</w:t>
            </w:r>
          </w:p>
        </w:tc>
      </w:tr>
      <w:tr w:rsidR="009E0B50" w:rsidRPr="008A6933" w:rsidTr="00D2742A">
        <w:trPr>
          <w:cnfStyle w:val="000000100000"/>
        </w:trPr>
        <w:tc>
          <w:tcPr>
            <w:cnfStyle w:val="001000000000"/>
            <w:tcW w:w="1749" w:type="dxa"/>
          </w:tcPr>
          <w:p w:rsidR="009E0B50" w:rsidRPr="008A6933" w:rsidRDefault="009E0B50" w:rsidP="00D2742A">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Birinci</w:t>
            </w:r>
          </w:p>
          <w:p w:rsidR="009E0B50" w:rsidRPr="008A6933" w:rsidRDefault="009E0B50" w:rsidP="00D2742A">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İzleme-</w:t>
            </w:r>
          </w:p>
          <w:p w:rsidR="009E0B50" w:rsidRPr="008A6933" w:rsidRDefault="009E0B50" w:rsidP="00D2742A">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Değerlendirme</w:t>
            </w:r>
          </w:p>
          <w:p w:rsidR="009E0B50" w:rsidRPr="008A6933" w:rsidRDefault="009E0B50" w:rsidP="00D2742A">
            <w:pPr>
              <w:rPr>
                <w:rFonts w:ascii="Times New Roman" w:eastAsia="Calibri" w:hAnsi="Times New Roman"/>
                <w:sz w:val="24"/>
                <w:szCs w:val="24"/>
              </w:rPr>
            </w:pPr>
            <w:r w:rsidRPr="008A6933">
              <w:rPr>
                <w:rFonts w:ascii="Calibri" w:eastAsiaTheme="minorHAnsi" w:hAnsi="Calibri" w:cs="Calibri"/>
                <w:sz w:val="24"/>
                <w:szCs w:val="24"/>
                <w:lang w:eastAsia="en-US"/>
              </w:rPr>
              <w:t>Dönemi</w:t>
            </w:r>
          </w:p>
        </w:tc>
        <w:tc>
          <w:tcPr>
            <w:tcW w:w="2045" w:type="dxa"/>
          </w:tcPr>
          <w:p w:rsidR="009E0B50" w:rsidRPr="008A6933" w:rsidRDefault="009E0B50" w:rsidP="00D2742A">
            <w:pPr>
              <w:cnfStyle w:val="000000100000"/>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Her yılın</w:t>
            </w:r>
          </w:p>
          <w:p w:rsidR="009E0B50" w:rsidRPr="009C4553" w:rsidRDefault="009E0B50" w:rsidP="00D2742A">
            <w:pPr>
              <w:cnfStyle w:val="000000100000"/>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Temmuz ayı</w:t>
            </w:r>
            <w:r>
              <w:rPr>
                <w:rFonts w:ascii="Calibri" w:eastAsiaTheme="minorHAnsi" w:hAnsi="Calibri" w:cs="Calibri"/>
                <w:sz w:val="24"/>
                <w:szCs w:val="24"/>
                <w:lang w:eastAsia="en-US"/>
              </w:rPr>
              <w:t xml:space="preserve"> </w:t>
            </w:r>
            <w:r w:rsidRPr="008A6933">
              <w:rPr>
                <w:rFonts w:ascii="Calibri" w:eastAsiaTheme="minorHAnsi" w:hAnsi="Calibri" w:cs="Calibri"/>
                <w:sz w:val="24"/>
                <w:szCs w:val="24"/>
                <w:lang w:eastAsia="en-US"/>
              </w:rPr>
              <w:t>içerisinde</w:t>
            </w:r>
          </w:p>
        </w:tc>
        <w:tc>
          <w:tcPr>
            <w:tcW w:w="4536" w:type="dxa"/>
          </w:tcPr>
          <w:p w:rsidR="009E0B50" w:rsidRPr="009C4553" w:rsidRDefault="009E0B50" w:rsidP="008C5F90">
            <w:pPr>
              <w:pStyle w:val="ListeParagraf"/>
              <w:numPr>
                <w:ilvl w:val="0"/>
                <w:numId w:val="51"/>
              </w:numPr>
              <w:autoSpaceDE w:val="0"/>
              <w:autoSpaceDN w:val="0"/>
              <w:adjustRightInd w:val="0"/>
              <w:spacing w:after="0"/>
              <w:jc w:val="left"/>
              <w:cnfStyle w:val="000000100000"/>
              <w:rPr>
                <w:rFonts w:eastAsiaTheme="minorHAnsi" w:cs="Calibri"/>
                <w:sz w:val="24"/>
                <w:szCs w:val="24"/>
              </w:rPr>
            </w:pPr>
            <w:r>
              <w:rPr>
                <w:rFonts w:eastAsiaTheme="minorHAnsi" w:cs="Calibri"/>
                <w:sz w:val="24"/>
                <w:szCs w:val="24"/>
              </w:rPr>
              <w:t>SPKE</w:t>
            </w:r>
            <w:r w:rsidRPr="009C4553">
              <w:rPr>
                <w:rFonts w:eastAsiaTheme="minorHAnsi" w:cs="Calibri"/>
                <w:sz w:val="24"/>
                <w:szCs w:val="24"/>
              </w:rPr>
              <w:t xml:space="preserve"> tarafından tüm birimlerinden sorumlu oldukları göstergeler ile ilgili gerçekleşme durumlarına ilişkin verilerin toplanması </w:t>
            </w:r>
          </w:p>
          <w:p w:rsidR="009E0B50" w:rsidRPr="009C4553" w:rsidRDefault="009E0B50" w:rsidP="008C5F90">
            <w:pPr>
              <w:pStyle w:val="ListeParagraf"/>
              <w:numPr>
                <w:ilvl w:val="0"/>
                <w:numId w:val="51"/>
              </w:numPr>
              <w:autoSpaceDE w:val="0"/>
              <w:autoSpaceDN w:val="0"/>
              <w:adjustRightInd w:val="0"/>
              <w:spacing w:after="0"/>
              <w:jc w:val="left"/>
              <w:cnfStyle w:val="000000100000"/>
              <w:rPr>
                <w:rFonts w:eastAsiaTheme="minorHAnsi" w:cs="Calibri"/>
                <w:sz w:val="24"/>
                <w:szCs w:val="24"/>
              </w:rPr>
            </w:pPr>
            <w:r w:rsidRPr="009C4553">
              <w:rPr>
                <w:rFonts w:eastAsiaTheme="minorHAnsi" w:cs="Calibri"/>
                <w:sz w:val="24"/>
                <w:szCs w:val="24"/>
              </w:rPr>
              <w:t>Göstergelerin gerçekleşme durumları hakkında hazırlanan raporun tarafından İl</w:t>
            </w:r>
            <w:r>
              <w:rPr>
                <w:rFonts w:eastAsiaTheme="minorHAnsi" w:cs="Calibri"/>
                <w:sz w:val="24"/>
                <w:szCs w:val="24"/>
              </w:rPr>
              <w:t>çe</w:t>
            </w:r>
            <w:r w:rsidRPr="009C4553">
              <w:rPr>
                <w:rFonts w:eastAsiaTheme="minorHAnsi" w:cs="Calibri"/>
                <w:sz w:val="24"/>
                <w:szCs w:val="24"/>
              </w:rPr>
              <w:t xml:space="preserve"> Millî Eğitim Müdürüne sunulması</w:t>
            </w:r>
          </w:p>
        </w:tc>
        <w:tc>
          <w:tcPr>
            <w:tcW w:w="1276" w:type="dxa"/>
          </w:tcPr>
          <w:p w:rsidR="009E0B50" w:rsidRPr="008A6933" w:rsidRDefault="009E0B50" w:rsidP="00D2742A">
            <w:pPr>
              <w:cnfStyle w:val="000000100000"/>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Ocak-</w:t>
            </w:r>
          </w:p>
          <w:p w:rsidR="009E0B50" w:rsidRPr="008A6933" w:rsidRDefault="009E0B50" w:rsidP="00D2742A">
            <w:pPr>
              <w:cnfStyle w:val="000000100000"/>
              <w:rPr>
                <w:rFonts w:ascii="Times New Roman" w:eastAsia="Calibri" w:hAnsi="Times New Roman"/>
                <w:sz w:val="24"/>
                <w:szCs w:val="24"/>
              </w:rPr>
            </w:pPr>
            <w:r w:rsidRPr="008A6933">
              <w:rPr>
                <w:rFonts w:ascii="Calibri" w:eastAsiaTheme="minorHAnsi" w:hAnsi="Calibri" w:cs="Calibri"/>
                <w:sz w:val="24"/>
                <w:szCs w:val="24"/>
                <w:lang w:eastAsia="en-US"/>
              </w:rPr>
              <w:t>Temmuz</w:t>
            </w:r>
            <w:r>
              <w:rPr>
                <w:rFonts w:ascii="Calibri" w:eastAsiaTheme="minorHAnsi" w:hAnsi="Calibri" w:cs="Calibri"/>
                <w:sz w:val="24"/>
                <w:szCs w:val="24"/>
                <w:lang w:eastAsia="en-US"/>
              </w:rPr>
              <w:t xml:space="preserve"> </w:t>
            </w:r>
            <w:r w:rsidRPr="008A6933">
              <w:rPr>
                <w:rFonts w:ascii="Calibri" w:eastAsiaTheme="minorHAnsi" w:hAnsi="Calibri" w:cs="Calibri"/>
                <w:sz w:val="24"/>
                <w:szCs w:val="24"/>
                <w:lang w:eastAsia="en-US"/>
              </w:rPr>
              <w:t>dönemi</w:t>
            </w:r>
          </w:p>
        </w:tc>
      </w:tr>
      <w:tr w:rsidR="009E0B50" w:rsidRPr="008A6933" w:rsidTr="00D2742A">
        <w:tc>
          <w:tcPr>
            <w:cnfStyle w:val="001000000000"/>
            <w:tcW w:w="1749" w:type="dxa"/>
          </w:tcPr>
          <w:p w:rsidR="009E0B50" w:rsidRPr="008A6933" w:rsidRDefault="009E0B50" w:rsidP="00D2742A">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İkinci</w:t>
            </w:r>
          </w:p>
          <w:p w:rsidR="009E0B50" w:rsidRPr="008A6933" w:rsidRDefault="009E0B50" w:rsidP="00D2742A">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İzleme-</w:t>
            </w:r>
          </w:p>
          <w:p w:rsidR="009E0B50" w:rsidRPr="008A6933" w:rsidRDefault="009E0B50" w:rsidP="00D2742A">
            <w:pPr>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Değerlendirme</w:t>
            </w:r>
          </w:p>
          <w:p w:rsidR="009E0B50" w:rsidRPr="008A6933" w:rsidRDefault="009E0B50" w:rsidP="00D2742A">
            <w:pPr>
              <w:rPr>
                <w:rFonts w:ascii="Times New Roman" w:eastAsia="Calibri" w:hAnsi="Times New Roman"/>
                <w:sz w:val="24"/>
                <w:szCs w:val="24"/>
              </w:rPr>
            </w:pPr>
            <w:r w:rsidRPr="008A6933">
              <w:rPr>
                <w:rFonts w:ascii="Calibri" w:eastAsiaTheme="minorHAnsi" w:hAnsi="Calibri" w:cs="Calibri"/>
                <w:sz w:val="24"/>
                <w:szCs w:val="24"/>
                <w:lang w:eastAsia="en-US"/>
              </w:rPr>
              <w:t>Dönemi</w:t>
            </w:r>
          </w:p>
        </w:tc>
        <w:tc>
          <w:tcPr>
            <w:tcW w:w="2045" w:type="dxa"/>
          </w:tcPr>
          <w:p w:rsidR="009E0B50" w:rsidRPr="008A6933" w:rsidRDefault="009E0B50" w:rsidP="00D2742A">
            <w:pPr>
              <w:cnfStyle w:val="000000000000"/>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İzleyen yılın</w:t>
            </w:r>
          </w:p>
          <w:p w:rsidR="009E0B50" w:rsidRPr="009C4553" w:rsidRDefault="009E0B50" w:rsidP="00D2742A">
            <w:pPr>
              <w:cnfStyle w:val="000000000000"/>
              <w:rPr>
                <w:rFonts w:ascii="Calibri" w:eastAsiaTheme="minorHAnsi" w:hAnsi="Calibri" w:cs="Calibri"/>
                <w:sz w:val="24"/>
                <w:szCs w:val="24"/>
                <w:lang w:eastAsia="en-US"/>
              </w:rPr>
            </w:pPr>
            <w:r w:rsidRPr="008A6933">
              <w:rPr>
                <w:rFonts w:ascii="Calibri" w:eastAsiaTheme="minorHAnsi" w:hAnsi="Calibri" w:cs="Calibri"/>
                <w:sz w:val="24"/>
                <w:szCs w:val="24"/>
                <w:lang w:eastAsia="en-US"/>
              </w:rPr>
              <w:t>Şubat ayı</w:t>
            </w:r>
            <w:r>
              <w:rPr>
                <w:rFonts w:ascii="Calibri" w:eastAsiaTheme="minorHAnsi" w:hAnsi="Calibri" w:cs="Calibri"/>
                <w:sz w:val="24"/>
                <w:szCs w:val="24"/>
                <w:lang w:eastAsia="en-US"/>
              </w:rPr>
              <w:t xml:space="preserve"> sonuna </w:t>
            </w:r>
            <w:r w:rsidRPr="008A6933">
              <w:rPr>
                <w:rFonts w:ascii="Calibri" w:eastAsiaTheme="minorHAnsi" w:hAnsi="Calibri" w:cs="Calibri"/>
                <w:sz w:val="24"/>
                <w:szCs w:val="24"/>
                <w:lang w:eastAsia="en-US"/>
              </w:rPr>
              <w:t>kadar</w:t>
            </w:r>
          </w:p>
        </w:tc>
        <w:tc>
          <w:tcPr>
            <w:tcW w:w="4536" w:type="dxa"/>
          </w:tcPr>
          <w:p w:rsidR="009E0B50" w:rsidRPr="009C4553" w:rsidRDefault="009E0B50" w:rsidP="008C5F90">
            <w:pPr>
              <w:pStyle w:val="ListeParagraf"/>
              <w:numPr>
                <w:ilvl w:val="0"/>
                <w:numId w:val="52"/>
              </w:numPr>
              <w:autoSpaceDE w:val="0"/>
              <w:autoSpaceDN w:val="0"/>
              <w:adjustRightInd w:val="0"/>
              <w:spacing w:after="0"/>
              <w:cnfStyle w:val="000000000000"/>
              <w:rPr>
                <w:rFonts w:eastAsiaTheme="minorHAnsi" w:cs="Calibri"/>
                <w:sz w:val="24"/>
                <w:szCs w:val="24"/>
              </w:rPr>
            </w:pPr>
            <w:r>
              <w:rPr>
                <w:rFonts w:eastAsiaTheme="minorHAnsi" w:cs="Calibri"/>
                <w:sz w:val="24"/>
                <w:szCs w:val="24"/>
              </w:rPr>
              <w:t>SPKE</w:t>
            </w:r>
            <w:r w:rsidRPr="009C4553">
              <w:rPr>
                <w:rFonts w:eastAsiaTheme="minorHAnsi" w:cs="Calibri"/>
                <w:sz w:val="24"/>
                <w:szCs w:val="24"/>
              </w:rPr>
              <w:t xml:space="preserve"> tarafından tüm birimlerden sorumlu oldukları göstergeler ile ilgili yılsonu gerçekleşme durumlarına ilişkin</w:t>
            </w:r>
            <w:r>
              <w:rPr>
                <w:rFonts w:eastAsiaTheme="minorHAnsi" w:cs="Calibri"/>
                <w:sz w:val="24"/>
                <w:szCs w:val="24"/>
              </w:rPr>
              <w:t xml:space="preserve"> </w:t>
            </w:r>
            <w:r w:rsidRPr="009C4553">
              <w:rPr>
                <w:rFonts w:eastAsiaTheme="minorHAnsi" w:cs="Calibri"/>
                <w:sz w:val="24"/>
                <w:szCs w:val="24"/>
              </w:rPr>
              <w:t>verilerin toplanması</w:t>
            </w:r>
          </w:p>
          <w:p w:rsidR="009E0B50" w:rsidRPr="009C4553" w:rsidRDefault="009E0B50" w:rsidP="008C5F90">
            <w:pPr>
              <w:pStyle w:val="ListeParagraf"/>
              <w:numPr>
                <w:ilvl w:val="0"/>
                <w:numId w:val="52"/>
              </w:numPr>
              <w:autoSpaceDE w:val="0"/>
              <w:autoSpaceDN w:val="0"/>
              <w:adjustRightInd w:val="0"/>
              <w:spacing w:after="0"/>
              <w:cnfStyle w:val="000000000000"/>
              <w:rPr>
                <w:rFonts w:eastAsiaTheme="minorHAnsi" w:cs="Calibri"/>
                <w:sz w:val="24"/>
                <w:szCs w:val="24"/>
              </w:rPr>
            </w:pPr>
            <w:r w:rsidRPr="009C4553">
              <w:rPr>
                <w:rFonts w:eastAsiaTheme="minorHAnsi" w:cs="Calibri"/>
                <w:sz w:val="24"/>
                <w:szCs w:val="24"/>
              </w:rPr>
              <w:t>İl</w:t>
            </w:r>
            <w:r>
              <w:rPr>
                <w:rFonts w:eastAsiaTheme="minorHAnsi" w:cs="Calibri"/>
                <w:sz w:val="24"/>
                <w:szCs w:val="24"/>
              </w:rPr>
              <w:t>çe</w:t>
            </w:r>
            <w:r w:rsidRPr="009C4553">
              <w:rPr>
                <w:rFonts w:eastAsiaTheme="minorHAnsi" w:cs="Calibri"/>
                <w:sz w:val="24"/>
                <w:szCs w:val="24"/>
              </w:rPr>
              <w:t xml:space="preserve"> Millî Eğitim Müdürü başkanlığında tüm birim yöneticilerince yılsonu gerçekleşmelerinin,  varsa gösterge hedeflerinden sapmaların ve sapma</w:t>
            </w:r>
            <w:r>
              <w:rPr>
                <w:rFonts w:eastAsiaTheme="minorHAnsi" w:cs="Calibri"/>
                <w:sz w:val="24"/>
                <w:szCs w:val="24"/>
              </w:rPr>
              <w:t xml:space="preserve"> </w:t>
            </w:r>
            <w:r w:rsidRPr="009C4553">
              <w:rPr>
                <w:rFonts w:eastAsiaTheme="minorHAnsi" w:cs="Calibri"/>
                <w:sz w:val="24"/>
                <w:szCs w:val="24"/>
              </w:rPr>
              <w:t>nedenlerin değerlendirilerek gerekli</w:t>
            </w:r>
            <w:r>
              <w:rPr>
                <w:rFonts w:eastAsiaTheme="minorHAnsi" w:cs="Calibri"/>
                <w:sz w:val="24"/>
                <w:szCs w:val="24"/>
              </w:rPr>
              <w:t xml:space="preserve"> </w:t>
            </w:r>
            <w:r w:rsidRPr="009C4553">
              <w:rPr>
                <w:rFonts w:eastAsiaTheme="minorHAnsi" w:cs="Calibri"/>
                <w:sz w:val="24"/>
                <w:szCs w:val="24"/>
              </w:rPr>
              <w:t>tedbirlerin alınması</w:t>
            </w:r>
          </w:p>
        </w:tc>
        <w:tc>
          <w:tcPr>
            <w:tcW w:w="1276" w:type="dxa"/>
          </w:tcPr>
          <w:p w:rsidR="009E0B50" w:rsidRPr="008A6933" w:rsidRDefault="009E0B50" w:rsidP="00D2742A">
            <w:pPr>
              <w:cnfStyle w:val="000000000000"/>
              <w:rPr>
                <w:rFonts w:ascii="Times New Roman" w:eastAsia="Calibri" w:hAnsi="Times New Roman"/>
                <w:sz w:val="24"/>
                <w:szCs w:val="24"/>
              </w:rPr>
            </w:pPr>
            <w:r w:rsidRPr="008A6933">
              <w:rPr>
                <w:rFonts w:ascii="Calibri" w:eastAsiaTheme="minorHAnsi" w:hAnsi="Calibri" w:cs="Calibri"/>
                <w:sz w:val="24"/>
                <w:szCs w:val="24"/>
                <w:lang w:eastAsia="en-US"/>
              </w:rPr>
              <w:t>Tüm yıl</w:t>
            </w:r>
          </w:p>
        </w:tc>
      </w:tr>
    </w:tbl>
    <w:p w:rsidR="009E0B50" w:rsidRDefault="009E0B50" w:rsidP="009E0B50">
      <w:pPr>
        <w:widowControl w:val="0"/>
        <w:autoSpaceDE w:val="0"/>
        <w:autoSpaceDN w:val="0"/>
        <w:adjustRightInd w:val="0"/>
        <w:spacing w:after="0" w:line="200" w:lineRule="exact"/>
        <w:rPr>
          <w:rFonts w:ascii="Times New Roman" w:eastAsia="Calibri" w:hAnsi="Times New Roman"/>
          <w:color w:val="FF0000"/>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4420"/>
        <w:rPr>
          <w:rFonts w:ascii="Times New Roman" w:hAnsi="Times New Roman"/>
          <w:sz w:val="24"/>
          <w:szCs w:val="24"/>
        </w:rPr>
      </w:pPr>
    </w:p>
    <w:p w:rsidR="009E0B50" w:rsidRDefault="009E0B50" w:rsidP="009E0B50">
      <w:pPr>
        <w:widowControl w:val="0"/>
        <w:autoSpaceDE w:val="0"/>
        <w:autoSpaceDN w:val="0"/>
        <w:adjustRightInd w:val="0"/>
        <w:spacing w:after="0" w:line="240" w:lineRule="auto"/>
        <w:ind w:left="100"/>
        <w:rPr>
          <w:rFonts w:ascii="Times New Roman" w:hAnsi="Times New Roman"/>
          <w:sz w:val="24"/>
          <w:szCs w:val="24"/>
        </w:rPr>
      </w:pPr>
      <w:r>
        <w:rPr>
          <w:rFonts w:ascii="Calibri" w:hAnsi="Calibri" w:cs="Calibri"/>
          <w:b/>
          <w:bCs/>
          <w:color w:val="0070C0"/>
          <w:sz w:val="24"/>
          <w:szCs w:val="24"/>
        </w:rPr>
        <w:t>Şekil-3. İzleme ve Değerlendirme Şeması</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50080" behindDoc="1" locked="0" layoutInCell="0" allowOverlap="1">
            <wp:simplePos x="0" y="0"/>
            <wp:positionH relativeFrom="column">
              <wp:posOffset>-156210</wp:posOffset>
            </wp:positionH>
            <wp:positionV relativeFrom="paragraph">
              <wp:posOffset>703580</wp:posOffset>
            </wp:positionV>
            <wp:extent cx="6219190" cy="6118860"/>
            <wp:effectExtent l="19050" t="0" r="0" b="0"/>
            <wp:wrapNone/>
            <wp:docPr id="1"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9190" cy="6118860"/>
                    </a:xfrm>
                    <a:prstGeom prst="flowChartConnector">
                      <a:avLst/>
                    </a:prstGeom>
                    <a:noFill/>
                  </pic:spPr>
                </pic:pic>
              </a:graphicData>
            </a:graphic>
          </wp:anchor>
        </w:drawing>
      </w:r>
    </w:p>
    <w:p w:rsidR="009E0B50" w:rsidRDefault="009E0B50" w:rsidP="009E0B50">
      <w:pPr>
        <w:widowControl w:val="0"/>
        <w:autoSpaceDE w:val="0"/>
        <w:autoSpaceDN w:val="0"/>
        <w:adjustRightInd w:val="0"/>
        <w:spacing w:after="0" w:line="296" w:lineRule="exact"/>
        <w:rPr>
          <w:rFonts w:ascii="Times New Roman" w:hAnsi="Times New Roman"/>
          <w:sz w:val="24"/>
          <w:szCs w:val="24"/>
        </w:rPr>
      </w:pPr>
    </w:p>
    <w:p w:rsidR="009E0B50" w:rsidRDefault="009E0B50" w:rsidP="009E0B50">
      <w:pPr>
        <w:widowControl w:val="0"/>
        <w:autoSpaceDE w:val="0"/>
        <w:autoSpaceDN w:val="0"/>
        <w:adjustRightInd w:val="0"/>
        <w:spacing w:after="0" w:line="296" w:lineRule="exact"/>
        <w:rPr>
          <w:rFonts w:ascii="Times New Roman" w:hAnsi="Times New Roman"/>
          <w:sz w:val="24"/>
          <w:szCs w:val="24"/>
        </w:rPr>
      </w:pPr>
    </w:p>
    <w:p w:rsidR="009E0B50" w:rsidRDefault="009E0B50" w:rsidP="009E0B50">
      <w:pPr>
        <w:widowControl w:val="0"/>
        <w:autoSpaceDE w:val="0"/>
        <w:autoSpaceDN w:val="0"/>
        <w:adjustRightInd w:val="0"/>
        <w:spacing w:after="0" w:line="296" w:lineRule="exact"/>
        <w:rPr>
          <w:rFonts w:ascii="Times New Roman" w:hAnsi="Times New Roman"/>
          <w:sz w:val="24"/>
          <w:szCs w:val="24"/>
        </w:rPr>
      </w:pPr>
    </w:p>
    <w:p w:rsidR="009E0B50" w:rsidRDefault="009E0B50" w:rsidP="009E0B50">
      <w:pPr>
        <w:widowControl w:val="0"/>
        <w:autoSpaceDE w:val="0"/>
        <w:autoSpaceDN w:val="0"/>
        <w:adjustRightInd w:val="0"/>
        <w:spacing w:after="0" w:line="296" w:lineRule="exact"/>
        <w:rPr>
          <w:rFonts w:ascii="Times New Roman" w:hAnsi="Times New Roman"/>
          <w:sz w:val="24"/>
          <w:szCs w:val="24"/>
        </w:rPr>
      </w:pPr>
    </w:p>
    <w:p w:rsidR="009E0B50" w:rsidRDefault="009E0B50" w:rsidP="009E0B50">
      <w:pPr>
        <w:widowControl w:val="0"/>
        <w:autoSpaceDE w:val="0"/>
        <w:autoSpaceDN w:val="0"/>
        <w:adjustRightInd w:val="0"/>
        <w:spacing w:after="0" w:line="296" w:lineRule="exact"/>
        <w:rPr>
          <w:rFonts w:ascii="Times New Roman" w:hAnsi="Times New Roman"/>
          <w:sz w:val="24"/>
          <w:szCs w:val="24"/>
        </w:rPr>
      </w:pPr>
    </w:p>
    <w:p w:rsidR="009E0B50" w:rsidRDefault="009E0B50" w:rsidP="009E0B50">
      <w:pPr>
        <w:widowControl w:val="0"/>
        <w:overflowPunct w:val="0"/>
        <w:autoSpaceDE w:val="0"/>
        <w:autoSpaceDN w:val="0"/>
        <w:adjustRightInd w:val="0"/>
        <w:spacing w:after="0" w:line="209" w:lineRule="auto"/>
        <w:ind w:left="3280" w:right="2984" w:firstLine="7"/>
        <w:jc w:val="center"/>
        <w:rPr>
          <w:rFonts w:ascii="Times New Roman" w:hAnsi="Times New Roman"/>
          <w:sz w:val="24"/>
          <w:szCs w:val="24"/>
        </w:rPr>
      </w:pPr>
      <w:r>
        <w:rPr>
          <w:rFonts w:ascii="Calibri" w:hAnsi="Calibri" w:cs="Calibri"/>
          <w:sz w:val="28"/>
          <w:szCs w:val="28"/>
        </w:rPr>
        <w:t>Göstergelere ilişkin yılın ilk 6 aylık dönemine ait gerçekleşmelerin tespiti</w:t>
      </w:r>
    </w:p>
    <w:p w:rsidR="009E0B50" w:rsidRDefault="009E0B50" w:rsidP="009E0B50">
      <w:pPr>
        <w:widowControl w:val="0"/>
        <w:autoSpaceDE w:val="0"/>
        <w:autoSpaceDN w:val="0"/>
        <w:adjustRightInd w:val="0"/>
        <w:spacing w:after="0" w:line="200" w:lineRule="exact"/>
        <w:rPr>
          <w:rFonts w:ascii="Times New Roman" w:hAnsi="Times New Roman"/>
          <w:sz w:val="24"/>
          <w:szCs w:val="24"/>
        </w:rPr>
      </w:pPr>
    </w:p>
    <w:tbl>
      <w:tblPr>
        <w:tblpPr w:leftFromText="141" w:rightFromText="141" w:vertAnchor="text" w:horzAnchor="margin" w:tblpY="609"/>
        <w:tblW w:w="9220" w:type="dxa"/>
        <w:tblLayout w:type="fixed"/>
        <w:tblCellMar>
          <w:left w:w="0" w:type="dxa"/>
          <w:right w:w="0" w:type="dxa"/>
        </w:tblCellMar>
        <w:tblLook w:val="0000"/>
      </w:tblPr>
      <w:tblGrid>
        <w:gridCol w:w="3000"/>
        <w:gridCol w:w="6200"/>
        <w:gridCol w:w="20"/>
      </w:tblGrid>
      <w:tr w:rsidR="00FF03EE" w:rsidRPr="007D3BF6" w:rsidTr="00FF03EE">
        <w:trPr>
          <w:trHeight w:val="342"/>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40" w:lineRule="exact"/>
              <w:ind w:right="180"/>
              <w:rPr>
                <w:rFonts w:ascii="Times New Roman" w:hAnsi="Times New Roman"/>
                <w:sz w:val="24"/>
                <w:szCs w:val="24"/>
              </w:rPr>
            </w:pPr>
            <w:r w:rsidRPr="007D3BF6">
              <w:rPr>
                <w:rFonts w:ascii="Calibri" w:hAnsi="Calibri" w:cs="Calibri"/>
                <w:w w:val="99"/>
                <w:sz w:val="28"/>
                <w:szCs w:val="28"/>
              </w:rPr>
              <w:t>Yıllık gerçekleşme</w:t>
            </w:r>
          </w:p>
        </w:tc>
        <w:tc>
          <w:tcPr>
            <w:tcW w:w="6200" w:type="dxa"/>
            <w:vMerge w:val="restart"/>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40" w:lineRule="exact"/>
              <w:ind w:left="3540"/>
              <w:rPr>
                <w:rFonts w:ascii="Times New Roman" w:hAnsi="Times New Roman"/>
                <w:sz w:val="24"/>
                <w:szCs w:val="24"/>
              </w:rPr>
            </w:pPr>
            <w:r w:rsidRPr="007D3BF6">
              <w:rPr>
                <w:rFonts w:ascii="Calibri" w:hAnsi="Calibri" w:cs="Calibri"/>
                <w:w w:val="99"/>
                <w:sz w:val="28"/>
                <w:szCs w:val="28"/>
              </w:rPr>
              <w:t>İlk 6 aylık gerçekleşme</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154"/>
        </w:trPr>
        <w:tc>
          <w:tcPr>
            <w:tcW w:w="3000" w:type="dxa"/>
            <w:vMerge w:val="restart"/>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right="180"/>
              <w:rPr>
                <w:rFonts w:ascii="Times New Roman" w:hAnsi="Times New Roman"/>
                <w:sz w:val="24"/>
                <w:szCs w:val="24"/>
              </w:rPr>
            </w:pPr>
            <w:proofErr w:type="gramStart"/>
            <w:r w:rsidRPr="007D3BF6">
              <w:rPr>
                <w:rFonts w:ascii="Calibri" w:hAnsi="Calibri" w:cs="Calibri"/>
                <w:w w:val="99"/>
                <w:sz w:val="28"/>
                <w:szCs w:val="28"/>
              </w:rPr>
              <w:t>durumlarının</w:t>
            </w:r>
            <w:proofErr w:type="gramEnd"/>
            <w:r w:rsidRPr="007D3BF6">
              <w:rPr>
                <w:rFonts w:ascii="Calibri" w:hAnsi="Calibri" w:cs="Calibri"/>
                <w:w w:val="99"/>
                <w:sz w:val="28"/>
                <w:szCs w:val="28"/>
              </w:rPr>
              <w:t>, varsa</w:t>
            </w:r>
          </w:p>
        </w:tc>
        <w:tc>
          <w:tcPr>
            <w:tcW w:w="6200" w:type="dxa"/>
            <w:vMerge/>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154"/>
        </w:trPr>
        <w:tc>
          <w:tcPr>
            <w:tcW w:w="3000" w:type="dxa"/>
            <w:vMerge/>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13"/>
                <w:szCs w:val="13"/>
              </w:rPr>
            </w:pPr>
          </w:p>
        </w:tc>
        <w:tc>
          <w:tcPr>
            <w:tcW w:w="6200" w:type="dxa"/>
            <w:vMerge w:val="restart"/>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left="3560"/>
              <w:rPr>
                <w:rFonts w:ascii="Times New Roman" w:hAnsi="Times New Roman"/>
                <w:sz w:val="24"/>
                <w:szCs w:val="24"/>
              </w:rPr>
            </w:pPr>
            <w:proofErr w:type="gramStart"/>
            <w:r w:rsidRPr="007D3BF6">
              <w:rPr>
                <w:rFonts w:ascii="Calibri" w:hAnsi="Calibri" w:cs="Calibri"/>
                <w:w w:val="99"/>
                <w:sz w:val="28"/>
                <w:szCs w:val="28"/>
              </w:rPr>
              <w:t>durumlarını</w:t>
            </w:r>
            <w:proofErr w:type="gramEnd"/>
            <w:r w:rsidRPr="007D3BF6">
              <w:rPr>
                <w:rFonts w:ascii="Calibri" w:hAnsi="Calibri" w:cs="Calibri"/>
                <w:w w:val="99"/>
                <w:sz w:val="28"/>
                <w:szCs w:val="28"/>
              </w:rPr>
              <w:t xml:space="preserve"> içeren</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154"/>
        </w:trPr>
        <w:tc>
          <w:tcPr>
            <w:tcW w:w="3000" w:type="dxa"/>
            <w:vMerge w:val="restart"/>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right="180"/>
              <w:rPr>
                <w:rFonts w:ascii="Times New Roman" w:hAnsi="Times New Roman"/>
                <w:sz w:val="24"/>
                <w:szCs w:val="24"/>
              </w:rPr>
            </w:pPr>
            <w:proofErr w:type="gramStart"/>
            <w:r w:rsidRPr="007D3BF6">
              <w:rPr>
                <w:rFonts w:ascii="Calibri" w:hAnsi="Calibri" w:cs="Calibri"/>
                <w:w w:val="99"/>
                <w:sz w:val="28"/>
                <w:szCs w:val="28"/>
              </w:rPr>
              <w:t>hedeften</w:t>
            </w:r>
            <w:proofErr w:type="gramEnd"/>
            <w:r w:rsidRPr="007D3BF6">
              <w:rPr>
                <w:rFonts w:ascii="Calibri" w:hAnsi="Calibri" w:cs="Calibri"/>
                <w:w w:val="99"/>
                <w:sz w:val="28"/>
                <w:szCs w:val="28"/>
              </w:rPr>
              <w:t xml:space="preserve"> sapmaların ve</w:t>
            </w:r>
          </w:p>
        </w:tc>
        <w:tc>
          <w:tcPr>
            <w:tcW w:w="6200" w:type="dxa"/>
            <w:vMerge/>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153"/>
        </w:trPr>
        <w:tc>
          <w:tcPr>
            <w:tcW w:w="3000" w:type="dxa"/>
            <w:vMerge/>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13"/>
                <w:szCs w:val="13"/>
              </w:rPr>
            </w:pPr>
          </w:p>
        </w:tc>
        <w:tc>
          <w:tcPr>
            <w:tcW w:w="6200" w:type="dxa"/>
            <w:vMerge w:val="restart"/>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left="3379"/>
              <w:rPr>
                <w:rFonts w:ascii="Times New Roman" w:hAnsi="Times New Roman"/>
                <w:sz w:val="24"/>
                <w:szCs w:val="24"/>
              </w:rPr>
            </w:pPr>
            <w:proofErr w:type="gramStart"/>
            <w:r w:rsidRPr="007D3BF6">
              <w:rPr>
                <w:rFonts w:ascii="Calibri" w:hAnsi="Calibri" w:cs="Calibri"/>
                <w:w w:val="99"/>
                <w:sz w:val="28"/>
                <w:szCs w:val="28"/>
              </w:rPr>
              <w:t>raporun</w:t>
            </w:r>
            <w:proofErr w:type="gramEnd"/>
            <w:r w:rsidRPr="007D3BF6">
              <w:rPr>
                <w:rFonts w:ascii="Calibri" w:hAnsi="Calibri" w:cs="Calibri"/>
                <w:w w:val="99"/>
                <w:sz w:val="28"/>
                <w:szCs w:val="28"/>
              </w:rPr>
              <w:t xml:space="preserve"> İlçe Milli Eğitim</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154"/>
        </w:trPr>
        <w:tc>
          <w:tcPr>
            <w:tcW w:w="3000" w:type="dxa"/>
            <w:vMerge w:val="restart"/>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right="180"/>
              <w:rPr>
                <w:rFonts w:ascii="Times New Roman" w:hAnsi="Times New Roman"/>
                <w:sz w:val="24"/>
                <w:szCs w:val="24"/>
              </w:rPr>
            </w:pPr>
            <w:proofErr w:type="gramStart"/>
            <w:r w:rsidRPr="007D3BF6">
              <w:rPr>
                <w:rFonts w:ascii="Calibri" w:hAnsi="Calibri" w:cs="Calibri"/>
                <w:w w:val="99"/>
                <w:sz w:val="28"/>
                <w:szCs w:val="28"/>
              </w:rPr>
              <w:t>alınması</w:t>
            </w:r>
            <w:proofErr w:type="gramEnd"/>
            <w:r w:rsidRPr="007D3BF6">
              <w:rPr>
                <w:rFonts w:ascii="Calibri" w:hAnsi="Calibri" w:cs="Calibri"/>
                <w:w w:val="99"/>
                <w:sz w:val="28"/>
                <w:szCs w:val="28"/>
              </w:rPr>
              <w:t xml:space="preserve"> gereken</w:t>
            </w:r>
          </w:p>
        </w:tc>
        <w:tc>
          <w:tcPr>
            <w:tcW w:w="6200" w:type="dxa"/>
            <w:vMerge/>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153"/>
        </w:trPr>
        <w:tc>
          <w:tcPr>
            <w:tcW w:w="3000" w:type="dxa"/>
            <w:vMerge/>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13"/>
                <w:szCs w:val="13"/>
              </w:rPr>
            </w:pPr>
          </w:p>
        </w:tc>
        <w:tc>
          <w:tcPr>
            <w:tcW w:w="6200" w:type="dxa"/>
            <w:vMerge w:val="restart"/>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left="3540"/>
              <w:rPr>
                <w:rFonts w:ascii="Times New Roman" w:hAnsi="Times New Roman"/>
                <w:sz w:val="24"/>
                <w:szCs w:val="24"/>
              </w:rPr>
            </w:pPr>
            <w:r w:rsidRPr="007D3BF6">
              <w:rPr>
                <w:rFonts w:ascii="Calibri" w:hAnsi="Calibri" w:cs="Calibri"/>
                <w:sz w:val="28"/>
                <w:szCs w:val="28"/>
              </w:rPr>
              <w:t>Müdürüne sunumu</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154"/>
        </w:trPr>
        <w:tc>
          <w:tcPr>
            <w:tcW w:w="3000" w:type="dxa"/>
            <w:vMerge w:val="restart"/>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9" w:lineRule="exact"/>
              <w:ind w:right="160"/>
              <w:rPr>
                <w:rFonts w:ascii="Times New Roman" w:hAnsi="Times New Roman"/>
                <w:sz w:val="24"/>
                <w:szCs w:val="24"/>
              </w:rPr>
            </w:pPr>
            <w:proofErr w:type="gramStart"/>
            <w:r w:rsidRPr="007D3BF6">
              <w:rPr>
                <w:rFonts w:ascii="Calibri" w:hAnsi="Calibri" w:cs="Calibri"/>
                <w:w w:val="99"/>
                <w:sz w:val="28"/>
                <w:szCs w:val="28"/>
              </w:rPr>
              <w:t>değerlendirilmesi</w:t>
            </w:r>
            <w:proofErr w:type="gramEnd"/>
          </w:p>
        </w:tc>
        <w:tc>
          <w:tcPr>
            <w:tcW w:w="6200" w:type="dxa"/>
            <w:vMerge/>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13"/>
                <w:szCs w:val="13"/>
              </w:rPr>
            </w:pP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156"/>
        </w:trPr>
        <w:tc>
          <w:tcPr>
            <w:tcW w:w="3000" w:type="dxa"/>
            <w:vMerge/>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13"/>
                <w:szCs w:val="13"/>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color w:val="E5B8B7" w:themeColor="accent2" w:themeTint="66"/>
                <w:sz w:val="13"/>
                <w:szCs w:val="13"/>
              </w:rPr>
            </w:pP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430"/>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ind w:right="2740"/>
              <w:rPr>
                <w:rFonts w:ascii="Times New Roman" w:hAnsi="Times New Roman"/>
                <w:color w:val="FFFFFF" w:themeColor="background1"/>
                <w:sz w:val="24"/>
                <w:szCs w:val="24"/>
              </w:rPr>
            </w:pPr>
            <w:r w:rsidRPr="007D3BF6">
              <w:rPr>
                <w:rFonts w:ascii="Calibri" w:hAnsi="Calibri" w:cs="Calibri"/>
                <w:b/>
                <w:bCs/>
                <w:color w:val="FFFFFF" w:themeColor="background1"/>
                <w:w w:val="99"/>
                <w:sz w:val="28"/>
                <w:szCs w:val="28"/>
              </w:rPr>
              <w:t>Eğlence Şehitler Ortaokulu</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41"/>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40" w:lineRule="exact"/>
              <w:ind w:right="2760"/>
              <w:rPr>
                <w:rFonts w:ascii="Times New Roman" w:hAnsi="Times New Roman"/>
                <w:color w:val="FFFFFF" w:themeColor="background1"/>
                <w:sz w:val="24"/>
                <w:szCs w:val="24"/>
              </w:rPr>
            </w:pPr>
            <w:r w:rsidRPr="007D3BF6">
              <w:rPr>
                <w:rFonts w:ascii="Calibri" w:hAnsi="Calibri" w:cs="Calibri"/>
                <w:b/>
                <w:bCs/>
                <w:color w:val="FFFFFF" w:themeColor="background1"/>
                <w:w w:val="99"/>
                <w:sz w:val="28"/>
                <w:szCs w:val="28"/>
              </w:rPr>
              <w:t>2015-2019</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41"/>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40" w:lineRule="exact"/>
              <w:ind w:right="2760"/>
              <w:rPr>
                <w:rFonts w:ascii="Times New Roman" w:hAnsi="Times New Roman"/>
                <w:color w:val="FFFFFF" w:themeColor="background1"/>
                <w:sz w:val="24"/>
                <w:szCs w:val="24"/>
              </w:rPr>
            </w:pPr>
            <w:r w:rsidRPr="007D3BF6">
              <w:rPr>
                <w:rFonts w:ascii="Calibri" w:hAnsi="Calibri" w:cs="Calibri"/>
                <w:b/>
                <w:bCs/>
                <w:color w:val="FFFFFF" w:themeColor="background1"/>
                <w:sz w:val="28"/>
                <w:szCs w:val="28"/>
              </w:rPr>
              <w:t>Stratejik Planı</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43"/>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ind w:right="2760"/>
              <w:rPr>
                <w:rFonts w:ascii="Times New Roman" w:hAnsi="Times New Roman"/>
                <w:color w:val="FFFFFF" w:themeColor="background1"/>
                <w:sz w:val="24"/>
                <w:szCs w:val="24"/>
              </w:rPr>
            </w:pPr>
            <w:r w:rsidRPr="007D3BF6">
              <w:rPr>
                <w:rFonts w:ascii="Calibri" w:hAnsi="Calibri" w:cs="Calibri"/>
                <w:b/>
                <w:bCs/>
                <w:color w:val="FFFFFF" w:themeColor="background1"/>
                <w:w w:val="99"/>
                <w:sz w:val="28"/>
                <w:szCs w:val="28"/>
              </w:rPr>
              <w:t>İzleme ve</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41"/>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40" w:lineRule="exact"/>
              <w:ind w:right="2760"/>
              <w:rPr>
                <w:rFonts w:ascii="Times New Roman" w:hAnsi="Times New Roman"/>
                <w:color w:val="FFFFFF" w:themeColor="background1"/>
                <w:sz w:val="24"/>
                <w:szCs w:val="24"/>
              </w:rPr>
            </w:pPr>
            <w:r w:rsidRPr="007D3BF6">
              <w:rPr>
                <w:rFonts w:ascii="Calibri" w:hAnsi="Calibri" w:cs="Calibri"/>
                <w:b/>
                <w:bCs/>
                <w:color w:val="FFFFFF" w:themeColor="background1"/>
                <w:sz w:val="28"/>
                <w:szCs w:val="28"/>
              </w:rPr>
              <w:t>Değerlendirme</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43"/>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ind w:right="2740"/>
              <w:rPr>
                <w:rFonts w:ascii="Times New Roman" w:hAnsi="Times New Roman"/>
                <w:color w:val="FFFFFF" w:themeColor="background1"/>
                <w:sz w:val="24"/>
                <w:szCs w:val="24"/>
              </w:rPr>
            </w:pPr>
            <w:r w:rsidRPr="007D3BF6">
              <w:rPr>
                <w:rFonts w:ascii="Calibri" w:hAnsi="Calibri" w:cs="Calibri"/>
                <w:b/>
                <w:bCs/>
                <w:color w:val="FFFFFF" w:themeColor="background1"/>
                <w:sz w:val="28"/>
                <w:szCs w:val="28"/>
              </w:rPr>
              <w:t>Modeli</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287"/>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86" w:lineRule="exact"/>
              <w:ind w:right="180"/>
              <w:rPr>
                <w:rFonts w:ascii="Times New Roman" w:hAnsi="Times New Roman"/>
                <w:sz w:val="24"/>
                <w:szCs w:val="24"/>
              </w:rPr>
            </w:pPr>
            <w:r w:rsidRPr="007D3BF6">
              <w:rPr>
                <w:rFonts w:ascii="Calibri" w:hAnsi="Calibri" w:cs="Calibri"/>
                <w:w w:val="99"/>
                <w:sz w:val="28"/>
                <w:szCs w:val="28"/>
              </w:rPr>
              <w:t>Yıllık gerçekleşme</w:t>
            </w: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08"/>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right="160"/>
              <w:rPr>
                <w:rFonts w:ascii="Times New Roman" w:hAnsi="Times New Roman"/>
                <w:sz w:val="24"/>
                <w:szCs w:val="24"/>
              </w:rPr>
            </w:pPr>
            <w:proofErr w:type="gramStart"/>
            <w:r w:rsidRPr="007D3BF6">
              <w:rPr>
                <w:rFonts w:ascii="Calibri" w:hAnsi="Calibri" w:cs="Calibri"/>
                <w:w w:val="99"/>
                <w:sz w:val="28"/>
                <w:szCs w:val="28"/>
              </w:rPr>
              <w:t>durumlarını</w:t>
            </w:r>
            <w:proofErr w:type="gramEnd"/>
            <w:r w:rsidRPr="007D3BF6">
              <w:rPr>
                <w:rFonts w:ascii="Calibri" w:hAnsi="Calibri" w:cs="Calibri"/>
                <w:w w:val="99"/>
                <w:sz w:val="28"/>
                <w:szCs w:val="28"/>
              </w:rPr>
              <w:t xml:space="preserve"> içeren</w:t>
            </w: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8" w:lineRule="exact"/>
              <w:ind w:left="3540"/>
              <w:rPr>
                <w:rFonts w:ascii="Times New Roman" w:hAnsi="Times New Roman"/>
                <w:sz w:val="24"/>
                <w:szCs w:val="24"/>
              </w:rPr>
            </w:pPr>
            <w:proofErr w:type="gramStart"/>
            <w:r w:rsidRPr="007D3BF6">
              <w:rPr>
                <w:rFonts w:ascii="Calibri" w:hAnsi="Calibri" w:cs="Calibri"/>
                <w:w w:val="99"/>
                <w:sz w:val="28"/>
                <w:szCs w:val="28"/>
              </w:rPr>
              <w:t>Yıl sonu</w:t>
            </w:r>
            <w:proofErr w:type="gramEnd"/>
            <w:r w:rsidRPr="007D3BF6">
              <w:rPr>
                <w:rFonts w:ascii="Calibri" w:hAnsi="Calibri" w:cs="Calibri"/>
                <w:w w:val="99"/>
                <w:sz w:val="28"/>
                <w:szCs w:val="28"/>
              </w:rPr>
              <w:t xml:space="preserve"> gösterge</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07"/>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right="180"/>
              <w:rPr>
                <w:rFonts w:ascii="Times New Roman" w:hAnsi="Times New Roman"/>
                <w:sz w:val="24"/>
                <w:szCs w:val="24"/>
              </w:rPr>
            </w:pPr>
            <w:proofErr w:type="gramStart"/>
            <w:r w:rsidRPr="007D3BF6">
              <w:rPr>
                <w:rFonts w:ascii="Calibri" w:hAnsi="Calibri" w:cs="Calibri"/>
                <w:w w:val="99"/>
                <w:sz w:val="28"/>
                <w:szCs w:val="28"/>
              </w:rPr>
              <w:t>raporun</w:t>
            </w:r>
            <w:proofErr w:type="gramEnd"/>
            <w:r w:rsidRPr="007D3BF6">
              <w:rPr>
                <w:rFonts w:ascii="Calibri" w:hAnsi="Calibri" w:cs="Calibri"/>
                <w:w w:val="99"/>
                <w:sz w:val="28"/>
                <w:szCs w:val="28"/>
              </w:rPr>
              <w:t xml:space="preserve"> İlçe Milli Eğitim</w:t>
            </w: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left="3540"/>
              <w:rPr>
                <w:rFonts w:ascii="Times New Roman" w:hAnsi="Times New Roman"/>
                <w:sz w:val="24"/>
                <w:szCs w:val="24"/>
              </w:rPr>
            </w:pPr>
            <w:proofErr w:type="gramStart"/>
            <w:r w:rsidRPr="007D3BF6">
              <w:rPr>
                <w:rFonts w:ascii="Calibri" w:hAnsi="Calibri" w:cs="Calibri"/>
                <w:w w:val="99"/>
                <w:sz w:val="28"/>
                <w:szCs w:val="28"/>
              </w:rPr>
              <w:t>gerçekleşmeleri</w:t>
            </w:r>
            <w:proofErr w:type="gramEnd"/>
            <w:r w:rsidRPr="007D3BF6">
              <w:rPr>
                <w:rFonts w:ascii="Calibri" w:hAnsi="Calibri" w:cs="Calibri"/>
                <w:w w:val="99"/>
                <w:sz w:val="28"/>
                <w:szCs w:val="28"/>
              </w:rPr>
              <w:t xml:space="preserve"> için</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07"/>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right="180"/>
              <w:rPr>
                <w:rFonts w:ascii="Times New Roman" w:hAnsi="Times New Roman"/>
                <w:sz w:val="24"/>
                <w:szCs w:val="24"/>
              </w:rPr>
            </w:pPr>
            <w:r w:rsidRPr="007D3BF6">
              <w:rPr>
                <w:rFonts w:ascii="Calibri" w:hAnsi="Calibri" w:cs="Calibri"/>
                <w:w w:val="99"/>
                <w:sz w:val="28"/>
                <w:szCs w:val="28"/>
              </w:rPr>
              <w:t>Müdürüne sunumu ve</w:t>
            </w: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left="3560"/>
              <w:rPr>
                <w:rFonts w:ascii="Times New Roman" w:hAnsi="Times New Roman"/>
                <w:sz w:val="24"/>
                <w:szCs w:val="24"/>
              </w:rPr>
            </w:pPr>
            <w:proofErr w:type="gramStart"/>
            <w:r w:rsidRPr="007D3BF6">
              <w:rPr>
                <w:rFonts w:ascii="Calibri" w:hAnsi="Calibri" w:cs="Calibri"/>
                <w:w w:val="99"/>
                <w:sz w:val="28"/>
                <w:szCs w:val="28"/>
              </w:rPr>
              <w:t>gerekli</w:t>
            </w:r>
            <w:proofErr w:type="gramEnd"/>
            <w:r w:rsidRPr="007D3BF6">
              <w:rPr>
                <w:rFonts w:ascii="Calibri" w:hAnsi="Calibri" w:cs="Calibri"/>
                <w:w w:val="99"/>
                <w:sz w:val="28"/>
                <w:szCs w:val="28"/>
              </w:rPr>
              <w:t xml:space="preserve"> tedbirlerin</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09"/>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8" w:lineRule="exact"/>
              <w:ind w:right="160"/>
              <w:rPr>
                <w:rFonts w:ascii="Times New Roman" w:hAnsi="Times New Roman"/>
                <w:sz w:val="24"/>
                <w:szCs w:val="24"/>
              </w:rPr>
            </w:pPr>
            <w:proofErr w:type="gramStart"/>
            <w:r w:rsidRPr="007D3BF6">
              <w:rPr>
                <w:rFonts w:ascii="Calibri" w:hAnsi="Calibri" w:cs="Calibri"/>
                <w:w w:val="99"/>
                <w:sz w:val="28"/>
                <w:szCs w:val="28"/>
              </w:rPr>
              <w:t>kamuoyu</w:t>
            </w:r>
            <w:proofErr w:type="gramEnd"/>
            <w:r w:rsidRPr="007D3BF6">
              <w:rPr>
                <w:rFonts w:ascii="Calibri" w:hAnsi="Calibri" w:cs="Calibri"/>
                <w:w w:val="99"/>
                <w:sz w:val="28"/>
                <w:szCs w:val="28"/>
              </w:rPr>
              <w:t xml:space="preserve"> ile</w:t>
            </w: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left="3560"/>
              <w:rPr>
                <w:rFonts w:ascii="Times New Roman" w:hAnsi="Times New Roman"/>
                <w:sz w:val="24"/>
                <w:szCs w:val="24"/>
              </w:rPr>
            </w:pPr>
            <w:proofErr w:type="gramStart"/>
            <w:r w:rsidRPr="007D3BF6">
              <w:rPr>
                <w:rFonts w:ascii="Calibri" w:hAnsi="Calibri" w:cs="Calibri"/>
                <w:w w:val="99"/>
                <w:sz w:val="28"/>
                <w:szCs w:val="28"/>
              </w:rPr>
              <w:t>alınması</w:t>
            </w:r>
            <w:proofErr w:type="gramEnd"/>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07"/>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right="180"/>
              <w:rPr>
                <w:rFonts w:ascii="Times New Roman" w:hAnsi="Times New Roman"/>
                <w:sz w:val="24"/>
                <w:szCs w:val="24"/>
              </w:rPr>
            </w:pPr>
            <w:proofErr w:type="gramStart"/>
            <w:r w:rsidRPr="007D3BF6">
              <w:rPr>
                <w:rFonts w:ascii="Calibri" w:hAnsi="Calibri" w:cs="Calibri"/>
                <w:w w:val="98"/>
                <w:sz w:val="28"/>
                <w:szCs w:val="28"/>
              </w:rPr>
              <w:t>paylaşılması</w:t>
            </w:r>
            <w:proofErr w:type="gramEnd"/>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675"/>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ind w:right="2780"/>
              <w:rPr>
                <w:rFonts w:ascii="Times New Roman" w:hAnsi="Times New Roman"/>
                <w:sz w:val="24"/>
                <w:szCs w:val="24"/>
              </w:rPr>
            </w:pPr>
            <w:r w:rsidRPr="007D3BF6">
              <w:rPr>
                <w:rFonts w:ascii="Calibri" w:hAnsi="Calibri" w:cs="Calibri"/>
                <w:w w:val="99"/>
                <w:sz w:val="28"/>
                <w:szCs w:val="28"/>
              </w:rPr>
              <w:t>Stratejik planda yer</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07"/>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right="2760"/>
              <w:rPr>
                <w:rFonts w:ascii="Times New Roman" w:hAnsi="Times New Roman"/>
                <w:sz w:val="24"/>
                <w:szCs w:val="24"/>
              </w:rPr>
            </w:pPr>
            <w:proofErr w:type="gramStart"/>
            <w:r w:rsidRPr="007D3BF6">
              <w:rPr>
                <w:rFonts w:ascii="Calibri" w:hAnsi="Calibri" w:cs="Calibri"/>
                <w:w w:val="99"/>
                <w:sz w:val="28"/>
                <w:szCs w:val="28"/>
              </w:rPr>
              <w:t>alan</w:t>
            </w:r>
            <w:proofErr w:type="gramEnd"/>
            <w:r w:rsidRPr="007D3BF6">
              <w:rPr>
                <w:rFonts w:ascii="Calibri" w:hAnsi="Calibri" w:cs="Calibri"/>
                <w:w w:val="99"/>
                <w:sz w:val="28"/>
                <w:szCs w:val="28"/>
              </w:rPr>
              <w:t xml:space="preserve"> göstergelere ilişkin</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RPr="007D3BF6" w:rsidTr="00FF03EE">
        <w:trPr>
          <w:trHeight w:val="307"/>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306" w:lineRule="exact"/>
              <w:ind w:right="2780"/>
              <w:rPr>
                <w:rFonts w:ascii="Times New Roman" w:hAnsi="Times New Roman"/>
                <w:sz w:val="24"/>
                <w:szCs w:val="24"/>
              </w:rPr>
            </w:pPr>
            <w:proofErr w:type="gramStart"/>
            <w:r w:rsidRPr="007D3BF6">
              <w:rPr>
                <w:rFonts w:ascii="Calibri" w:hAnsi="Calibri" w:cs="Calibri"/>
                <w:w w:val="99"/>
                <w:sz w:val="28"/>
                <w:szCs w:val="28"/>
              </w:rPr>
              <w:t>yıllık</w:t>
            </w:r>
            <w:proofErr w:type="gramEnd"/>
            <w:r w:rsidRPr="007D3BF6">
              <w:rPr>
                <w:rFonts w:ascii="Calibri" w:hAnsi="Calibri" w:cs="Calibri"/>
                <w:w w:val="99"/>
                <w:sz w:val="28"/>
                <w:szCs w:val="28"/>
              </w:rPr>
              <w:t xml:space="preserve"> gerçekleşme</w:t>
            </w:r>
          </w:p>
        </w:tc>
        <w:tc>
          <w:tcPr>
            <w:tcW w:w="2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
                <w:szCs w:val="2"/>
              </w:rPr>
            </w:pPr>
          </w:p>
        </w:tc>
      </w:tr>
      <w:tr w:rsidR="00FF03EE" w:rsidTr="00FF03EE">
        <w:trPr>
          <w:trHeight w:val="307"/>
        </w:trPr>
        <w:tc>
          <w:tcPr>
            <w:tcW w:w="3000" w:type="dxa"/>
            <w:tcBorders>
              <w:top w:val="nil"/>
              <w:left w:val="nil"/>
              <w:bottom w:val="nil"/>
              <w:right w:val="nil"/>
            </w:tcBorders>
            <w:vAlign w:val="bottom"/>
          </w:tcPr>
          <w:p w:rsidR="00FF03EE" w:rsidRPr="007D3BF6" w:rsidRDefault="00FF03EE" w:rsidP="00FF03EE">
            <w:pPr>
              <w:widowControl w:val="0"/>
              <w:autoSpaceDE w:val="0"/>
              <w:autoSpaceDN w:val="0"/>
              <w:adjustRightInd w:val="0"/>
              <w:spacing w:after="0" w:line="240" w:lineRule="auto"/>
              <w:rPr>
                <w:rFonts w:ascii="Times New Roman" w:hAnsi="Times New Roman"/>
                <w:sz w:val="24"/>
                <w:szCs w:val="24"/>
              </w:rPr>
            </w:pPr>
          </w:p>
        </w:tc>
        <w:tc>
          <w:tcPr>
            <w:tcW w:w="6200" w:type="dxa"/>
            <w:tcBorders>
              <w:top w:val="nil"/>
              <w:left w:val="nil"/>
              <w:bottom w:val="nil"/>
              <w:right w:val="nil"/>
            </w:tcBorders>
            <w:vAlign w:val="bottom"/>
          </w:tcPr>
          <w:p w:rsidR="00FF03EE" w:rsidRDefault="00FF03EE" w:rsidP="00FF03EE">
            <w:pPr>
              <w:widowControl w:val="0"/>
              <w:autoSpaceDE w:val="0"/>
              <w:autoSpaceDN w:val="0"/>
              <w:adjustRightInd w:val="0"/>
              <w:spacing w:after="0" w:line="306" w:lineRule="exact"/>
              <w:ind w:right="2780"/>
              <w:rPr>
                <w:rFonts w:ascii="Times New Roman" w:hAnsi="Times New Roman"/>
                <w:sz w:val="24"/>
                <w:szCs w:val="24"/>
              </w:rPr>
            </w:pPr>
            <w:proofErr w:type="gramStart"/>
            <w:r w:rsidRPr="007D3BF6">
              <w:rPr>
                <w:rFonts w:ascii="Calibri" w:hAnsi="Calibri" w:cs="Calibri"/>
                <w:w w:val="99"/>
                <w:sz w:val="28"/>
                <w:szCs w:val="28"/>
              </w:rPr>
              <w:t>durumlarının</w:t>
            </w:r>
            <w:proofErr w:type="gramEnd"/>
            <w:r w:rsidRPr="007D3BF6">
              <w:rPr>
                <w:rFonts w:ascii="Calibri" w:hAnsi="Calibri" w:cs="Calibri"/>
                <w:w w:val="99"/>
                <w:sz w:val="28"/>
                <w:szCs w:val="28"/>
              </w:rPr>
              <w:t xml:space="preserve"> tespiti</w:t>
            </w:r>
          </w:p>
        </w:tc>
        <w:tc>
          <w:tcPr>
            <w:tcW w:w="20" w:type="dxa"/>
            <w:tcBorders>
              <w:top w:val="nil"/>
              <w:left w:val="nil"/>
              <w:bottom w:val="nil"/>
              <w:right w:val="nil"/>
            </w:tcBorders>
            <w:vAlign w:val="bottom"/>
          </w:tcPr>
          <w:p w:rsidR="00FF03EE" w:rsidRDefault="00FF03EE" w:rsidP="00FF03EE">
            <w:pPr>
              <w:widowControl w:val="0"/>
              <w:autoSpaceDE w:val="0"/>
              <w:autoSpaceDN w:val="0"/>
              <w:adjustRightInd w:val="0"/>
              <w:spacing w:after="0" w:line="240" w:lineRule="auto"/>
              <w:rPr>
                <w:rFonts w:ascii="Times New Roman" w:hAnsi="Times New Roman"/>
                <w:sz w:val="2"/>
                <w:szCs w:val="2"/>
              </w:rPr>
            </w:pPr>
          </w:p>
        </w:tc>
      </w:tr>
    </w:tbl>
    <w:p w:rsidR="009E0B50" w:rsidRDefault="009E0B50" w:rsidP="009E0B50">
      <w:pPr>
        <w:widowControl w:val="0"/>
        <w:autoSpaceDE w:val="0"/>
        <w:autoSpaceDN w:val="0"/>
        <w:adjustRightInd w:val="0"/>
        <w:spacing w:after="0" w:line="200" w:lineRule="exact"/>
        <w:rPr>
          <w:rFonts w:ascii="Times New Roman" w:hAnsi="Times New Roman"/>
          <w:sz w:val="24"/>
          <w:szCs w:val="24"/>
        </w:rPr>
      </w:pPr>
    </w:p>
    <w:p w:rsidR="009E0B50" w:rsidRDefault="009E0B50" w:rsidP="009E0B50">
      <w:pPr>
        <w:widowControl w:val="0"/>
        <w:autoSpaceDE w:val="0"/>
        <w:autoSpaceDN w:val="0"/>
        <w:adjustRightInd w:val="0"/>
        <w:spacing w:after="0" w:line="244" w:lineRule="exact"/>
        <w:rPr>
          <w:rFonts w:ascii="Times New Roman" w:hAnsi="Times New Roman"/>
          <w:sz w:val="24"/>
          <w:szCs w:val="24"/>
        </w:rPr>
      </w:pPr>
    </w:p>
    <w:p w:rsidR="009E0B50" w:rsidRDefault="009E0B50" w:rsidP="009E0B50">
      <w:pPr>
        <w:widowControl w:val="0"/>
        <w:autoSpaceDE w:val="0"/>
        <w:autoSpaceDN w:val="0"/>
        <w:adjustRightInd w:val="0"/>
        <w:spacing w:after="0" w:line="240" w:lineRule="auto"/>
        <w:rPr>
          <w:rFonts w:ascii="Times New Roman" w:hAnsi="Times New Roman"/>
          <w:sz w:val="24"/>
          <w:szCs w:val="24"/>
        </w:rPr>
        <w:sectPr w:rsidR="009E0B50" w:rsidSect="00D2742A">
          <w:pgSz w:w="11900" w:h="16838"/>
          <w:pgMar w:top="284" w:right="1400" w:bottom="426"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080"/>
          </w:cols>
          <w:noEndnote/>
        </w:sectPr>
      </w:pPr>
    </w:p>
    <w:tbl>
      <w:tblPr>
        <w:tblpPr w:leftFromText="141" w:rightFromText="141" w:horzAnchor="margin" w:tblpY="1155"/>
        <w:tblW w:w="9321" w:type="dxa"/>
        <w:tblLayout w:type="fixed"/>
        <w:tblCellMar>
          <w:left w:w="40" w:type="dxa"/>
          <w:right w:w="40" w:type="dxa"/>
        </w:tblCellMar>
        <w:tblLook w:val="04A0"/>
      </w:tblPr>
      <w:tblGrid>
        <w:gridCol w:w="827"/>
        <w:gridCol w:w="2908"/>
        <w:gridCol w:w="4064"/>
        <w:gridCol w:w="1522"/>
      </w:tblGrid>
      <w:tr w:rsidR="009E0B50" w:rsidTr="001304AE">
        <w:trPr>
          <w:trHeight w:val="725"/>
        </w:trPr>
        <w:tc>
          <w:tcPr>
            <w:tcW w:w="9321"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C1F3E" w:rsidRDefault="008C1F3E" w:rsidP="00723912">
            <w:pPr>
              <w:shd w:val="clear" w:color="auto" w:fill="FFFFFF"/>
              <w:rPr>
                <w:rFonts w:ascii="Times New Roman" w:hAnsi="Times New Roman"/>
                <w:b/>
                <w:bCs/>
                <w:lang w:val="en-US"/>
              </w:rPr>
            </w:pPr>
            <w:r>
              <w:rPr>
                <w:rFonts w:ascii="Times New Roman" w:hAnsi="Times New Roman"/>
                <w:b/>
                <w:bCs/>
                <w:lang w:val="en-US"/>
              </w:rPr>
              <w:lastRenderedPageBreak/>
              <w:t>EĞLENCE ŞEHİTLER ORTAOKULU MÜDÜRLÜĞÜ</w:t>
            </w:r>
          </w:p>
          <w:p w:rsidR="009E0B50" w:rsidRDefault="009E0B50" w:rsidP="00723912">
            <w:pPr>
              <w:widowControl w:val="0"/>
              <w:shd w:val="clear" w:color="auto" w:fill="FFFFFF"/>
              <w:autoSpaceDE w:val="0"/>
              <w:autoSpaceDN w:val="0"/>
              <w:adjustRightInd w:val="0"/>
              <w:rPr>
                <w:rFonts w:ascii="Times New Roman" w:eastAsiaTheme="minorEastAsia" w:hAnsi="Times New Roman"/>
              </w:rPr>
            </w:pPr>
            <w:r>
              <w:rPr>
                <w:rFonts w:ascii="Times New Roman" w:hAnsi="Times New Roman"/>
                <w:b/>
                <w:bCs/>
                <w:lang w:val="en-US"/>
              </w:rPr>
              <w:t xml:space="preserve">STRATEJİK </w:t>
            </w:r>
            <w:r w:rsidR="00723912">
              <w:rPr>
                <w:rFonts w:ascii="Times New Roman" w:hAnsi="Times New Roman"/>
                <w:b/>
                <w:bCs/>
                <w:lang w:val="en-US"/>
              </w:rPr>
              <w:t xml:space="preserve"> ÜST KURULU</w:t>
            </w:r>
          </w:p>
        </w:tc>
      </w:tr>
      <w:tr w:rsidR="009E0B50" w:rsidTr="001304AE">
        <w:trPr>
          <w:trHeight w:hRule="exact" w:val="426"/>
        </w:trPr>
        <w:tc>
          <w:tcPr>
            <w:tcW w:w="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E0B50" w:rsidRDefault="009E0B50" w:rsidP="00D2742A">
            <w:pPr>
              <w:widowControl w:val="0"/>
              <w:shd w:val="clear" w:color="auto" w:fill="FFFFFF"/>
              <w:autoSpaceDE w:val="0"/>
              <w:autoSpaceDN w:val="0"/>
              <w:adjustRightInd w:val="0"/>
              <w:rPr>
                <w:rFonts w:ascii="Times New Roman" w:eastAsiaTheme="minorEastAsia" w:hAnsi="Times New Roman"/>
              </w:rPr>
            </w:pPr>
            <w:proofErr w:type="spellStart"/>
            <w:r>
              <w:rPr>
                <w:rFonts w:ascii="Times New Roman" w:hAnsi="Times New Roman"/>
                <w:b/>
                <w:bCs/>
                <w:spacing w:val="-12"/>
                <w:lang w:val="en-US"/>
              </w:rPr>
              <w:t>S.No</w:t>
            </w:r>
            <w:proofErr w:type="spellEnd"/>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E0B50" w:rsidRDefault="009E0B50" w:rsidP="00D2742A">
            <w:pPr>
              <w:widowControl w:val="0"/>
              <w:shd w:val="clear" w:color="auto" w:fill="FFFFFF"/>
              <w:autoSpaceDE w:val="0"/>
              <w:autoSpaceDN w:val="0"/>
              <w:adjustRightInd w:val="0"/>
              <w:rPr>
                <w:rFonts w:ascii="Times New Roman" w:eastAsiaTheme="minorEastAsia" w:hAnsi="Times New Roman"/>
              </w:rPr>
            </w:pPr>
            <w:proofErr w:type="spellStart"/>
            <w:r>
              <w:rPr>
                <w:rFonts w:ascii="Times New Roman" w:hAnsi="Times New Roman"/>
                <w:b/>
                <w:bCs/>
                <w:lang w:val="en-US"/>
              </w:rPr>
              <w:t>Adı-Soyadı</w:t>
            </w:r>
            <w:proofErr w:type="spellEnd"/>
          </w:p>
        </w:tc>
        <w:tc>
          <w:tcPr>
            <w:tcW w:w="4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E0B50" w:rsidRDefault="009E0B50" w:rsidP="00D2742A">
            <w:pPr>
              <w:widowControl w:val="0"/>
              <w:shd w:val="clear" w:color="auto" w:fill="FFFFFF"/>
              <w:autoSpaceDE w:val="0"/>
              <w:autoSpaceDN w:val="0"/>
              <w:adjustRightInd w:val="0"/>
              <w:rPr>
                <w:rFonts w:ascii="Times New Roman" w:eastAsiaTheme="minorEastAsia" w:hAnsi="Times New Roman"/>
              </w:rPr>
            </w:pPr>
            <w:proofErr w:type="spellStart"/>
            <w:r>
              <w:rPr>
                <w:rFonts w:ascii="Times New Roman" w:hAnsi="Times New Roman"/>
                <w:b/>
                <w:bCs/>
                <w:lang w:val="en-US"/>
              </w:rPr>
              <w:t>Görevi</w:t>
            </w:r>
            <w:proofErr w:type="spellEnd"/>
            <w:r>
              <w:rPr>
                <w:rFonts w:ascii="Times New Roman" w:hAnsi="Times New Roman"/>
                <w:b/>
                <w:bCs/>
                <w:lang w:val="en-US"/>
              </w:rPr>
              <w:t>/</w:t>
            </w:r>
            <w:proofErr w:type="spellStart"/>
            <w:r>
              <w:rPr>
                <w:rFonts w:ascii="Times New Roman" w:hAnsi="Times New Roman"/>
                <w:b/>
                <w:bCs/>
                <w:lang w:val="en-US"/>
              </w:rPr>
              <w:t>Unvanı</w:t>
            </w:r>
            <w:proofErr w:type="spellEnd"/>
          </w:p>
        </w:tc>
        <w:tc>
          <w:tcPr>
            <w:tcW w:w="15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9E0B50" w:rsidRDefault="009E0B50" w:rsidP="00D2742A">
            <w:pPr>
              <w:widowControl w:val="0"/>
              <w:shd w:val="clear" w:color="auto" w:fill="FFFFFF"/>
              <w:autoSpaceDE w:val="0"/>
              <w:autoSpaceDN w:val="0"/>
              <w:adjustRightInd w:val="0"/>
              <w:rPr>
                <w:rFonts w:ascii="Times New Roman" w:eastAsiaTheme="minorEastAsia" w:hAnsi="Times New Roman"/>
              </w:rPr>
            </w:pPr>
            <w:proofErr w:type="spellStart"/>
            <w:r>
              <w:rPr>
                <w:rFonts w:ascii="Times New Roman" w:hAnsi="Times New Roman"/>
                <w:b/>
                <w:bCs/>
                <w:spacing w:val="-8"/>
                <w:lang w:val="en-US"/>
              </w:rPr>
              <w:t>Açıklama</w:t>
            </w:r>
            <w:proofErr w:type="spellEnd"/>
          </w:p>
        </w:tc>
      </w:tr>
      <w:tr w:rsidR="00723912" w:rsidTr="001304AE">
        <w:trPr>
          <w:trHeight w:hRule="exact" w:val="409"/>
        </w:trPr>
        <w:tc>
          <w:tcPr>
            <w:tcW w:w="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Default="00723912" w:rsidP="00D2742A">
            <w:pPr>
              <w:widowControl w:val="0"/>
              <w:shd w:val="clear" w:color="auto" w:fill="FFFFFF"/>
              <w:autoSpaceDE w:val="0"/>
              <w:autoSpaceDN w:val="0"/>
              <w:adjustRightInd w:val="0"/>
              <w:rPr>
                <w:rFonts w:ascii="Times New Roman" w:eastAsiaTheme="minorEastAsia" w:hAnsi="Times New Roman"/>
                <w:b/>
              </w:rPr>
            </w:pPr>
            <w:r>
              <w:rPr>
                <w:rFonts w:ascii="Times New Roman" w:hAnsi="Times New Roman"/>
                <w:b/>
                <w:lang w:val="en-US"/>
              </w:rPr>
              <w:t>1</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r>
              <w:rPr>
                <w:rFonts w:cstheme="minorHAnsi"/>
                <w:color w:val="000000" w:themeColor="text1"/>
              </w:rPr>
              <w:t>KENAN GÜLER</w:t>
            </w:r>
          </w:p>
        </w:tc>
        <w:tc>
          <w:tcPr>
            <w:tcW w:w="4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r w:rsidRPr="00900878">
              <w:rPr>
                <w:rFonts w:cstheme="minorHAnsi"/>
                <w:color w:val="000000" w:themeColor="text1"/>
              </w:rPr>
              <w:t>Okul Müdürü</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proofErr w:type="spellStart"/>
            <w:r w:rsidRPr="00900878">
              <w:rPr>
                <w:rFonts w:cstheme="minorHAnsi"/>
                <w:color w:val="000000" w:themeColor="text1"/>
                <w:lang w:val="en-US"/>
              </w:rPr>
              <w:t>Başkan</w:t>
            </w:r>
            <w:proofErr w:type="spellEnd"/>
          </w:p>
        </w:tc>
      </w:tr>
      <w:tr w:rsidR="00723912" w:rsidTr="001304AE">
        <w:trPr>
          <w:trHeight w:hRule="exact" w:val="409"/>
        </w:trPr>
        <w:tc>
          <w:tcPr>
            <w:tcW w:w="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Default="00723912" w:rsidP="00D2742A">
            <w:pPr>
              <w:widowControl w:val="0"/>
              <w:shd w:val="clear" w:color="auto" w:fill="FFFFFF"/>
              <w:autoSpaceDE w:val="0"/>
              <w:autoSpaceDN w:val="0"/>
              <w:adjustRightInd w:val="0"/>
              <w:rPr>
                <w:rFonts w:ascii="Times New Roman" w:eastAsiaTheme="minorEastAsia" w:hAnsi="Times New Roman"/>
                <w:b/>
              </w:rPr>
            </w:pPr>
            <w:r>
              <w:rPr>
                <w:rFonts w:ascii="Times New Roman" w:hAnsi="Times New Roman"/>
                <w:b/>
                <w:lang w:val="en-US"/>
              </w:rPr>
              <w:t>2</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r>
              <w:rPr>
                <w:rFonts w:cstheme="minorHAnsi"/>
                <w:color w:val="000000" w:themeColor="text1"/>
              </w:rPr>
              <w:t>AYKUT AKBULUT</w:t>
            </w:r>
          </w:p>
        </w:tc>
        <w:tc>
          <w:tcPr>
            <w:tcW w:w="4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r w:rsidRPr="00900878">
              <w:rPr>
                <w:rFonts w:cstheme="minorHAnsi"/>
                <w:color w:val="000000" w:themeColor="text1"/>
              </w:rPr>
              <w:t>Müdür Yardımcısı</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proofErr w:type="spellStart"/>
            <w:r w:rsidRPr="00900878">
              <w:rPr>
                <w:rFonts w:cstheme="minorHAnsi"/>
                <w:color w:val="000000" w:themeColor="text1"/>
                <w:lang w:val="en-US"/>
              </w:rPr>
              <w:t>Üye</w:t>
            </w:r>
            <w:proofErr w:type="spellEnd"/>
          </w:p>
        </w:tc>
      </w:tr>
      <w:tr w:rsidR="00723912" w:rsidTr="001304AE">
        <w:trPr>
          <w:trHeight w:hRule="exact" w:val="451"/>
        </w:trPr>
        <w:tc>
          <w:tcPr>
            <w:tcW w:w="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Default="00723912" w:rsidP="00D2742A">
            <w:pPr>
              <w:widowControl w:val="0"/>
              <w:shd w:val="clear" w:color="auto" w:fill="FFFFFF"/>
              <w:autoSpaceDE w:val="0"/>
              <w:autoSpaceDN w:val="0"/>
              <w:adjustRightInd w:val="0"/>
              <w:rPr>
                <w:rFonts w:ascii="Times New Roman" w:eastAsiaTheme="minorEastAsia" w:hAnsi="Times New Roman"/>
                <w:b/>
              </w:rPr>
            </w:pPr>
            <w:r>
              <w:rPr>
                <w:rFonts w:ascii="Times New Roman" w:hAnsi="Times New Roman"/>
                <w:b/>
                <w:lang w:val="en-US"/>
              </w:rPr>
              <w:t>3</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r>
              <w:rPr>
                <w:rFonts w:cstheme="minorHAnsi"/>
                <w:color w:val="000000" w:themeColor="text1"/>
              </w:rPr>
              <w:t>CENNET KARACA</w:t>
            </w:r>
          </w:p>
        </w:tc>
        <w:tc>
          <w:tcPr>
            <w:tcW w:w="4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r w:rsidRPr="00900878">
              <w:rPr>
                <w:rFonts w:cstheme="minorHAnsi"/>
                <w:color w:val="000000" w:themeColor="text1"/>
              </w:rPr>
              <w:t>Öğretmen</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proofErr w:type="spellStart"/>
            <w:r w:rsidRPr="00900878">
              <w:rPr>
                <w:rFonts w:cstheme="minorHAnsi"/>
                <w:color w:val="000000" w:themeColor="text1"/>
                <w:lang w:val="en-US"/>
              </w:rPr>
              <w:t>Üye</w:t>
            </w:r>
            <w:proofErr w:type="spellEnd"/>
          </w:p>
        </w:tc>
      </w:tr>
      <w:tr w:rsidR="00723912" w:rsidTr="001304AE">
        <w:trPr>
          <w:trHeight w:hRule="exact" w:val="409"/>
        </w:trPr>
        <w:tc>
          <w:tcPr>
            <w:tcW w:w="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Default="00723912" w:rsidP="00D2742A">
            <w:pPr>
              <w:widowControl w:val="0"/>
              <w:shd w:val="clear" w:color="auto" w:fill="FFFFFF"/>
              <w:autoSpaceDE w:val="0"/>
              <w:autoSpaceDN w:val="0"/>
              <w:adjustRightInd w:val="0"/>
              <w:rPr>
                <w:rFonts w:ascii="Times New Roman" w:eastAsiaTheme="minorEastAsia" w:hAnsi="Times New Roman"/>
                <w:b/>
              </w:rPr>
            </w:pPr>
            <w:r>
              <w:rPr>
                <w:rFonts w:ascii="Times New Roman" w:hAnsi="Times New Roman"/>
                <w:b/>
                <w:lang w:val="en-US"/>
              </w:rPr>
              <w:t>4</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1304AE" w:rsidP="00B0295A">
            <w:pPr>
              <w:shd w:val="clear" w:color="auto" w:fill="FFFFFF"/>
              <w:rPr>
                <w:rFonts w:cstheme="minorHAnsi"/>
                <w:color w:val="000000" w:themeColor="text1"/>
              </w:rPr>
            </w:pPr>
            <w:r>
              <w:rPr>
                <w:rFonts w:cstheme="minorHAnsi"/>
                <w:color w:val="000000" w:themeColor="text1"/>
              </w:rPr>
              <w:t>AYŞE SİBER</w:t>
            </w:r>
          </w:p>
        </w:tc>
        <w:tc>
          <w:tcPr>
            <w:tcW w:w="4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r w:rsidRPr="00900878">
              <w:rPr>
                <w:rFonts w:cstheme="minorHAnsi"/>
                <w:color w:val="000000" w:themeColor="text1"/>
              </w:rPr>
              <w:t>Öğretmen</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proofErr w:type="spellStart"/>
            <w:r w:rsidRPr="00900878">
              <w:rPr>
                <w:rFonts w:cstheme="minorHAnsi"/>
                <w:color w:val="000000" w:themeColor="text1"/>
                <w:lang w:val="en-US"/>
              </w:rPr>
              <w:t>Üye</w:t>
            </w:r>
            <w:proofErr w:type="spellEnd"/>
          </w:p>
        </w:tc>
      </w:tr>
      <w:tr w:rsidR="00723912" w:rsidTr="001304AE">
        <w:trPr>
          <w:trHeight w:hRule="exact" w:val="403"/>
        </w:trPr>
        <w:tc>
          <w:tcPr>
            <w:tcW w:w="82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Default="00723912" w:rsidP="00D2742A">
            <w:pPr>
              <w:widowControl w:val="0"/>
              <w:shd w:val="clear" w:color="auto" w:fill="FFFFFF"/>
              <w:autoSpaceDE w:val="0"/>
              <w:autoSpaceDN w:val="0"/>
              <w:adjustRightInd w:val="0"/>
              <w:rPr>
                <w:rFonts w:ascii="Times New Roman" w:eastAsiaTheme="minorEastAsia" w:hAnsi="Times New Roman"/>
                <w:b/>
                <w:lang w:val="en-US"/>
              </w:rPr>
            </w:pPr>
            <w:r>
              <w:rPr>
                <w:rFonts w:ascii="Times New Roman" w:hAnsi="Times New Roman"/>
                <w:b/>
                <w:lang w:val="en-US"/>
              </w:rPr>
              <w:t>5</w:t>
            </w:r>
          </w:p>
        </w:tc>
        <w:tc>
          <w:tcPr>
            <w:tcW w:w="290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1304AE" w:rsidP="00B0295A">
            <w:pPr>
              <w:shd w:val="clear" w:color="auto" w:fill="FFFFFF"/>
              <w:rPr>
                <w:rFonts w:cstheme="minorHAnsi"/>
                <w:color w:val="000000" w:themeColor="text1"/>
              </w:rPr>
            </w:pPr>
            <w:r>
              <w:rPr>
                <w:rFonts w:cstheme="minorHAnsi"/>
                <w:color w:val="000000" w:themeColor="text1"/>
              </w:rPr>
              <w:t>ÖZLEM ÜSTÜNDAĞ</w:t>
            </w:r>
          </w:p>
        </w:tc>
        <w:tc>
          <w:tcPr>
            <w:tcW w:w="406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r w:rsidRPr="00900878">
              <w:rPr>
                <w:rFonts w:cstheme="minorHAnsi"/>
                <w:color w:val="000000" w:themeColor="text1"/>
              </w:rPr>
              <w:t>Öğretmen</w:t>
            </w:r>
          </w:p>
        </w:tc>
        <w:tc>
          <w:tcPr>
            <w:tcW w:w="152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723912" w:rsidRPr="00900878" w:rsidRDefault="00723912" w:rsidP="00B0295A">
            <w:pPr>
              <w:shd w:val="clear" w:color="auto" w:fill="FFFFFF"/>
              <w:rPr>
                <w:rFonts w:cstheme="minorHAnsi"/>
                <w:color w:val="000000" w:themeColor="text1"/>
              </w:rPr>
            </w:pPr>
            <w:proofErr w:type="spellStart"/>
            <w:r w:rsidRPr="00900878">
              <w:rPr>
                <w:rFonts w:cstheme="minorHAnsi"/>
                <w:color w:val="000000" w:themeColor="text1"/>
                <w:lang w:val="en-US"/>
              </w:rPr>
              <w:t>Üye</w:t>
            </w:r>
            <w:proofErr w:type="spellEnd"/>
          </w:p>
        </w:tc>
      </w:tr>
    </w:tbl>
    <w:p w:rsidR="009E0B50" w:rsidRDefault="009E0B50" w:rsidP="00723912">
      <w:pPr>
        <w:widowControl w:val="0"/>
        <w:overflowPunct w:val="0"/>
        <w:autoSpaceDE w:val="0"/>
        <w:autoSpaceDN w:val="0"/>
        <w:adjustRightInd w:val="0"/>
        <w:spacing w:after="0" w:line="345" w:lineRule="auto"/>
        <w:jc w:val="both"/>
        <w:rPr>
          <w:rFonts w:ascii="Times New Roman" w:eastAsia="Calibri" w:hAnsi="Times New Roman"/>
          <w:b/>
          <w:sz w:val="24"/>
          <w:szCs w:val="24"/>
        </w:rPr>
      </w:pPr>
    </w:p>
    <w:p w:rsidR="00723912" w:rsidRDefault="009E0B50" w:rsidP="009E0B50">
      <w:pPr>
        <w:widowControl w:val="0"/>
        <w:autoSpaceDE w:val="0"/>
        <w:autoSpaceDN w:val="0"/>
        <w:adjustRightInd w:val="0"/>
        <w:spacing w:after="0" w:line="240" w:lineRule="auto"/>
        <w:rPr>
          <w:rFonts w:ascii="Times New Roman" w:hAnsi="Times New Roman"/>
          <w:sz w:val="24"/>
          <w:szCs w:val="24"/>
        </w:rPr>
      </w:pPr>
      <w:r w:rsidRPr="00002720">
        <w:rPr>
          <w:rFonts w:ascii="Times New Roman" w:eastAsia="Calibri" w:hAnsi="Times New Roman"/>
          <w:b/>
          <w:color w:val="000000" w:themeColor="text1"/>
          <w:sz w:val="24"/>
          <w:szCs w:val="24"/>
        </w:rPr>
        <w:t>Tablo -23.</w:t>
      </w:r>
      <w:r w:rsidRPr="00002720">
        <w:rPr>
          <w:rFonts w:ascii="Times New Roman" w:eastAsia="Calibri" w:hAnsi="Times New Roman"/>
          <w:color w:val="000000" w:themeColor="text1"/>
          <w:sz w:val="24"/>
          <w:szCs w:val="24"/>
        </w:rPr>
        <w:t xml:space="preserve"> </w:t>
      </w:r>
      <w:r w:rsidRPr="0026718A">
        <w:rPr>
          <w:rFonts w:ascii="Times New Roman" w:eastAsia="Calibri" w:hAnsi="Times New Roman"/>
          <w:b/>
          <w:color w:val="000000" w:themeColor="text1"/>
          <w:sz w:val="24"/>
          <w:szCs w:val="24"/>
        </w:rPr>
        <w:t>İzleme ve Değerlendirme Sorumlular Li</w:t>
      </w:r>
      <w:r w:rsidR="006946E6" w:rsidRPr="0026718A">
        <w:rPr>
          <w:rFonts w:ascii="Times New Roman" w:eastAsia="Calibri" w:hAnsi="Times New Roman"/>
          <w:b/>
          <w:color w:val="000000" w:themeColor="text1"/>
          <w:sz w:val="24"/>
          <w:szCs w:val="24"/>
        </w:rPr>
        <w:t>s</w:t>
      </w:r>
      <w:r w:rsidR="00F27D6A" w:rsidRPr="0026718A">
        <w:rPr>
          <w:rFonts w:ascii="Times New Roman" w:eastAsia="Calibri" w:hAnsi="Times New Roman"/>
          <w:b/>
          <w:color w:val="000000" w:themeColor="text1"/>
          <w:sz w:val="24"/>
          <w:szCs w:val="24"/>
        </w:rPr>
        <w:t>tesi</w:t>
      </w:r>
    </w:p>
    <w:p w:rsidR="00723912" w:rsidRPr="00723912" w:rsidRDefault="00723912" w:rsidP="00723912">
      <w:pPr>
        <w:rPr>
          <w:rFonts w:ascii="Times New Roman" w:hAnsi="Times New Roman"/>
          <w:sz w:val="24"/>
          <w:szCs w:val="24"/>
        </w:rPr>
      </w:pPr>
    </w:p>
    <w:p w:rsidR="001304AE" w:rsidRDefault="001304AE" w:rsidP="00723912">
      <w:pPr>
        <w:autoSpaceDE w:val="0"/>
        <w:autoSpaceDN w:val="0"/>
        <w:adjustRightInd w:val="0"/>
        <w:jc w:val="both"/>
        <w:rPr>
          <w:rFonts w:ascii="Times New Roman" w:hAnsi="Times New Roman"/>
          <w:b/>
          <w:bCs/>
          <w:color w:val="000000" w:themeColor="text1"/>
          <w:lang w:val="en-US"/>
        </w:rPr>
      </w:pPr>
    </w:p>
    <w:p w:rsidR="00723912" w:rsidRPr="00445EA3" w:rsidRDefault="00723912" w:rsidP="00723912">
      <w:pPr>
        <w:autoSpaceDE w:val="0"/>
        <w:autoSpaceDN w:val="0"/>
        <w:adjustRightInd w:val="0"/>
        <w:jc w:val="both"/>
        <w:rPr>
          <w:rFonts w:ascii="Times New Roman" w:hAnsi="Times New Roman"/>
          <w:b/>
          <w:bCs/>
          <w:color w:val="000000" w:themeColor="text1"/>
          <w:lang w:val="en-US"/>
        </w:rPr>
      </w:pPr>
      <w:proofErr w:type="gramStart"/>
      <w:r>
        <w:rPr>
          <w:rFonts w:ascii="Times New Roman" w:hAnsi="Times New Roman"/>
          <w:b/>
          <w:bCs/>
          <w:color w:val="000000" w:themeColor="text1"/>
          <w:lang w:val="en-US"/>
        </w:rPr>
        <w:t>Tablo</w:t>
      </w:r>
      <w:r w:rsidR="00A973A5">
        <w:rPr>
          <w:rFonts w:ascii="Times New Roman" w:hAnsi="Times New Roman"/>
          <w:b/>
          <w:bCs/>
          <w:color w:val="000000" w:themeColor="text1"/>
          <w:lang w:val="en-US"/>
        </w:rPr>
        <w:t>.24</w:t>
      </w:r>
      <w:r>
        <w:rPr>
          <w:rFonts w:ascii="Times New Roman" w:hAnsi="Times New Roman"/>
          <w:b/>
          <w:bCs/>
          <w:color w:val="000000" w:themeColor="text1"/>
          <w:lang w:val="en-US"/>
        </w:rPr>
        <w:t xml:space="preserve">  </w:t>
      </w:r>
      <w:r w:rsidRPr="00445EA3">
        <w:rPr>
          <w:rFonts w:ascii="Times New Roman" w:hAnsi="Times New Roman"/>
          <w:b/>
          <w:bCs/>
          <w:color w:val="000000" w:themeColor="text1"/>
          <w:lang w:val="en-US"/>
        </w:rPr>
        <w:t>EĞLENCE</w:t>
      </w:r>
      <w:proofErr w:type="gramEnd"/>
      <w:r w:rsidRPr="00445EA3">
        <w:rPr>
          <w:rFonts w:ascii="Times New Roman" w:hAnsi="Times New Roman"/>
          <w:b/>
          <w:bCs/>
          <w:color w:val="000000" w:themeColor="text1"/>
          <w:lang w:val="en-US"/>
        </w:rPr>
        <w:t xml:space="preserve"> ŞEHITLER ORTAOKULU MÜDÜRLÜĞÜ </w:t>
      </w:r>
    </w:p>
    <w:p w:rsidR="00723912" w:rsidRPr="00723912" w:rsidRDefault="00723912" w:rsidP="00723912">
      <w:pPr>
        <w:autoSpaceDE w:val="0"/>
        <w:autoSpaceDN w:val="0"/>
        <w:adjustRightInd w:val="0"/>
        <w:jc w:val="both"/>
        <w:rPr>
          <w:rFonts w:ascii="Times New Roman" w:hAnsi="Times New Roman"/>
          <w:b/>
          <w:color w:val="000000" w:themeColor="text1"/>
        </w:rPr>
      </w:pPr>
      <w:r w:rsidRPr="00445EA3">
        <w:rPr>
          <w:rFonts w:ascii="Times New Roman" w:hAnsi="Times New Roman"/>
          <w:b/>
          <w:bCs/>
          <w:color w:val="000000" w:themeColor="text1"/>
          <w:lang w:val="en-US"/>
        </w:rPr>
        <w:t xml:space="preserve">               STRATEJIK PLANLAMA KOORDINASYON EKIBI KURULU</w:t>
      </w:r>
    </w:p>
    <w:tbl>
      <w:tblPr>
        <w:tblW w:w="992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826"/>
        <w:gridCol w:w="3066"/>
        <w:gridCol w:w="3892"/>
        <w:gridCol w:w="2139"/>
      </w:tblGrid>
      <w:tr w:rsidR="00723912" w:rsidRPr="00C04554" w:rsidTr="00723912">
        <w:trPr>
          <w:trHeight w:hRule="exact" w:val="1150"/>
        </w:trPr>
        <w:tc>
          <w:tcPr>
            <w:tcW w:w="9923" w:type="dxa"/>
            <w:gridSpan w:val="4"/>
            <w:shd w:val="clear" w:color="auto" w:fill="FFFFFF"/>
            <w:vAlign w:val="center"/>
          </w:tcPr>
          <w:p w:rsidR="00723912" w:rsidRPr="00723912" w:rsidRDefault="00723912" w:rsidP="00723912">
            <w:pPr>
              <w:shd w:val="clear" w:color="auto" w:fill="FFFFFF"/>
              <w:rPr>
                <w:rFonts w:ascii="Times New Roman" w:hAnsi="Times New Roman"/>
                <w:b/>
                <w:bCs/>
                <w:color w:val="000000" w:themeColor="text1"/>
                <w:lang w:val="en-US"/>
              </w:rPr>
            </w:pPr>
            <w:r w:rsidRPr="00723912">
              <w:rPr>
                <w:rFonts w:ascii="Times New Roman" w:hAnsi="Times New Roman"/>
                <w:b/>
                <w:bCs/>
                <w:color w:val="000000" w:themeColor="text1"/>
                <w:lang w:val="en-US"/>
              </w:rPr>
              <w:t>EĞLENCE ŞEHITLER ORTAOKULU MÜDÜRLÜĞÜ</w:t>
            </w:r>
          </w:p>
          <w:p w:rsidR="00723912" w:rsidRDefault="00723912" w:rsidP="00723912">
            <w:pPr>
              <w:shd w:val="clear" w:color="auto" w:fill="FFFFFF"/>
              <w:rPr>
                <w:rFonts w:ascii="Times New Roman" w:hAnsi="Times New Roman"/>
                <w:b/>
                <w:bCs/>
                <w:color w:val="000000" w:themeColor="text1"/>
                <w:lang w:val="en-US"/>
              </w:rPr>
            </w:pPr>
            <w:r w:rsidRPr="00723912">
              <w:rPr>
                <w:rFonts w:ascii="Times New Roman" w:hAnsi="Times New Roman"/>
                <w:b/>
                <w:bCs/>
                <w:color w:val="000000" w:themeColor="text1"/>
                <w:lang w:val="en-US"/>
              </w:rPr>
              <w:t>STRATEJİK PLAN EKİBİ</w:t>
            </w:r>
          </w:p>
          <w:p w:rsidR="00723912" w:rsidRDefault="00723912" w:rsidP="00723912">
            <w:pPr>
              <w:shd w:val="clear" w:color="auto" w:fill="FFFFFF"/>
              <w:rPr>
                <w:rFonts w:ascii="Times New Roman" w:hAnsi="Times New Roman"/>
                <w:b/>
                <w:bCs/>
                <w:color w:val="000000" w:themeColor="text1"/>
                <w:lang w:val="en-US"/>
              </w:rPr>
            </w:pPr>
          </w:p>
          <w:p w:rsidR="00723912" w:rsidRPr="00900878" w:rsidRDefault="00723912" w:rsidP="00723912">
            <w:pPr>
              <w:shd w:val="clear" w:color="auto" w:fill="FFFFFF"/>
              <w:rPr>
                <w:rFonts w:cstheme="minorHAnsi"/>
                <w:color w:val="000000" w:themeColor="text1"/>
              </w:rPr>
            </w:pPr>
          </w:p>
        </w:tc>
      </w:tr>
      <w:tr w:rsidR="00723912" w:rsidRPr="00C04554" w:rsidTr="00723912">
        <w:trPr>
          <w:trHeight w:hRule="exact" w:val="397"/>
        </w:trPr>
        <w:tc>
          <w:tcPr>
            <w:tcW w:w="826" w:type="dxa"/>
            <w:shd w:val="clear" w:color="auto" w:fill="FFFFFF"/>
            <w:vAlign w:val="center"/>
          </w:tcPr>
          <w:p w:rsidR="00723912" w:rsidRPr="00900878" w:rsidRDefault="00723912" w:rsidP="00B0295A">
            <w:pPr>
              <w:shd w:val="clear" w:color="auto" w:fill="FFFFFF"/>
              <w:rPr>
                <w:rFonts w:cstheme="minorHAnsi"/>
                <w:color w:val="000000" w:themeColor="text1"/>
              </w:rPr>
            </w:pPr>
            <w:proofErr w:type="spellStart"/>
            <w:r w:rsidRPr="00900878">
              <w:rPr>
                <w:rFonts w:cstheme="minorHAnsi"/>
                <w:b/>
                <w:bCs/>
                <w:color w:val="000000" w:themeColor="text1"/>
                <w:spacing w:val="-12"/>
                <w:lang w:val="en-US"/>
              </w:rPr>
              <w:t>S.No</w:t>
            </w:r>
            <w:proofErr w:type="spellEnd"/>
          </w:p>
        </w:tc>
        <w:tc>
          <w:tcPr>
            <w:tcW w:w="3066" w:type="dxa"/>
            <w:shd w:val="clear" w:color="auto" w:fill="FFFFFF"/>
            <w:vAlign w:val="center"/>
          </w:tcPr>
          <w:p w:rsidR="00723912" w:rsidRPr="00900878" w:rsidRDefault="00723912" w:rsidP="00B0295A">
            <w:pPr>
              <w:shd w:val="clear" w:color="auto" w:fill="FFFFFF"/>
              <w:rPr>
                <w:rFonts w:cstheme="minorHAnsi"/>
                <w:color w:val="000000" w:themeColor="text1"/>
              </w:rPr>
            </w:pPr>
            <w:proofErr w:type="spellStart"/>
            <w:r w:rsidRPr="00900878">
              <w:rPr>
                <w:rFonts w:cstheme="minorHAnsi"/>
                <w:b/>
                <w:bCs/>
                <w:color w:val="000000" w:themeColor="text1"/>
                <w:lang w:val="en-US"/>
              </w:rPr>
              <w:t>Adı-Soyadı</w:t>
            </w:r>
            <w:proofErr w:type="spellEnd"/>
          </w:p>
        </w:tc>
        <w:tc>
          <w:tcPr>
            <w:tcW w:w="3892" w:type="dxa"/>
            <w:shd w:val="clear" w:color="auto" w:fill="FFFFFF"/>
            <w:vAlign w:val="center"/>
          </w:tcPr>
          <w:p w:rsidR="00723912" w:rsidRPr="00900878" w:rsidRDefault="00723912" w:rsidP="00B0295A">
            <w:pPr>
              <w:shd w:val="clear" w:color="auto" w:fill="FFFFFF"/>
              <w:rPr>
                <w:rFonts w:cstheme="minorHAnsi"/>
                <w:color w:val="000000" w:themeColor="text1"/>
              </w:rPr>
            </w:pPr>
            <w:proofErr w:type="spellStart"/>
            <w:r w:rsidRPr="00900878">
              <w:rPr>
                <w:rFonts w:cstheme="minorHAnsi"/>
                <w:b/>
                <w:bCs/>
                <w:color w:val="000000" w:themeColor="text1"/>
                <w:lang w:val="en-US"/>
              </w:rPr>
              <w:t>Görevi</w:t>
            </w:r>
            <w:proofErr w:type="spellEnd"/>
            <w:r w:rsidRPr="00900878">
              <w:rPr>
                <w:rFonts w:cstheme="minorHAnsi"/>
                <w:b/>
                <w:bCs/>
                <w:color w:val="000000" w:themeColor="text1"/>
                <w:lang w:val="en-US"/>
              </w:rPr>
              <w:t>/</w:t>
            </w:r>
            <w:proofErr w:type="spellStart"/>
            <w:r w:rsidRPr="00900878">
              <w:rPr>
                <w:rFonts w:cstheme="minorHAnsi"/>
                <w:b/>
                <w:bCs/>
                <w:color w:val="000000" w:themeColor="text1"/>
                <w:lang w:val="en-US"/>
              </w:rPr>
              <w:t>Unvanı</w:t>
            </w:r>
            <w:proofErr w:type="spellEnd"/>
          </w:p>
        </w:tc>
        <w:tc>
          <w:tcPr>
            <w:tcW w:w="2139" w:type="dxa"/>
            <w:shd w:val="clear" w:color="auto" w:fill="FFFFFF"/>
            <w:vAlign w:val="center"/>
          </w:tcPr>
          <w:p w:rsidR="00723912" w:rsidRPr="00900878" w:rsidRDefault="00723912" w:rsidP="00B0295A">
            <w:pPr>
              <w:shd w:val="clear" w:color="auto" w:fill="FFFFFF"/>
              <w:rPr>
                <w:rFonts w:cstheme="minorHAnsi"/>
                <w:color w:val="000000" w:themeColor="text1"/>
              </w:rPr>
            </w:pPr>
            <w:proofErr w:type="spellStart"/>
            <w:r w:rsidRPr="00900878">
              <w:rPr>
                <w:rFonts w:cstheme="minorHAnsi"/>
                <w:b/>
                <w:bCs/>
                <w:color w:val="000000" w:themeColor="text1"/>
                <w:spacing w:val="-8"/>
                <w:lang w:val="en-US"/>
              </w:rPr>
              <w:t>Açıklama</w:t>
            </w:r>
            <w:proofErr w:type="spellEnd"/>
          </w:p>
        </w:tc>
      </w:tr>
      <w:tr w:rsidR="00723912" w:rsidRPr="00C04554" w:rsidTr="00723912">
        <w:trPr>
          <w:trHeight w:hRule="exact" w:val="381"/>
        </w:trPr>
        <w:tc>
          <w:tcPr>
            <w:tcW w:w="826" w:type="dxa"/>
            <w:shd w:val="clear" w:color="auto" w:fill="FFFFFF"/>
            <w:vAlign w:val="center"/>
          </w:tcPr>
          <w:p w:rsidR="00723912" w:rsidRPr="00900878" w:rsidRDefault="00723912" w:rsidP="00723912">
            <w:pPr>
              <w:shd w:val="clear" w:color="auto" w:fill="FFFFFF"/>
              <w:rPr>
                <w:rFonts w:cstheme="minorHAnsi"/>
                <w:b/>
                <w:color w:val="000000" w:themeColor="text1"/>
              </w:rPr>
            </w:pPr>
            <w:r w:rsidRPr="00900878">
              <w:rPr>
                <w:rFonts w:cstheme="minorHAnsi"/>
                <w:b/>
                <w:color w:val="000000" w:themeColor="text1"/>
                <w:lang w:val="en-US"/>
              </w:rPr>
              <w:t>1</w:t>
            </w:r>
          </w:p>
        </w:tc>
        <w:tc>
          <w:tcPr>
            <w:tcW w:w="3066" w:type="dxa"/>
            <w:shd w:val="clear" w:color="auto" w:fill="FFFFFF"/>
            <w:vAlign w:val="center"/>
          </w:tcPr>
          <w:p w:rsidR="00723912" w:rsidRDefault="00723912" w:rsidP="00723912">
            <w:pPr>
              <w:widowControl w:val="0"/>
              <w:shd w:val="clear" w:color="auto" w:fill="FFFFFF"/>
              <w:autoSpaceDE w:val="0"/>
              <w:autoSpaceDN w:val="0"/>
              <w:adjustRightInd w:val="0"/>
              <w:rPr>
                <w:rFonts w:ascii="Times New Roman" w:eastAsiaTheme="minorEastAsia" w:hAnsi="Times New Roman"/>
              </w:rPr>
            </w:pPr>
            <w:r>
              <w:rPr>
                <w:rFonts w:ascii="Times New Roman" w:eastAsiaTheme="minorEastAsia" w:hAnsi="Times New Roman"/>
              </w:rPr>
              <w:t>Aykut AKBULUT</w:t>
            </w:r>
          </w:p>
        </w:tc>
        <w:tc>
          <w:tcPr>
            <w:tcW w:w="3892"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Müdür Yardımcısı</w:t>
            </w:r>
          </w:p>
        </w:tc>
        <w:tc>
          <w:tcPr>
            <w:tcW w:w="2139"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Başkan</w:t>
            </w:r>
          </w:p>
        </w:tc>
      </w:tr>
      <w:tr w:rsidR="00723912" w:rsidRPr="00C04554" w:rsidTr="00723912">
        <w:trPr>
          <w:trHeight w:hRule="exact" w:val="381"/>
        </w:trPr>
        <w:tc>
          <w:tcPr>
            <w:tcW w:w="826" w:type="dxa"/>
            <w:shd w:val="clear" w:color="auto" w:fill="FFFFFF"/>
            <w:vAlign w:val="center"/>
          </w:tcPr>
          <w:p w:rsidR="00723912" w:rsidRPr="00900878" w:rsidRDefault="00723912" w:rsidP="00723912">
            <w:pPr>
              <w:shd w:val="clear" w:color="auto" w:fill="FFFFFF"/>
              <w:rPr>
                <w:rFonts w:cstheme="minorHAnsi"/>
                <w:b/>
                <w:color w:val="000000" w:themeColor="text1"/>
              </w:rPr>
            </w:pPr>
            <w:r w:rsidRPr="00900878">
              <w:rPr>
                <w:rFonts w:cstheme="minorHAnsi"/>
                <w:b/>
                <w:color w:val="000000" w:themeColor="text1"/>
                <w:lang w:val="en-US"/>
              </w:rPr>
              <w:t>2</w:t>
            </w:r>
          </w:p>
        </w:tc>
        <w:tc>
          <w:tcPr>
            <w:tcW w:w="3066" w:type="dxa"/>
            <w:shd w:val="clear" w:color="auto" w:fill="FFFFFF"/>
            <w:vAlign w:val="center"/>
          </w:tcPr>
          <w:p w:rsidR="00723912" w:rsidRDefault="00723912" w:rsidP="00723912">
            <w:pPr>
              <w:widowControl w:val="0"/>
              <w:shd w:val="clear" w:color="auto" w:fill="FFFFFF"/>
              <w:autoSpaceDE w:val="0"/>
              <w:autoSpaceDN w:val="0"/>
              <w:adjustRightInd w:val="0"/>
              <w:rPr>
                <w:rFonts w:ascii="Times New Roman" w:eastAsiaTheme="minorEastAsia" w:hAnsi="Times New Roman"/>
              </w:rPr>
            </w:pPr>
            <w:r>
              <w:rPr>
                <w:rFonts w:ascii="Times New Roman" w:eastAsiaTheme="minorEastAsia" w:hAnsi="Times New Roman"/>
              </w:rPr>
              <w:t>Bilge BİNGÖL</w:t>
            </w:r>
          </w:p>
        </w:tc>
        <w:tc>
          <w:tcPr>
            <w:tcW w:w="3892"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Öğretmen</w:t>
            </w:r>
          </w:p>
        </w:tc>
        <w:tc>
          <w:tcPr>
            <w:tcW w:w="2139"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Üye</w:t>
            </w:r>
          </w:p>
        </w:tc>
      </w:tr>
      <w:tr w:rsidR="00723912" w:rsidRPr="00C04554" w:rsidTr="00723912">
        <w:trPr>
          <w:trHeight w:hRule="exact" w:val="420"/>
        </w:trPr>
        <w:tc>
          <w:tcPr>
            <w:tcW w:w="826" w:type="dxa"/>
            <w:shd w:val="clear" w:color="auto" w:fill="FFFFFF"/>
            <w:vAlign w:val="center"/>
          </w:tcPr>
          <w:p w:rsidR="00723912" w:rsidRPr="00900878" w:rsidRDefault="00723912" w:rsidP="00723912">
            <w:pPr>
              <w:shd w:val="clear" w:color="auto" w:fill="FFFFFF"/>
              <w:rPr>
                <w:rFonts w:cstheme="minorHAnsi"/>
                <w:b/>
                <w:color w:val="000000" w:themeColor="text1"/>
              </w:rPr>
            </w:pPr>
            <w:r w:rsidRPr="00900878">
              <w:rPr>
                <w:rFonts w:cstheme="minorHAnsi"/>
                <w:b/>
                <w:color w:val="000000" w:themeColor="text1"/>
                <w:lang w:val="en-US"/>
              </w:rPr>
              <w:t>3</w:t>
            </w:r>
          </w:p>
        </w:tc>
        <w:tc>
          <w:tcPr>
            <w:tcW w:w="3066" w:type="dxa"/>
            <w:shd w:val="clear" w:color="auto" w:fill="FFFFFF"/>
            <w:vAlign w:val="center"/>
          </w:tcPr>
          <w:p w:rsidR="00723912" w:rsidRDefault="00723912" w:rsidP="00723912">
            <w:pPr>
              <w:widowControl w:val="0"/>
              <w:shd w:val="clear" w:color="auto" w:fill="FFFFFF"/>
              <w:autoSpaceDE w:val="0"/>
              <w:autoSpaceDN w:val="0"/>
              <w:adjustRightInd w:val="0"/>
              <w:rPr>
                <w:rFonts w:ascii="Times New Roman" w:eastAsiaTheme="minorEastAsia" w:hAnsi="Times New Roman"/>
              </w:rPr>
            </w:pPr>
            <w:r>
              <w:rPr>
                <w:rFonts w:ascii="Times New Roman" w:eastAsiaTheme="minorEastAsia" w:hAnsi="Times New Roman"/>
              </w:rPr>
              <w:t>Merve SARISOY</w:t>
            </w:r>
          </w:p>
        </w:tc>
        <w:tc>
          <w:tcPr>
            <w:tcW w:w="3892"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Öğretmen</w:t>
            </w:r>
          </w:p>
        </w:tc>
        <w:tc>
          <w:tcPr>
            <w:tcW w:w="2139"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Üye</w:t>
            </w:r>
          </w:p>
        </w:tc>
      </w:tr>
      <w:tr w:rsidR="00723912" w:rsidRPr="00C04554" w:rsidTr="00723912">
        <w:trPr>
          <w:trHeight w:hRule="exact" w:val="381"/>
        </w:trPr>
        <w:tc>
          <w:tcPr>
            <w:tcW w:w="826" w:type="dxa"/>
            <w:shd w:val="clear" w:color="auto" w:fill="FFFFFF"/>
            <w:vAlign w:val="center"/>
          </w:tcPr>
          <w:p w:rsidR="00723912" w:rsidRPr="00900878" w:rsidRDefault="00723912" w:rsidP="00723912">
            <w:pPr>
              <w:shd w:val="clear" w:color="auto" w:fill="FFFFFF"/>
              <w:rPr>
                <w:rFonts w:cstheme="minorHAnsi"/>
                <w:b/>
                <w:color w:val="000000" w:themeColor="text1"/>
              </w:rPr>
            </w:pPr>
            <w:r w:rsidRPr="00900878">
              <w:rPr>
                <w:rFonts w:cstheme="minorHAnsi"/>
                <w:b/>
                <w:color w:val="000000" w:themeColor="text1"/>
                <w:lang w:val="en-US"/>
              </w:rPr>
              <w:t>4</w:t>
            </w:r>
          </w:p>
        </w:tc>
        <w:tc>
          <w:tcPr>
            <w:tcW w:w="3066" w:type="dxa"/>
            <w:shd w:val="clear" w:color="auto" w:fill="FFFFFF"/>
            <w:vAlign w:val="center"/>
          </w:tcPr>
          <w:p w:rsidR="00723912" w:rsidRDefault="00723912" w:rsidP="00723912">
            <w:pPr>
              <w:widowControl w:val="0"/>
              <w:shd w:val="clear" w:color="auto" w:fill="FFFFFF"/>
              <w:autoSpaceDE w:val="0"/>
              <w:autoSpaceDN w:val="0"/>
              <w:adjustRightInd w:val="0"/>
              <w:rPr>
                <w:rFonts w:ascii="Times New Roman" w:eastAsiaTheme="minorEastAsia" w:hAnsi="Times New Roman"/>
              </w:rPr>
            </w:pPr>
            <w:r>
              <w:rPr>
                <w:rFonts w:ascii="Times New Roman" w:eastAsiaTheme="minorEastAsia" w:hAnsi="Times New Roman"/>
              </w:rPr>
              <w:t>Rıza DEMİRGÜLÜ</w:t>
            </w:r>
          </w:p>
        </w:tc>
        <w:tc>
          <w:tcPr>
            <w:tcW w:w="3892"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Öğretmen</w:t>
            </w:r>
          </w:p>
        </w:tc>
        <w:tc>
          <w:tcPr>
            <w:tcW w:w="2139"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Üye</w:t>
            </w:r>
          </w:p>
        </w:tc>
      </w:tr>
      <w:tr w:rsidR="00723912" w:rsidRPr="00C04554" w:rsidTr="00723912">
        <w:trPr>
          <w:trHeight w:hRule="exact" w:val="381"/>
        </w:trPr>
        <w:tc>
          <w:tcPr>
            <w:tcW w:w="826" w:type="dxa"/>
            <w:shd w:val="clear" w:color="auto" w:fill="FFFFFF"/>
            <w:vAlign w:val="center"/>
          </w:tcPr>
          <w:p w:rsidR="00723912" w:rsidRPr="00900878" w:rsidRDefault="00723912" w:rsidP="00723912">
            <w:pPr>
              <w:shd w:val="clear" w:color="auto" w:fill="FFFFFF"/>
              <w:rPr>
                <w:rFonts w:cstheme="minorHAnsi"/>
                <w:b/>
                <w:color w:val="000000" w:themeColor="text1"/>
              </w:rPr>
            </w:pPr>
            <w:r w:rsidRPr="00900878">
              <w:rPr>
                <w:rFonts w:cstheme="minorHAnsi"/>
                <w:b/>
                <w:color w:val="000000" w:themeColor="text1"/>
                <w:lang w:val="en-US"/>
              </w:rPr>
              <w:t>5</w:t>
            </w:r>
          </w:p>
        </w:tc>
        <w:tc>
          <w:tcPr>
            <w:tcW w:w="3066" w:type="dxa"/>
            <w:shd w:val="clear" w:color="auto" w:fill="FFFFFF"/>
            <w:vAlign w:val="center"/>
          </w:tcPr>
          <w:p w:rsidR="00723912" w:rsidRDefault="00723912" w:rsidP="00723912">
            <w:pPr>
              <w:widowControl w:val="0"/>
              <w:shd w:val="clear" w:color="auto" w:fill="FFFFFF"/>
              <w:autoSpaceDE w:val="0"/>
              <w:autoSpaceDN w:val="0"/>
              <w:adjustRightInd w:val="0"/>
              <w:rPr>
                <w:rFonts w:ascii="Times New Roman" w:eastAsiaTheme="minorEastAsia" w:hAnsi="Times New Roman"/>
              </w:rPr>
            </w:pPr>
            <w:r>
              <w:rPr>
                <w:rFonts w:ascii="Times New Roman" w:eastAsiaTheme="minorEastAsia" w:hAnsi="Times New Roman"/>
              </w:rPr>
              <w:t>Gönül EREN</w:t>
            </w:r>
          </w:p>
        </w:tc>
        <w:tc>
          <w:tcPr>
            <w:tcW w:w="3892"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Öğretmen</w:t>
            </w:r>
          </w:p>
        </w:tc>
        <w:tc>
          <w:tcPr>
            <w:tcW w:w="2139" w:type="dxa"/>
            <w:shd w:val="clear" w:color="auto" w:fill="FFFFFF"/>
            <w:vAlign w:val="center"/>
          </w:tcPr>
          <w:p w:rsidR="00723912" w:rsidRPr="00900878" w:rsidRDefault="00723912" w:rsidP="00723912">
            <w:pPr>
              <w:shd w:val="clear" w:color="auto" w:fill="FFFFFF"/>
              <w:rPr>
                <w:rFonts w:cstheme="minorHAnsi"/>
                <w:color w:val="000000" w:themeColor="text1"/>
              </w:rPr>
            </w:pPr>
            <w:r w:rsidRPr="00900878">
              <w:rPr>
                <w:rFonts w:cstheme="minorHAnsi"/>
                <w:color w:val="000000" w:themeColor="text1"/>
              </w:rPr>
              <w:t>Üye</w:t>
            </w:r>
          </w:p>
        </w:tc>
      </w:tr>
      <w:tr w:rsidR="001304AE" w:rsidRPr="00C04554" w:rsidTr="00723912">
        <w:trPr>
          <w:trHeight w:hRule="exact" w:val="381"/>
        </w:trPr>
        <w:tc>
          <w:tcPr>
            <w:tcW w:w="826" w:type="dxa"/>
            <w:shd w:val="clear" w:color="auto" w:fill="FFFFFF"/>
            <w:vAlign w:val="center"/>
          </w:tcPr>
          <w:p w:rsidR="001304AE" w:rsidRPr="00900878" w:rsidRDefault="001304AE" w:rsidP="00723912">
            <w:pPr>
              <w:shd w:val="clear" w:color="auto" w:fill="FFFFFF"/>
              <w:rPr>
                <w:rFonts w:cstheme="minorHAnsi"/>
                <w:b/>
                <w:color w:val="000000" w:themeColor="text1"/>
                <w:lang w:val="en-US"/>
              </w:rPr>
            </w:pPr>
            <w:r>
              <w:rPr>
                <w:rFonts w:cstheme="minorHAnsi"/>
                <w:b/>
                <w:color w:val="000000" w:themeColor="text1"/>
                <w:lang w:val="en-US"/>
              </w:rPr>
              <w:t>6</w:t>
            </w:r>
          </w:p>
        </w:tc>
        <w:tc>
          <w:tcPr>
            <w:tcW w:w="3066" w:type="dxa"/>
            <w:shd w:val="clear" w:color="auto" w:fill="FFFFFF"/>
            <w:vAlign w:val="center"/>
          </w:tcPr>
          <w:p w:rsidR="001304AE" w:rsidRDefault="001304AE" w:rsidP="00723912">
            <w:pPr>
              <w:widowControl w:val="0"/>
              <w:shd w:val="clear" w:color="auto" w:fill="FFFFFF"/>
              <w:autoSpaceDE w:val="0"/>
              <w:autoSpaceDN w:val="0"/>
              <w:adjustRightInd w:val="0"/>
              <w:rPr>
                <w:rFonts w:ascii="Times New Roman" w:eastAsiaTheme="minorEastAsia" w:hAnsi="Times New Roman"/>
              </w:rPr>
            </w:pPr>
            <w:r>
              <w:rPr>
                <w:rFonts w:ascii="Times New Roman" w:eastAsiaTheme="minorEastAsia" w:hAnsi="Times New Roman"/>
              </w:rPr>
              <w:t>Fatih Mehmet OKUR</w:t>
            </w:r>
          </w:p>
        </w:tc>
        <w:tc>
          <w:tcPr>
            <w:tcW w:w="3892" w:type="dxa"/>
            <w:shd w:val="clear" w:color="auto" w:fill="FFFFFF"/>
            <w:vAlign w:val="center"/>
          </w:tcPr>
          <w:p w:rsidR="001304AE" w:rsidRPr="00900878" w:rsidRDefault="001304AE" w:rsidP="00723912">
            <w:pPr>
              <w:shd w:val="clear" w:color="auto" w:fill="FFFFFF"/>
              <w:rPr>
                <w:rFonts w:cstheme="minorHAnsi"/>
                <w:color w:val="000000" w:themeColor="text1"/>
              </w:rPr>
            </w:pPr>
            <w:r w:rsidRPr="00900878">
              <w:rPr>
                <w:rFonts w:cstheme="minorHAnsi"/>
                <w:color w:val="000000" w:themeColor="text1"/>
              </w:rPr>
              <w:t>Öğretmen</w:t>
            </w:r>
          </w:p>
        </w:tc>
        <w:tc>
          <w:tcPr>
            <w:tcW w:w="2139" w:type="dxa"/>
            <w:shd w:val="clear" w:color="auto" w:fill="FFFFFF"/>
            <w:vAlign w:val="center"/>
          </w:tcPr>
          <w:p w:rsidR="001304AE" w:rsidRPr="00900878" w:rsidRDefault="001304AE" w:rsidP="00723912">
            <w:pPr>
              <w:shd w:val="clear" w:color="auto" w:fill="FFFFFF"/>
              <w:rPr>
                <w:rFonts w:cstheme="minorHAnsi"/>
                <w:color w:val="000000" w:themeColor="text1"/>
              </w:rPr>
            </w:pPr>
            <w:r w:rsidRPr="00900878">
              <w:rPr>
                <w:rFonts w:cstheme="minorHAnsi"/>
                <w:color w:val="000000" w:themeColor="text1"/>
              </w:rPr>
              <w:t>Üye</w:t>
            </w:r>
          </w:p>
        </w:tc>
      </w:tr>
      <w:tr w:rsidR="00723912" w:rsidRPr="00C04554" w:rsidTr="00723912">
        <w:trPr>
          <w:trHeight w:hRule="exact" w:val="375"/>
        </w:trPr>
        <w:tc>
          <w:tcPr>
            <w:tcW w:w="826" w:type="dxa"/>
            <w:shd w:val="clear" w:color="auto" w:fill="FFFFFF"/>
            <w:vAlign w:val="center"/>
          </w:tcPr>
          <w:p w:rsidR="00723912" w:rsidRPr="00900878" w:rsidRDefault="001304AE" w:rsidP="00723912">
            <w:pPr>
              <w:shd w:val="clear" w:color="auto" w:fill="FFFFFF"/>
              <w:rPr>
                <w:rFonts w:cstheme="minorHAnsi"/>
                <w:b/>
                <w:color w:val="000000" w:themeColor="text1"/>
              </w:rPr>
            </w:pPr>
            <w:r>
              <w:rPr>
                <w:rFonts w:cstheme="minorHAnsi"/>
                <w:b/>
                <w:color w:val="000000" w:themeColor="text1"/>
                <w:lang w:val="en-US"/>
              </w:rPr>
              <w:t>7</w:t>
            </w:r>
          </w:p>
        </w:tc>
        <w:tc>
          <w:tcPr>
            <w:tcW w:w="3066" w:type="dxa"/>
            <w:shd w:val="clear" w:color="auto" w:fill="FFFFFF"/>
            <w:vAlign w:val="center"/>
          </w:tcPr>
          <w:p w:rsidR="00723912" w:rsidRPr="00900878" w:rsidRDefault="00723912" w:rsidP="00B0295A">
            <w:pPr>
              <w:shd w:val="clear" w:color="auto" w:fill="FFFFFF"/>
              <w:rPr>
                <w:rFonts w:cstheme="minorHAnsi"/>
                <w:color w:val="000000" w:themeColor="text1"/>
              </w:rPr>
            </w:pPr>
            <w:r>
              <w:rPr>
                <w:rFonts w:cstheme="minorHAnsi"/>
                <w:color w:val="000000" w:themeColor="text1"/>
              </w:rPr>
              <w:t>Mehmet KANTAR</w:t>
            </w: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p w:rsidR="00723912" w:rsidRPr="00900878" w:rsidRDefault="00723912" w:rsidP="00B0295A">
            <w:pPr>
              <w:shd w:val="clear" w:color="auto" w:fill="FFFFFF"/>
              <w:rPr>
                <w:rFonts w:cstheme="minorHAnsi"/>
                <w:color w:val="000000" w:themeColor="text1"/>
              </w:rPr>
            </w:pPr>
          </w:p>
        </w:tc>
        <w:tc>
          <w:tcPr>
            <w:tcW w:w="3892" w:type="dxa"/>
            <w:shd w:val="clear" w:color="auto" w:fill="FFFFFF"/>
            <w:vAlign w:val="center"/>
          </w:tcPr>
          <w:p w:rsidR="00723912" w:rsidRPr="00900878" w:rsidRDefault="00723912" w:rsidP="00B0295A">
            <w:pPr>
              <w:shd w:val="clear" w:color="auto" w:fill="FFFFFF"/>
              <w:rPr>
                <w:rFonts w:cstheme="minorHAnsi"/>
                <w:color w:val="000000" w:themeColor="text1"/>
              </w:rPr>
            </w:pPr>
            <w:r w:rsidRPr="00900878">
              <w:rPr>
                <w:rFonts w:cstheme="minorHAnsi"/>
                <w:color w:val="000000" w:themeColor="text1"/>
              </w:rPr>
              <w:t>Okul Aile Birliği Başkanı</w:t>
            </w:r>
          </w:p>
        </w:tc>
        <w:tc>
          <w:tcPr>
            <w:tcW w:w="2139" w:type="dxa"/>
            <w:shd w:val="clear" w:color="auto" w:fill="FFFFFF"/>
            <w:vAlign w:val="center"/>
          </w:tcPr>
          <w:p w:rsidR="00723912" w:rsidRPr="00900878" w:rsidRDefault="00723912" w:rsidP="00B0295A">
            <w:pPr>
              <w:shd w:val="clear" w:color="auto" w:fill="FFFFFF"/>
              <w:rPr>
                <w:rFonts w:cstheme="minorHAnsi"/>
                <w:color w:val="000000" w:themeColor="text1"/>
              </w:rPr>
            </w:pPr>
            <w:r w:rsidRPr="00900878">
              <w:rPr>
                <w:rFonts w:cstheme="minorHAnsi"/>
                <w:color w:val="000000" w:themeColor="text1"/>
              </w:rPr>
              <w:t>Üye</w:t>
            </w:r>
          </w:p>
        </w:tc>
      </w:tr>
    </w:tbl>
    <w:p w:rsidR="00723912" w:rsidRPr="009D2F29" w:rsidRDefault="00723912" w:rsidP="00723912">
      <w:pPr>
        <w:pStyle w:val="AralkYok"/>
        <w:rPr>
          <w:sz w:val="56"/>
          <w:szCs w:val="56"/>
        </w:rPr>
      </w:pPr>
    </w:p>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547E85" w:rsidRDefault="00FB0763" w:rsidP="00547E85">
      <w:pPr>
        <w:widowControl w:val="0"/>
        <w:autoSpaceDE w:val="0"/>
        <w:autoSpaceDN w:val="0"/>
        <w:adjustRightInd w:val="0"/>
        <w:spacing w:after="0" w:line="240" w:lineRule="auto"/>
        <w:rPr>
          <w:rFonts w:ascii="Times New Roman" w:hAnsi="Times New Roman"/>
          <w:sz w:val="24"/>
          <w:szCs w:val="24"/>
        </w:rPr>
      </w:pPr>
      <w:r w:rsidRPr="00FB0763">
        <w:rPr>
          <w:rFonts w:asciiTheme="minorHAnsi" w:hAnsiTheme="minorHAnsi" w:cstheme="minorBidi"/>
          <w:noProof/>
          <w:lang w:val="en-US" w:eastAsia="en-US"/>
        </w:rPr>
        <w:lastRenderedPageBreak/>
        <w:pict>
          <v:line id="_x0000_s1341" style="position:absolute;z-index:-251326464;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" o:allowincell="f" strokecolor="#0070c0" strokeweight=".76197mm">
            <w10:wrap anchorx="page" anchory="page"/>
          </v:line>
        </w:pict>
      </w:r>
      <w:r w:rsidRPr="00FB0763">
        <w:rPr>
          <w:rFonts w:asciiTheme="minorHAnsi" w:hAnsiTheme="minorHAnsi" w:cstheme="minorBidi"/>
          <w:noProof/>
          <w:lang w:val="en-US" w:eastAsia="en-US"/>
        </w:rPr>
        <w:pict>
          <v:line id="_x0000_s1342" style="position:absolute;z-index:-251325440;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" o:allowincell="f" strokecolor="#0070c0" strokeweight=".76197mm">
            <w10:wrap anchorx="page" anchory="page"/>
          </v:line>
        </w:pict>
      </w:r>
      <w:r w:rsidRPr="00FB0763">
        <w:rPr>
          <w:rFonts w:asciiTheme="minorHAnsi" w:hAnsiTheme="minorHAnsi" w:cstheme="minorBidi"/>
          <w:noProof/>
          <w:lang w:val="en-US" w:eastAsia="en-US"/>
        </w:rPr>
        <w:pict>
          <v:line id="_x0000_s1343" style="position:absolute;z-index:-251324416;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" o:allowincell="f" strokecolor="#0070c0" strokeweight=".76197mm">
            <w10:wrap anchorx="page" anchory="page"/>
          </v:line>
        </w:pict>
      </w:r>
      <w:r w:rsidRPr="00FB0763">
        <w:rPr>
          <w:rFonts w:asciiTheme="minorHAnsi" w:hAnsiTheme="minorHAnsi" w:cstheme="minorBidi"/>
          <w:noProof/>
          <w:lang w:val="en-US" w:eastAsia="en-US"/>
        </w:rPr>
        <w:pict>
          <v:line id="_x0000_s1344" style="position:absolute;z-index:-251323392;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" o:allowincell="f" strokecolor="#0070c0" strokeweight=".76197mm">
            <w10:wrap anchorx="page" anchory="page"/>
          </v:line>
        </w:pict>
      </w:r>
      <w:r w:rsidR="00547E85">
        <w:rPr>
          <w:rFonts w:ascii="Calibri" w:hAnsi="Calibri" w:cs="Calibri"/>
          <w:b/>
          <w:bCs/>
          <w:color w:val="0070C0"/>
          <w:sz w:val="24"/>
          <w:szCs w:val="24"/>
        </w:rPr>
        <w:t xml:space="preserve">Stratejiler </w:t>
      </w:r>
      <w:proofErr w:type="gramStart"/>
      <w:r w:rsidR="00547E85">
        <w:rPr>
          <w:rFonts w:ascii="Calibri" w:hAnsi="Calibri" w:cs="Calibri"/>
          <w:b/>
          <w:bCs/>
          <w:color w:val="0070C0"/>
          <w:sz w:val="24"/>
          <w:szCs w:val="24"/>
        </w:rPr>
        <w:t>1.1</w:t>
      </w:r>
      <w:proofErr w:type="gramEnd"/>
    </w:p>
    <w:p w:rsidR="00547E85" w:rsidRDefault="00547E85" w:rsidP="00547E85">
      <w:pPr>
        <w:widowControl w:val="0"/>
        <w:autoSpaceDE w:val="0"/>
        <w:autoSpaceDN w:val="0"/>
        <w:adjustRightInd w:val="0"/>
        <w:spacing w:after="0" w:line="200" w:lineRule="exact"/>
        <w:rPr>
          <w:rFonts w:ascii="Times New Roman" w:hAnsi="Times New Roman"/>
          <w:sz w:val="24"/>
          <w:szCs w:val="24"/>
        </w:rPr>
      </w:pPr>
      <w:r>
        <w:rPr>
          <w:noProof/>
        </w:rPr>
        <w:drawing>
          <wp:anchor distT="0" distB="0" distL="114300" distR="114300" simplePos="0" relativeHeight="251994112" behindDoc="1" locked="0" layoutInCell="0" allowOverlap="1">
            <wp:simplePos x="0" y="0"/>
            <wp:positionH relativeFrom="column">
              <wp:posOffset>-3175</wp:posOffset>
            </wp:positionH>
            <wp:positionV relativeFrom="paragraph">
              <wp:posOffset>304800</wp:posOffset>
            </wp:positionV>
            <wp:extent cx="5839460" cy="8187690"/>
            <wp:effectExtent l="0" t="0" r="0" b="0"/>
            <wp:wrapNone/>
            <wp:docPr id="4"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7" cstate="print">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39460" cy="8187690"/>
                    </a:xfrm>
                    <a:prstGeom prst="rect">
                      <a:avLst/>
                    </a:prstGeom>
                    <a:noFill/>
                  </pic:spPr>
                </pic:pic>
              </a:graphicData>
            </a:graphic>
          </wp:anchor>
        </w:drawing>
      </w:r>
    </w:p>
    <w:tbl>
      <w:tblPr>
        <w:tblStyle w:val="AkKlavuz-Vurgu13"/>
        <w:tblW w:w="0" w:type="auto"/>
        <w:tblLook w:val="04A0"/>
      </w:tblPr>
      <w:tblGrid>
        <w:gridCol w:w="610"/>
        <w:gridCol w:w="5300"/>
        <w:gridCol w:w="1239"/>
        <w:gridCol w:w="2067"/>
      </w:tblGrid>
      <w:tr w:rsidR="00547E85" w:rsidTr="00971BC6">
        <w:trPr>
          <w:cnfStyle w:val="100000000000"/>
        </w:trPr>
        <w:tc>
          <w:tcPr>
            <w:cnfStyle w:val="001000000000"/>
            <w:tcW w:w="610" w:type="dxa"/>
          </w:tcPr>
          <w:p w:rsidR="00547E85" w:rsidRPr="003137A8" w:rsidRDefault="00547E85" w:rsidP="00971BC6">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5496" w:type="dxa"/>
          </w:tcPr>
          <w:p w:rsidR="00547E85" w:rsidRPr="00FA10EC" w:rsidRDefault="00547E85" w:rsidP="00971BC6">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b w:val="0"/>
                <w:bCs w:val="0"/>
                <w:sz w:val="20"/>
                <w:szCs w:val="20"/>
              </w:rPr>
              <w:t>STRATEJİLER</w:t>
            </w:r>
          </w:p>
        </w:tc>
        <w:tc>
          <w:tcPr>
            <w:tcW w:w="1099" w:type="dxa"/>
          </w:tcPr>
          <w:p w:rsidR="00547E85" w:rsidRPr="00FA10EC" w:rsidRDefault="00547E85" w:rsidP="00971BC6">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sz w:val="20"/>
                <w:szCs w:val="20"/>
              </w:rPr>
              <w:t>ANA SORUMLU</w:t>
            </w:r>
          </w:p>
        </w:tc>
        <w:tc>
          <w:tcPr>
            <w:tcW w:w="2083" w:type="dxa"/>
          </w:tcPr>
          <w:p w:rsidR="00547E85" w:rsidRPr="00FA10EC" w:rsidRDefault="00547E85" w:rsidP="00971BC6">
            <w:pPr>
              <w:widowControl w:val="0"/>
              <w:autoSpaceDE w:val="0"/>
              <w:autoSpaceDN w:val="0"/>
              <w:adjustRightInd w:val="0"/>
              <w:spacing w:line="243" w:lineRule="exact"/>
              <w:jc w:val="center"/>
              <w:cnfStyle w:val="100000000000"/>
              <w:rPr>
                <w:rFonts w:ascii="Times New Roman" w:hAnsi="Times New Roman"/>
                <w:sz w:val="20"/>
                <w:szCs w:val="20"/>
              </w:rPr>
            </w:pPr>
            <w:r w:rsidRPr="00FA10EC">
              <w:rPr>
                <w:rFonts w:ascii="Times New Roman" w:hAnsi="Times New Roman"/>
                <w:sz w:val="20"/>
                <w:szCs w:val="20"/>
              </w:rPr>
              <w:t>DİĞER SORUMLU BİRİMLER</w:t>
            </w:r>
          </w:p>
        </w:tc>
      </w:tr>
      <w:tr w:rsidR="00547E85" w:rsidTr="00971BC6">
        <w:trPr>
          <w:cnfStyle w:val="000000100000"/>
        </w:trPr>
        <w:tc>
          <w:tcPr>
            <w:cnfStyle w:val="001000000000"/>
            <w:tcW w:w="610" w:type="dxa"/>
          </w:tcPr>
          <w:p w:rsidR="00547E85" w:rsidRDefault="00547E85" w:rsidP="00971BC6">
            <w:r>
              <w:t>1</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w w:val="96"/>
                <w:sz w:val="20"/>
                <w:szCs w:val="20"/>
              </w:rPr>
              <w:t xml:space="preserve">Okullaşma oranlarının düşük olduğu bölgelerde </w:t>
            </w:r>
            <w:r w:rsidRPr="00FA10EC">
              <w:rPr>
                <w:rFonts w:ascii="Times New Roman" w:hAnsi="Times New Roman"/>
                <w:sz w:val="20"/>
                <w:szCs w:val="20"/>
              </w:rPr>
              <w:t>eğitimin önemi hakkında bilgilendirme çalışmaları yapılacaktır.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547E85" w:rsidTr="00971BC6">
        <w:trPr>
          <w:cnfStyle w:val="000000010000"/>
        </w:trPr>
        <w:tc>
          <w:tcPr>
            <w:cnfStyle w:val="001000000000"/>
            <w:tcW w:w="610" w:type="dxa"/>
          </w:tcPr>
          <w:p w:rsidR="00547E85" w:rsidRDefault="00547E85" w:rsidP="00971BC6">
            <w:r>
              <w:t>2</w:t>
            </w:r>
          </w:p>
        </w:tc>
        <w:tc>
          <w:tcPr>
            <w:tcW w:w="5496"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Yatılılık ve bursluluk imkânlarının tanıtılmasına yönelik çalışmalar yapılacaktır.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547E85" w:rsidTr="00971BC6">
        <w:trPr>
          <w:cnfStyle w:val="000000100000"/>
        </w:trPr>
        <w:tc>
          <w:tcPr>
            <w:cnfStyle w:val="001000000000"/>
            <w:tcW w:w="610" w:type="dxa"/>
          </w:tcPr>
          <w:p w:rsidR="00547E85" w:rsidRDefault="00547E85" w:rsidP="00971BC6">
            <w:r>
              <w:t>3</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Taşımalı eğitim uygulamasında yerel yönetimlerin de rol almasını sağlayacak bir yapı kurularak bu alandaki iş birliği artırılacaktır.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547E85" w:rsidTr="00971BC6">
        <w:trPr>
          <w:cnfStyle w:val="000000010000"/>
        </w:trPr>
        <w:tc>
          <w:tcPr>
            <w:cnfStyle w:val="001000000000"/>
            <w:tcW w:w="610" w:type="dxa"/>
          </w:tcPr>
          <w:p w:rsidR="00547E85" w:rsidRDefault="00547E85" w:rsidP="00971BC6">
            <w:r>
              <w:t>4</w:t>
            </w:r>
          </w:p>
        </w:tc>
        <w:tc>
          <w:tcPr>
            <w:tcW w:w="5496" w:type="dxa"/>
          </w:tcPr>
          <w:p w:rsidR="00547E85" w:rsidRPr="00FA10EC" w:rsidRDefault="00547E85" w:rsidP="00971BC6">
            <w:pPr>
              <w:widowControl w:val="0"/>
              <w:autoSpaceDE w:val="0"/>
              <w:autoSpaceDN w:val="0"/>
              <w:adjustRightInd w:val="0"/>
              <w:spacing w:line="219" w:lineRule="exact"/>
              <w:cnfStyle w:val="000000010000"/>
              <w:rPr>
                <w:rFonts w:ascii="Times New Roman" w:hAnsi="Times New Roman"/>
                <w:sz w:val="20"/>
                <w:szCs w:val="20"/>
              </w:rPr>
            </w:pPr>
            <w:r w:rsidRPr="00FA10EC">
              <w:rPr>
                <w:rFonts w:ascii="Times New Roman" w:hAnsi="Times New Roman"/>
                <w:sz w:val="20"/>
                <w:szCs w:val="20"/>
              </w:rPr>
              <w:t xml:space="preserve">Ortaokul sonrası okul türü seçimlerinde sonradan karşılaşılabilecek </w:t>
            </w:r>
            <w:proofErr w:type="gramStart"/>
            <w:r w:rsidRPr="00FA10EC">
              <w:rPr>
                <w:rFonts w:ascii="Times New Roman" w:hAnsi="Times New Roman"/>
                <w:sz w:val="20"/>
                <w:szCs w:val="20"/>
              </w:rPr>
              <w:t>sorunların  önüne</w:t>
            </w:r>
            <w:proofErr w:type="gramEnd"/>
            <w:r w:rsidRPr="00FA10EC">
              <w:rPr>
                <w:rFonts w:ascii="Times New Roman" w:hAnsi="Times New Roman"/>
                <w:sz w:val="20"/>
                <w:szCs w:val="20"/>
              </w:rPr>
              <w:t xml:space="preserve">  geçmek  amacıyla  veli ve  öğrencilerin  bilgilendirilmesine yönelik çalışmaların kapsamı artırılacaktır.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547E85" w:rsidTr="00971BC6">
        <w:trPr>
          <w:cnfStyle w:val="000000100000"/>
        </w:trPr>
        <w:tc>
          <w:tcPr>
            <w:cnfStyle w:val="001000000000"/>
            <w:tcW w:w="610" w:type="dxa"/>
          </w:tcPr>
          <w:p w:rsidR="00547E85" w:rsidRDefault="00547E85" w:rsidP="00971BC6">
            <w:r>
              <w:t>5</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Ortaöğretim okul türlerine ait kontenjan dağılımı öğrencilerin tercihleri ve ilin güncel ve gelecekteki ihtiyaçları dikkate alınarak planlanacaktır.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547E85" w:rsidTr="00971BC6">
        <w:trPr>
          <w:cnfStyle w:val="000000010000"/>
        </w:trPr>
        <w:tc>
          <w:tcPr>
            <w:cnfStyle w:val="001000000000"/>
            <w:tcW w:w="610" w:type="dxa"/>
          </w:tcPr>
          <w:p w:rsidR="00547E85" w:rsidRDefault="00547E85" w:rsidP="00971BC6">
            <w:r>
              <w:t>6</w:t>
            </w:r>
          </w:p>
        </w:tc>
        <w:tc>
          <w:tcPr>
            <w:tcW w:w="5496"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Özel eğitim ihtiyacı olan bireylerin tespiti için etkili bir tarama ve tanılama sistemi geliştirilecek ve bu bireylerin tanısına uygun eğitime erişmelerini ve devam etmelerini sağlayacak imkânlar geliştirilecektir.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547E85" w:rsidTr="00971BC6">
        <w:trPr>
          <w:cnfStyle w:val="000000100000"/>
        </w:trPr>
        <w:tc>
          <w:tcPr>
            <w:cnfStyle w:val="001000000000"/>
            <w:tcW w:w="610" w:type="dxa"/>
          </w:tcPr>
          <w:p w:rsidR="00547E85" w:rsidRDefault="00547E85" w:rsidP="00971BC6">
            <w:r>
              <w:t>7</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Yönetici ve öğretmenlerin bütünleştirici eğitimin amaçları ve önemi hakkında bilgilendirilmeleri sağlanacaktır.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547E85" w:rsidTr="00971BC6">
        <w:trPr>
          <w:cnfStyle w:val="000000010000"/>
        </w:trPr>
        <w:tc>
          <w:tcPr>
            <w:cnfStyle w:val="001000000000"/>
            <w:tcW w:w="610" w:type="dxa"/>
          </w:tcPr>
          <w:p w:rsidR="00547E85" w:rsidRDefault="00547E85" w:rsidP="00971BC6">
            <w:r>
              <w:t>8</w:t>
            </w:r>
          </w:p>
        </w:tc>
        <w:tc>
          <w:tcPr>
            <w:tcW w:w="5496"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Devamsızlık, sınıf tekrarı ve okuldan erken ayrılma nedenlerinin tespiti için araştırmalar yapılacaktır.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547E85" w:rsidTr="00971BC6">
        <w:trPr>
          <w:cnfStyle w:val="000000100000"/>
        </w:trPr>
        <w:tc>
          <w:tcPr>
            <w:cnfStyle w:val="001000000000"/>
            <w:tcW w:w="610" w:type="dxa"/>
          </w:tcPr>
          <w:p w:rsidR="00547E85" w:rsidRDefault="00547E85" w:rsidP="00971BC6">
            <w:r>
              <w:t>9</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 xml:space="preserve">Zorunlu eğitimden ayrılmaların önlenmesi ve </w:t>
            </w:r>
            <w:proofErr w:type="gramStart"/>
            <w:r w:rsidRPr="00FA10EC">
              <w:rPr>
                <w:rFonts w:ascii="Times New Roman" w:hAnsi="Times New Roman"/>
                <w:sz w:val="20"/>
                <w:szCs w:val="20"/>
              </w:rPr>
              <w:t>devamsızlıkların  azaltılmasına</w:t>
            </w:r>
            <w:proofErr w:type="gramEnd"/>
            <w:r w:rsidRPr="00FA10EC">
              <w:rPr>
                <w:rFonts w:ascii="Times New Roman" w:hAnsi="Times New Roman"/>
                <w:sz w:val="20"/>
                <w:szCs w:val="20"/>
              </w:rPr>
              <w:t xml:space="preserve">  yönelik öğrenci devamsızlıkları izleme ve önleme mekanizmaları geliştirilecektir.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547E85" w:rsidTr="00971BC6">
        <w:trPr>
          <w:cnfStyle w:val="000000010000"/>
        </w:trPr>
        <w:tc>
          <w:tcPr>
            <w:cnfStyle w:val="001000000000"/>
            <w:tcW w:w="610" w:type="dxa"/>
          </w:tcPr>
          <w:p w:rsidR="00547E85" w:rsidRDefault="00547E85" w:rsidP="00971BC6">
            <w:r>
              <w:t>10</w:t>
            </w:r>
          </w:p>
        </w:tc>
        <w:tc>
          <w:tcPr>
            <w:tcW w:w="5496"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 xml:space="preserve">Hayat boyu öğrenmenin önemi, bireye ve topluma katkısı ve hayat boyu öğrenime erişim imkânları hakkında toplumda </w:t>
            </w:r>
            <w:proofErr w:type="spellStart"/>
            <w:r w:rsidRPr="00FA10EC">
              <w:rPr>
                <w:rFonts w:ascii="Times New Roman" w:hAnsi="Times New Roman"/>
                <w:sz w:val="20"/>
                <w:szCs w:val="20"/>
              </w:rPr>
              <w:t>farkındalık</w:t>
            </w:r>
            <w:proofErr w:type="spellEnd"/>
            <w:r w:rsidRPr="00FA10EC">
              <w:rPr>
                <w:rFonts w:ascii="Times New Roman" w:hAnsi="Times New Roman"/>
                <w:sz w:val="20"/>
                <w:szCs w:val="20"/>
              </w:rPr>
              <w:t xml:space="preserve"> oluşturulacaktır.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bl>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547E85" w:rsidRDefault="00547E85" w:rsidP="00547E85">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2.1</w:t>
      </w:r>
      <w:proofErr w:type="gramEnd"/>
    </w:p>
    <w:p w:rsidR="00547E85" w:rsidRDefault="00547E85" w:rsidP="00547E85">
      <w:pPr>
        <w:widowControl w:val="0"/>
        <w:autoSpaceDE w:val="0"/>
        <w:autoSpaceDN w:val="0"/>
        <w:adjustRightInd w:val="0"/>
        <w:spacing w:after="0" w:line="105" w:lineRule="exact"/>
        <w:rPr>
          <w:rFonts w:ascii="Times New Roman" w:hAnsi="Times New Roman"/>
          <w:sz w:val="24"/>
          <w:szCs w:val="24"/>
        </w:rPr>
      </w:pPr>
    </w:p>
    <w:p w:rsidR="00547E85" w:rsidRDefault="00547E85" w:rsidP="00547E85">
      <w:pPr>
        <w:widowControl w:val="0"/>
        <w:autoSpaceDE w:val="0"/>
        <w:autoSpaceDN w:val="0"/>
        <w:adjustRightInd w:val="0"/>
        <w:spacing w:after="0" w:line="316" w:lineRule="exact"/>
        <w:rPr>
          <w:rFonts w:ascii="Times New Roman" w:hAnsi="Times New Roman"/>
          <w:sz w:val="24"/>
          <w:szCs w:val="24"/>
        </w:rPr>
      </w:pPr>
    </w:p>
    <w:tbl>
      <w:tblPr>
        <w:tblStyle w:val="AkKlavuz-Vurgu13"/>
        <w:tblW w:w="0" w:type="auto"/>
        <w:tblLook w:val="04A0"/>
      </w:tblPr>
      <w:tblGrid>
        <w:gridCol w:w="608"/>
        <w:gridCol w:w="5303"/>
        <w:gridCol w:w="1239"/>
        <w:gridCol w:w="2066"/>
      </w:tblGrid>
      <w:tr w:rsidR="00547E85" w:rsidRPr="00FA10EC" w:rsidTr="00971BC6">
        <w:trPr>
          <w:cnfStyle w:val="100000000000"/>
        </w:trPr>
        <w:tc>
          <w:tcPr>
            <w:cnfStyle w:val="001000000000"/>
            <w:tcW w:w="610" w:type="dxa"/>
          </w:tcPr>
          <w:p w:rsidR="00547E85" w:rsidRPr="00FA10EC" w:rsidRDefault="00547E85" w:rsidP="00971BC6">
            <w:pPr>
              <w:widowControl w:val="0"/>
              <w:autoSpaceDE w:val="0"/>
              <w:autoSpaceDN w:val="0"/>
              <w:adjustRightInd w:val="0"/>
              <w:spacing w:line="243" w:lineRule="exact"/>
              <w:ind w:left="100"/>
              <w:jc w:val="center"/>
              <w:rPr>
                <w:rFonts w:ascii="Times New Roman" w:hAnsi="Times New Roman"/>
                <w:sz w:val="20"/>
                <w:szCs w:val="20"/>
              </w:rPr>
            </w:pPr>
            <w:r w:rsidRPr="00FA10EC">
              <w:rPr>
                <w:rFonts w:ascii="Times New Roman" w:hAnsi="Times New Roman"/>
                <w:b w:val="0"/>
                <w:bCs w:val="0"/>
                <w:sz w:val="20"/>
                <w:szCs w:val="20"/>
              </w:rPr>
              <w:t>No</w:t>
            </w:r>
          </w:p>
        </w:tc>
        <w:tc>
          <w:tcPr>
            <w:tcW w:w="5496" w:type="dxa"/>
          </w:tcPr>
          <w:p w:rsidR="00547E85" w:rsidRPr="00FA10EC" w:rsidRDefault="00547E85" w:rsidP="00971BC6">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b w:val="0"/>
                <w:bCs w:val="0"/>
                <w:sz w:val="20"/>
                <w:szCs w:val="20"/>
              </w:rPr>
              <w:t>STRATEJİLER</w:t>
            </w:r>
          </w:p>
        </w:tc>
        <w:tc>
          <w:tcPr>
            <w:tcW w:w="1099" w:type="dxa"/>
          </w:tcPr>
          <w:p w:rsidR="00547E85" w:rsidRPr="00FA10EC" w:rsidRDefault="00547E85" w:rsidP="00971BC6">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sz w:val="20"/>
                <w:szCs w:val="20"/>
              </w:rPr>
              <w:t>ANA SORUMLU</w:t>
            </w:r>
          </w:p>
        </w:tc>
        <w:tc>
          <w:tcPr>
            <w:tcW w:w="2083" w:type="dxa"/>
          </w:tcPr>
          <w:p w:rsidR="00547E85" w:rsidRPr="00FA10EC" w:rsidRDefault="00547E85" w:rsidP="00971BC6">
            <w:pPr>
              <w:widowControl w:val="0"/>
              <w:autoSpaceDE w:val="0"/>
              <w:autoSpaceDN w:val="0"/>
              <w:adjustRightInd w:val="0"/>
              <w:spacing w:line="243" w:lineRule="exact"/>
              <w:jc w:val="center"/>
              <w:cnfStyle w:val="100000000000"/>
              <w:rPr>
                <w:rFonts w:ascii="Times New Roman" w:hAnsi="Times New Roman"/>
                <w:sz w:val="20"/>
                <w:szCs w:val="20"/>
              </w:rPr>
            </w:pPr>
            <w:r w:rsidRPr="00FA10EC">
              <w:rPr>
                <w:rFonts w:ascii="Times New Roman" w:hAnsi="Times New Roman"/>
                <w:sz w:val="20"/>
                <w:szCs w:val="20"/>
              </w:rPr>
              <w:t>DİĞER SORUMLU BİRİMLER</w:t>
            </w:r>
          </w:p>
        </w:tc>
      </w:tr>
      <w:tr w:rsidR="00547E85" w:rsidRPr="00FA10EC" w:rsidTr="00971BC6">
        <w:trPr>
          <w:cnfStyle w:val="00000010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1</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Bireysel, bölgesel ve okul türü farklılıkları göz önüne alınarak örgün ve yaygın eğitimi destekleme ve yetiştirme kursları yaygınlaştırılacaktır.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547E85" w:rsidRPr="00FA10EC" w:rsidTr="00971BC6">
        <w:trPr>
          <w:cnfStyle w:val="00000001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2</w:t>
            </w:r>
          </w:p>
        </w:tc>
        <w:tc>
          <w:tcPr>
            <w:tcW w:w="5496"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 xml:space="preserve">Eğitsel ve </w:t>
            </w:r>
            <w:proofErr w:type="gramStart"/>
            <w:r w:rsidRPr="00FA10EC">
              <w:rPr>
                <w:rFonts w:ascii="Times New Roman" w:hAnsi="Times New Roman"/>
                <w:sz w:val="20"/>
                <w:szCs w:val="20"/>
              </w:rPr>
              <w:t>kişisel  ve</w:t>
            </w:r>
            <w:proofErr w:type="gramEnd"/>
            <w:r w:rsidRPr="00FA10EC">
              <w:rPr>
                <w:rFonts w:ascii="Times New Roman" w:hAnsi="Times New Roman"/>
                <w:sz w:val="20"/>
                <w:szCs w:val="20"/>
              </w:rPr>
              <w:t xml:space="preserve"> mesleki rehberlik faaliyetlerinin yürütülmesinde beşeri ve fiziki kaynaklarda yaşanan sıkıntılarında ortadan kaldırmak amacıyla toplumsal </w:t>
            </w:r>
            <w:proofErr w:type="spellStart"/>
            <w:r w:rsidRPr="00FA10EC">
              <w:rPr>
                <w:rFonts w:ascii="Times New Roman" w:hAnsi="Times New Roman"/>
                <w:sz w:val="20"/>
                <w:szCs w:val="20"/>
              </w:rPr>
              <w:t>farkındalık</w:t>
            </w:r>
            <w:proofErr w:type="spellEnd"/>
            <w:r w:rsidRPr="00FA10EC">
              <w:rPr>
                <w:rFonts w:ascii="Times New Roman" w:hAnsi="Times New Roman"/>
                <w:sz w:val="20"/>
                <w:szCs w:val="20"/>
              </w:rPr>
              <w:t xml:space="preserve"> düzeyi artacak ve diğer kurumlarla da bu alanda iş birliğine gidilecektir.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547E85" w:rsidRPr="00FA10EC" w:rsidTr="00971BC6">
        <w:trPr>
          <w:cnfStyle w:val="00000010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3</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 xml:space="preserve">Okul sağlığı ve </w:t>
            </w:r>
            <w:proofErr w:type="gramStart"/>
            <w:r w:rsidRPr="00FA10EC">
              <w:rPr>
                <w:rFonts w:ascii="Times New Roman" w:hAnsi="Times New Roman"/>
                <w:sz w:val="20"/>
                <w:szCs w:val="20"/>
              </w:rPr>
              <w:t>hijyen</w:t>
            </w:r>
            <w:proofErr w:type="gramEnd"/>
            <w:r w:rsidRPr="00FA10EC">
              <w:rPr>
                <w:rFonts w:ascii="Times New Roman" w:hAnsi="Times New Roman"/>
                <w:sz w:val="20"/>
                <w:szCs w:val="20"/>
              </w:rPr>
              <w:t xml:space="preserve"> konularında öğrencilerin, ailelerin ve çalışanların </w:t>
            </w:r>
            <w:r w:rsidRPr="00FA10EC">
              <w:rPr>
                <w:rFonts w:ascii="Times New Roman" w:hAnsi="Times New Roman"/>
                <w:w w:val="99"/>
                <w:sz w:val="20"/>
                <w:szCs w:val="20"/>
              </w:rPr>
              <w:t xml:space="preserve">bilinçlendirilmesine yönelik faaliyetler </w:t>
            </w:r>
            <w:r w:rsidRPr="00FA10EC">
              <w:rPr>
                <w:rFonts w:ascii="Times New Roman" w:hAnsi="Times New Roman"/>
                <w:sz w:val="20"/>
                <w:szCs w:val="20"/>
              </w:rPr>
              <w:t>yapılacaktır.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ÖĞRETMENLER-OKUL İDARESİ –HALK EĞİTİM MERKEZİ</w:t>
            </w:r>
          </w:p>
        </w:tc>
      </w:tr>
      <w:tr w:rsidR="00547E85" w:rsidRPr="00FA10EC" w:rsidTr="00971BC6">
        <w:trPr>
          <w:cnfStyle w:val="00000001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4</w:t>
            </w:r>
          </w:p>
        </w:tc>
        <w:tc>
          <w:tcPr>
            <w:tcW w:w="5496" w:type="dxa"/>
          </w:tcPr>
          <w:p w:rsidR="00547E85" w:rsidRPr="00FA10EC" w:rsidRDefault="00547E85" w:rsidP="00971BC6">
            <w:pPr>
              <w:widowControl w:val="0"/>
              <w:autoSpaceDE w:val="0"/>
              <w:autoSpaceDN w:val="0"/>
              <w:adjustRightInd w:val="0"/>
              <w:spacing w:line="219" w:lineRule="exact"/>
              <w:cnfStyle w:val="000000010000"/>
              <w:rPr>
                <w:rFonts w:ascii="Times New Roman" w:hAnsi="Times New Roman"/>
                <w:sz w:val="20"/>
                <w:szCs w:val="20"/>
              </w:rPr>
            </w:pPr>
            <w:proofErr w:type="gramStart"/>
            <w:r w:rsidRPr="00FA10EC">
              <w:rPr>
                <w:rFonts w:ascii="Times New Roman" w:hAnsi="Times New Roman"/>
                <w:sz w:val="20"/>
                <w:szCs w:val="20"/>
              </w:rPr>
              <w:t>Sanat,sosyal</w:t>
            </w:r>
            <w:proofErr w:type="gramEnd"/>
            <w:r w:rsidRPr="00FA10EC">
              <w:rPr>
                <w:rFonts w:ascii="Times New Roman" w:hAnsi="Times New Roman"/>
                <w:sz w:val="20"/>
                <w:szCs w:val="20"/>
              </w:rPr>
              <w:t xml:space="preserve"> ,kültürel ve sportif faaliyetlerin katılımına teşvik edilecek ve katılım oranı artırılacaktır.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547E85" w:rsidRPr="00FA10EC" w:rsidTr="00971BC6">
        <w:trPr>
          <w:cnfStyle w:val="00000010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5</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Öğrencilerin olay ve olgulara bilimsel bakış açısı ile bakabilmesi için bilim fuarları düzenlenecek ve bilimsel etkinlikler artması sağlanacaktır.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547E85" w:rsidRPr="00FA10EC" w:rsidTr="00971BC6">
        <w:trPr>
          <w:cnfStyle w:val="00000001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lastRenderedPageBreak/>
              <w:t>6</w:t>
            </w:r>
          </w:p>
        </w:tc>
        <w:tc>
          <w:tcPr>
            <w:tcW w:w="5496"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Engelli bireylerin eğitim ve öğretim ihtiyaçlarını karşılayacak çalışmalar yapılacaktır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010000"/>
              <w:rPr>
                <w:rFonts w:ascii="Times New Roman" w:hAnsi="Times New Roman"/>
                <w:sz w:val="20"/>
                <w:szCs w:val="20"/>
              </w:rPr>
            </w:pPr>
            <w:r w:rsidRPr="00FA10EC">
              <w:rPr>
                <w:rFonts w:ascii="Times New Roman" w:hAnsi="Times New Roman"/>
                <w:sz w:val="20"/>
                <w:szCs w:val="20"/>
              </w:rPr>
              <w:t>OKUL İDARESİ-ÖZEL EĞİTİM KURUMLARI-ÇUKUROVA RAM</w:t>
            </w:r>
          </w:p>
        </w:tc>
      </w:tr>
      <w:tr w:rsidR="00547E85" w:rsidRPr="00FA10EC" w:rsidTr="00971BC6">
        <w:trPr>
          <w:cnfStyle w:val="00000010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7</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w w:val="99"/>
                <w:sz w:val="20"/>
                <w:szCs w:val="20"/>
              </w:rPr>
              <w:t xml:space="preserve">Engelli bireylerin EĞİTİM ve öğretim </w:t>
            </w:r>
            <w:r w:rsidRPr="00FA10EC">
              <w:rPr>
                <w:rFonts w:ascii="Times New Roman" w:hAnsi="Times New Roman"/>
                <w:sz w:val="20"/>
                <w:szCs w:val="20"/>
              </w:rPr>
              <w:t>süreçleri konusunda aile, öğretmen, yönetici ve maarif müfettişlerine eğitimler yapılacaktır.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OKUL İDARESİ-ÖZEL EĞİTİM KURUMLARI-ÇUKUROVA RAM</w:t>
            </w:r>
          </w:p>
        </w:tc>
      </w:tr>
      <w:tr w:rsidR="00547E85" w:rsidRPr="00FA10EC" w:rsidTr="00971BC6">
        <w:trPr>
          <w:cnfStyle w:val="00000001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8</w:t>
            </w:r>
          </w:p>
        </w:tc>
        <w:tc>
          <w:tcPr>
            <w:tcW w:w="5496"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 xml:space="preserve">FATİH Projesi ile örgün ve yaygın eğitim kurumlarında bilgi ve iletişim teknoloji altyapısı </w:t>
            </w:r>
            <w:proofErr w:type="gramStart"/>
            <w:r w:rsidRPr="00FA10EC">
              <w:rPr>
                <w:rFonts w:ascii="Times New Roman" w:hAnsi="Times New Roman"/>
                <w:sz w:val="20"/>
                <w:szCs w:val="20"/>
              </w:rPr>
              <w:t>geliştirilecek  öğretmen</w:t>
            </w:r>
            <w:proofErr w:type="gramEnd"/>
            <w:r w:rsidRPr="00FA10EC">
              <w:rPr>
                <w:rFonts w:ascii="Times New Roman" w:hAnsi="Times New Roman"/>
                <w:sz w:val="20"/>
                <w:szCs w:val="20"/>
              </w:rPr>
              <w:t xml:space="preserve"> ve öğrencilerin bu teknolojileri kullanma yetkinlikleri artırılacaktır.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010000"/>
              <w:rPr>
                <w:rFonts w:ascii="Times New Roman" w:hAnsi="Times New Roman"/>
                <w:sz w:val="20"/>
                <w:szCs w:val="20"/>
              </w:rPr>
            </w:pPr>
            <w:r w:rsidRPr="00FA10EC">
              <w:rPr>
                <w:rFonts w:ascii="Times New Roman" w:hAnsi="Times New Roman"/>
                <w:sz w:val="20"/>
                <w:szCs w:val="20"/>
              </w:rPr>
              <w:t>OKUL MÜDÜRLÜĞÜ-İLÇE MEM</w:t>
            </w:r>
          </w:p>
        </w:tc>
      </w:tr>
      <w:tr w:rsidR="00547E85" w:rsidRPr="00FA10EC" w:rsidTr="00971BC6">
        <w:trPr>
          <w:cnfStyle w:val="00000010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9</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 xml:space="preserve">EBA </w:t>
            </w:r>
            <w:proofErr w:type="spellStart"/>
            <w:r w:rsidRPr="00FA10EC">
              <w:rPr>
                <w:rFonts w:ascii="Times New Roman" w:hAnsi="Times New Roman"/>
                <w:sz w:val="20"/>
                <w:szCs w:val="20"/>
              </w:rPr>
              <w:t>nın</w:t>
            </w:r>
            <w:proofErr w:type="spellEnd"/>
            <w:r w:rsidRPr="00FA10EC">
              <w:rPr>
                <w:rFonts w:ascii="Times New Roman" w:hAnsi="Times New Roman"/>
                <w:sz w:val="20"/>
                <w:szCs w:val="20"/>
              </w:rPr>
              <w:t xml:space="preserve"> </w:t>
            </w:r>
            <w:proofErr w:type="gramStart"/>
            <w:r w:rsidRPr="00FA10EC">
              <w:rPr>
                <w:rFonts w:ascii="Times New Roman" w:hAnsi="Times New Roman"/>
                <w:sz w:val="20"/>
                <w:szCs w:val="20"/>
              </w:rPr>
              <w:t>öğretmen,öğrenci</w:t>
            </w:r>
            <w:proofErr w:type="gramEnd"/>
            <w:r w:rsidRPr="00FA10EC">
              <w:rPr>
                <w:rFonts w:ascii="Times New Roman" w:hAnsi="Times New Roman"/>
                <w:sz w:val="20"/>
                <w:szCs w:val="20"/>
              </w:rPr>
              <w:t xml:space="preserve"> ve diğer paydaşların etkin kullanımı konusunda bilgilendirmeler yapılacaktır.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OKUL MÜDÜRLÜĞÜ-İLÇE MEM</w:t>
            </w:r>
          </w:p>
        </w:tc>
      </w:tr>
      <w:tr w:rsidR="00547E85" w:rsidRPr="00FA10EC" w:rsidTr="00971BC6">
        <w:trPr>
          <w:cnfStyle w:val="00000001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10</w:t>
            </w:r>
          </w:p>
        </w:tc>
        <w:tc>
          <w:tcPr>
            <w:tcW w:w="5496"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Merkezi sistem sınavlarının detaylı analizleri yapılacaktır.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010000"/>
              <w:rPr>
                <w:rFonts w:ascii="Times New Roman" w:hAnsi="Times New Roman"/>
                <w:sz w:val="20"/>
                <w:szCs w:val="20"/>
              </w:rPr>
            </w:pPr>
            <w:r w:rsidRPr="00FA10EC">
              <w:rPr>
                <w:rFonts w:ascii="Times New Roman" w:hAnsi="Times New Roman"/>
                <w:sz w:val="20"/>
                <w:szCs w:val="20"/>
              </w:rPr>
              <w:t>OKUL İDARESİ-ŞUBE ÖĞRETMENLER KURULU</w:t>
            </w:r>
          </w:p>
        </w:tc>
      </w:tr>
    </w:tbl>
    <w:p w:rsidR="00547E85" w:rsidRDefault="00547E85" w:rsidP="00547E85">
      <w:pPr>
        <w:widowControl w:val="0"/>
        <w:autoSpaceDE w:val="0"/>
        <w:autoSpaceDN w:val="0"/>
        <w:adjustRightInd w:val="0"/>
        <w:spacing w:after="0" w:line="200" w:lineRule="exact"/>
        <w:rPr>
          <w:rFonts w:ascii="Times New Roman" w:hAnsi="Times New Roman"/>
          <w:sz w:val="24"/>
          <w:szCs w:val="24"/>
        </w:rPr>
      </w:pPr>
    </w:p>
    <w:p w:rsidR="00547E85" w:rsidRDefault="00547E85" w:rsidP="00547E85">
      <w:pPr>
        <w:widowControl w:val="0"/>
        <w:autoSpaceDE w:val="0"/>
        <w:autoSpaceDN w:val="0"/>
        <w:adjustRightInd w:val="0"/>
        <w:spacing w:after="0" w:line="200" w:lineRule="exact"/>
        <w:rPr>
          <w:rFonts w:ascii="Times New Roman" w:hAnsi="Times New Roman"/>
          <w:sz w:val="24"/>
          <w:szCs w:val="24"/>
        </w:rPr>
      </w:pPr>
    </w:p>
    <w:p w:rsidR="00547E85" w:rsidRDefault="00547E85" w:rsidP="00547E85">
      <w:pPr>
        <w:rPr>
          <w:rFonts w:ascii="Calibri" w:hAnsi="Calibri" w:cs="Calibri"/>
          <w:b/>
          <w:bCs/>
          <w:color w:val="0070C0"/>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2.2</w:t>
      </w:r>
      <w:proofErr w:type="gramEnd"/>
    </w:p>
    <w:tbl>
      <w:tblPr>
        <w:tblStyle w:val="AkKlavuz-Vurgu13"/>
        <w:tblW w:w="0" w:type="auto"/>
        <w:tblLook w:val="04A0"/>
      </w:tblPr>
      <w:tblGrid>
        <w:gridCol w:w="607"/>
        <w:gridCol w:w="5302"/>
        <w:gridCol w:w="1239"/>
        <w:gridCol w:w="2068"/>
      </w:tblGrid>
      <w:tr w:rsidR="00547E85" w:rsidRPr="00FA10EC" w:rsidTr="00971BC6">
        <w:trPr>
          <w:cnfStyle w:val="100000000000"/>
        </w:trPr>
        <w:tc>
          <w:tcPr>
            <w:cnfStyle w:val="001000000000"/>
            <w:tcW w:w="610" w:type="dxa"/>
          </w:tcPr>
          <w:p w:rsidR="00547E85" w:rsidRPr="00FA10EC" w:rsidRDefault="00547E85" w:rsidP="00971BC6">
            <w:pPr>
              <w:widowControl w:val="0"/>
              <w:autoSpaceDE w:val="0"/>
              <w:autoSpaceDN w:val="0"/>
              <w:adjustRightInd w:val="0"/>
              <w:spacing w:line="243" w:lineRule="exact"/>
              <w:ind w:left="100"/>
              <w:jc w:val="center"/>
              <w:rPr>
                <w:rFonts w:ascii="Times New Roman" w:hAnsi="Times New Roman"/>
                <w:sz w:val="20"/>
                <w:szCs w:val="20"/>
              </w:rPr>
            </w:pPr>
            <w:r w:rsidRPr="00FA10EC">
              <w:rPr>
                <w:rFonts w:ascii="Times New Roman" w:hAnsi="Times New Roman"/>
                <w:b w:val="0"/>
                <w:bCs w:val="0"/>
                <w:sz w:val="20"/>
                <w:szCs w:val="20"/>
              </w:rPr>
              <w:t>No</w:t>
            </w:r>
          </w:p>
        </w:tc>
        <w:tc>
          <w:tcPr>
            <w:tcW w:w="5496" w:type="dxa"/>
          </w:tcPr>
          <w:p w:rsidR="00547E85" w:rsidRPr="00FA10EC" w:rsidRDefault="00547E85" w:rsidP="00971BC6">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b w:val="0"/>
                <w:bCs w:val="0"/>
                <w:sz w:val="20"/>
                <w:szCs w:val="20"/>
              </w:rPr>
              <w:t>STRATEJİLER</w:t>
            </w:r>
          </w:p>
        </w:tc>
        <w:tc>
          <w:tcPr>
            <w:tcW w:w="1099" w:type="dxa"/>
          </w:tcPr>
          <w:p w:rsidR="00547E85" w:rsidRPr="00FA10EC" w:rsidRDefault="00547E85" w:rsidP="00971BC6">
            <w:pPr>
              <w:widowControl w:val="0"/>
              <w:autoSpaceDE w:val="0"/>
              <w:autoSpaceDN w:val="0"/>
              <w:adjustRightInd w:val="0"/>
              <w:jc w:val="center"/>
              <w:cnfStyle w:val="100000000000"/>
              <w:rPr>
                <w:rFonts w:ascii="Times New Roman" w:hAnsi="Times New Roman"/>
                <w:sz w:val="20"/>
                <w:szCs w:val="20"/>
              </w:rPr>
            </w:pPr>
            <w:r w:rsidRPr="00FA10EC">
              <w:rPr>
                <w:rFonts w:ascii="Times New Roman" w:hAnsi="Times New Roman"/>
                <w:sz w:val="20"/>
                <w:szCs w:val="20"/>
              </w:rPr>
              <w:t>ANA SORUMLU</w:t>
            </w:r>
          </w:p>
        </w:tc>
        <w:tc>
          <w:tcPr>
            <w:tcW w:w="2083" w:type="dxa"/>
          </w:tcPr>
          <w:p w:rsidR="00547E85" w:rsidRPr="00FA10EC" w:rsidRDefault="00547E85" w:rsidP="00971BC6">
            <w:pPr>
              <w:widowControl w:val="0"/>
              <w:autoSpaceDE w:val="0"/>
              <w:autoSpaceDN w:val="0"/>
              <w:adjustRightInd w:val="0"/>
              <w:spacing w:line="243" w:lineRule="exact"/>
              <w:jc w:val="center"/>
              <w:cnfStyle w:val="100000000000"/>
              <w:rPr>
                <w:rFonts w:ascii="Times New Roman" w:hAnsi="Times New Roman"/>
                <w:sz w:val="20"/>
                <w:szCs w:val="20"/>
              </w:rPr>
            </w:pPr>
            <w:r w:rsidRPr="00FA10EC">
              <w:rPr>
                <w:rFonts w:ascii="Times New Roman" w:hAnsi="Times New Roman"/>
                <w:sz w:val="20"/>
                <w:szCs w:val="20"/>
              </w:rPr>
              <w:t>DİĞER SORUMLU BİRİMLER</w:t>
            </w:r>
          </w:p>
        </w:tc>
      </w:tr>
      <w:tr w:rsidR="00547E85" w:rsidRPr="00FA10EC" w:rsidTr="00971BC6">
        <w:trPr>
          <w:cnfStyle w:val="00000010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1</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 xml:space="preserve">Sektörle iş birliği yapılarak atölye ve </w:t>
            </w:r>
            <w:proofErr w:type="spellStart"/>
            <w:r w:rsidRPr="00FA10EC">
              <w:rPr>
                <w:rFonts w:ascii="Times New Roman" w:hAnsi="Times New Roman"/>
                <w:sz w:val="20"/>
                <w:szCs w:val="20"/>
              </w:rPr>
              <w:t>laboratuvar</w:t>
            </w:r>
            <w:proofErr w:type="spellEnd"/>
            <w:r w:rsidRPr="00FA10EC">
              <w:rPr>
                <w:rFonts w:ascii="Times New Roman" w:hAnsi="Times New Roman"/>
                <w:sz w:val="20"/>
                <w:szCs w:val="20"/>
              </w:rPr>
              <w:t xml:space="preserve"> öğretmenlerinin ilgili sektördeki gelişmeleri ve iş gücü piyasası ihtiyaçlarını takip etmeleri ve öğrencilere bu yönde rehberlik etmeleri sağlanacaktır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 xml:space="preserve">ÖĞRETMENLER-OKUL İDARESİ </w:t>
            </w:r>
          </w:p>
        </w:tc>
      </w:tr>
      <w:tr w:rsidR="00547E85" w:rsidRPr="00FA10EC" w:rsidTr="00971BC6">
        <w:trPr>
          <w:cnfStyle w:val="00000001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2</w:t>
            </w:r>
          </w:p>
        </w:tc>
        <w:tc>
          <w:tcPr>
            <w:tcW w:w="5496"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Mesleki ve teknik eğitimde girişimcilik, yaratıcılık ve yenilikçilik kültürünün yerleşmesi için mevcut süreçler değerlendirilerek gerekli düzenlemeler yapılacaktır.</w:t>
            </w:r>
          </w:p>
        </w:tc>
        <w:tc>
          <w:tcPr>
            <w:tcW w:w="1099" w:type="dxa"/>
          </w:tcPr>
          <w:p w:rsidR="00547E85" w:rsidRPr="00FA10EC" w:rsidRDefault="00547E85" w:rsidP="00971BC6">
            <w:pPr>
              <w:cnfStyle w:val="00000001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cnfStyle w:val="000000010000"/>
              <w:rPr>
                <w:rFonts w:ascii="Times New Roman" w:hAnsi="Times New Roman"/>
                <w:sz w:val="20"/>
                <w:szCs w:val="20"/>
              </w:rPr>
            </w:pPr>
            <w:r w:rsidRPr="00FA10EC">
              <w:rPr>
                <w:rFonts w:ascii="Times New Roman" w:hAnsi="Times New Roman"/>
                <w:sz w:val="20"/>
                <w:szCs w:val="20"/>
              </w:rPr>
              <w:t>ÖĞRETMENLER-OKUL İDARESİ</w:t>
            </w:r>
          </w:p>
        </w:tc>
      </w:tr>
      <w:tr w:rsidR="00547E85" w:rsidRPr="00FA10EC" w:rsidTr="00971BC6">
        <w:trPr>
          <w:cnfStyle w:val="000000100000"/>
        </w:trPr>
        <w:tc>
          <w:tcPr>
            <w:cnfStyle w:val="001000000000"/>
            <w:tcW w:w="610" w:type="dxa"/>
          </w:tcPr>
          <w:p w:rsidR="00547E85" w:rsidRPr="00FA10EC" w:rsidRDefault="00547E85" w:rsidP="00971BC6">
            <w:pPr>
              <w:rPr>
                <w:rFonts w:ascii="Times New Roman" w:hAnsi="Times New Roman"/>
                <w:sz w:val="20"/>
                <w:szCs w:val="20"/>
              </w:rPr>
            </w:pPr>
            <w:r w:rsidRPr="00FA10EC">
              <w:rPr>
                <w:rFonts w:ascii="Times New Roman" w:hAnsi="Times New Roman"/>
                <w:sz w:val="20"/>
                <w:szCs w:val="20"/>
              </w:rPr>
              <w:t>3</w:t>
            </w:r>
          </w:p>
        </w:tc>
        <w:tc>
          <w:tcPr>
            <w:tcW w:w="5496"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Bireylerin ve sektörün ihtiyaç duyduğu kalitede bir mesleki ve teknik eğitime ulaşmak için güncel, ölçülebilir ve sürdürülebilir bir kalite sistemi oluşturulacaktır</w:t>
            </w:r>
          </w:p>
        </w:tc>
        <w:tc>
          <w:tcPr>
            <w:tcW w:w="1099" w:type="dxa"/>
          </w:tcPr>
          <w:p w:rsidR="00547E85" w:rsidRPr="00FA10EC" w:rsidRDefault="00547E85" w:rsidP="00971BC6">
            <w:pPr>
              <w:cnfStyle w:val="000000100000"/>
              <w:rPr>
                <w:rFonts w:ascii="Times New Roman" w:hAnsi="Times New Roman"/>
                <w:sz w:val="20"/>
                <w:szCs w:val="20"/>
              </w:rPr>
            </w:pPr>
            <w:r w:rsidRPr="00FA10EC">
              <w:rPr>
                <w:rFonts w:ascii="Times New Roman" w:hAnsi="Times New Roman"/>
                <w:sz w:val="20"/>
                <w:szCs w:val="20"/>
              </w:rPr>
              <w:t>SPE</w:t>
            </w:r>
          </w:p>
        </w:tc>
        <w:tc>
          <w:tcPr>
            <w:tcW w:w="2083" w:type="dxa"/>
          </w:tcPr>
          <w:p w:rsidR="00547E85" w:rsidRPr="00FA10EC" w:rsidRDefault="00547E85" w:rsidP="00971BC6">
            <w:pPr>
              <w:widowControl w:val="0"/>
              <w:autoSpaceDE w:val="0"/>
              <w:autoSpaceDN w:val="0"/>
              <w:adjustRightInd w:val="0"/>
              <w:spacing w:line="242" w:lineRule="exact"/>
              <w:cnfStyle w:val="000000100000"/>
              <w:rPr>
                <w:rFonts w:ascii="Times New Roman" w:hAnsi="Times New Roman"/>
                <w:sz w:val="20"/>
                <w:szCs w:val="20"/>
              </w:rPr>
            </w:pPr>
            <w:r w:rsidRPr="00FA10EC">
              <w:rPr>
                <w:rFonts w:ascii="Times New Roman" w:hAnsi="Times New Roman"/>
                <w:sz w:val="20"/>
                <w:szCs w:val="20"/>
              </w:rPr>
              <w:t>ÖĞRETMENLER-OKUL İDARESİ –HALK EĞİTİM MERKEZİ</w:t>
            </w:r>
          </w:p>
        </w:tc>
      </w:tr>
    </w:tbl>
    <w:p w:rsidR="00547E85" w:rsidRDefault="00547E85" w:rsidP="00547E85">
      <w:pPr>
        <w:rPr>
          <w:rFonts w:ascii="Calibri" w:hAnsi="Calibri" w:cs="Calibri"/>
          <w:b/>
          <w:bCs/>
          <w:color w:val="0070C0"/>
          <w:sz w:val="24"/>
          <w:szCs w:val="24"/>
        </w:rPr>
      </w:pPr>
    </w:p>
    <w:p w:rsidR="00547E85" w:rsidRDefault="00547E85" w:rsidP="00547E85">
      <w:pPr>
        <w:widowControl w:val="0"/>
        <w:autoSpaceDE w:val="0"/>
        <w:autoSpaceDN w:val="0"/>
        <w:adjustRightInd w:val="0"/>
        <w:spacing w:after="0" w:line="240" w:lineRule="auto"/>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2.3</w:t>
      </w:r>
      <w:proofErr w:type="gramEnd"/>
    </w:p>
    <w:p w:rsidR="00547E85" w:rsidRDefault="00547E85" w:rsidP="00547E85">
      <w:pPr>
        <w:widowControl w:val="0"/>
        <w:autoSpaceDE w:val="0"/>
        <w:autoSpaceDN w:val="0"/>
        <w:adjustRightInd w:val="0"/>
        <w:spacing w:after="0" w:line="240" w:lineRule="auto"/>
        <w:rPr>
          <w:rFonts w:ascii="Times New Roman" w:hAnsi="Times New Roman"/>
          <w:sz w:val="24"/>
          <w:szCs w:val="24"/>
        </w:rPr>
      </w:pPr>
    </w:p>
    <w:tbl>
      <w:tblPr>
        <w:tblStyle w:val="AkKlavuz-Vurgu13"/>
        <w:tblW w:w="0" w:type="auto"/>
        <w:tblLook w:val="04A0"/>
      </w:tblPr>
      <w:tblGrid>
        <w:gridCol w:w="610"/>
        <w:gridCol w:w="4867"/>
        <w:gridCol w:w="1656"/>
        <w:gridCol w:w="2083"/>
      </w:tblGrid>
      <w:tr w:rsidR="00547E85" w:rsidTr="00971BC6">
        <w:trPr>
          <w:cnfStyle w:val="100000000000"/>
        </w:trPr>
        <w:tc>
          <w:tcPr>
            <w:cnfStyle w:val="001000000000"/>
            <w:tcW w:w="610" w:type="dxa"/>
          </w:tcPr>
          <w:p w:rsidR="00547E85" w:rsidRPr="003137A8" w:rsidRDefault="00547E85" w:rsidP="00971BC6">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5212" w:type="dxa"/>
          </w:tcPr>
          <w:p w:rsidR="00547E85" w:rsidRPr="003137A8" w:rsidRDefault="00547E85" w:rsidP="00971BC6">
            <w:pPr>
              <w:widowControl w:val="0"/>
              <w:autoSpaceDE w:val="0"/>
              <w:autoSpaceDN w:val="0"/>
              <w:adjustRightInd w:val="0"/>
              <w:jc w:val="center"/>
              <w:cnfStyle w:val="100000000000"/>
              <w:rPr>
                <w:rFonts w:ascii="Times New Roman" w:hAnsi="Times New Roman"/>
                <w:sz w:val="24"/>
                <w:szCs w:val="24"/>
              </w:rPr>
            </w:pPr>
            <w:r w:rsidRPr="003137A8">
              <w:rPr>
                <w:rFonts w:ascii="Times New Roman" w:hAnsi="Times New Roman"/>
                <w:b w:val="0"/>
                <w:bCs w:val="0"/>
                <w:sz w:val="24"/>
                <w:szCs w:val="24"/>
              </w:rPr>
              <w:t>STRATEJİLER</w:t>
            </w:r>
          </w:p>
        </w:tc>
        <w:tc>
          <w:tcPr>
            <w:tcW w:w="1416" w:type="dxa"/>
          </w:tcPr>
          <w:p w:rsidR="00547E85" w:rsidRPr="003137A8" w:rsidRDefault="00547E85" w:rsidP="00971BC6">
            <w:pPr>
              <w:widowControl w:val="0"/>
              <w:autoSpaceDE w:val="0"/>
              <w:autoSpaceDN w:val="0"/>
              <w:adjustRightInd w:val="0"/>
              <w:jc w:val="center"/>
              <w:cnfStyle w:val="100000000000"/>
              <w:rPr>
                <w:rFonts w:ascii="Times New Roman" w:hAnsi="Times New Roman"/>
                <w:sz w:val="16"/>
                <w:szCs w:val="16"/>
              </w:rPr>
            </w:pPr>
            <w:r w:rsidRPr="003137A8">
              <w:rPr>
                <w:rFonts w:ascii="Times New Roman" w:hAnsi="Times New Roman"/>
                <w:sz w:val="16"/>
                <w:szCs w:val="16"/>
              </w:rPr>
              <w:t>ANA SORUMLU</w:t>
            </w:r>
          </w:p>
        </w:tc>
        <w:tc>
          <w:tcPr>
            <w:tcW w:w="2058" w:type="dxa"/>
          </w:tcPr>
          <w:p w:rsidR="00547E85" w:rsidRPr="003137A8" w:rsidRDefault="00547E85" w:rsidP="00971BC6">
            <w:pPr>
              <w:widowControl w:val="0"/>
              <w:autoSpaceDE w:val="0"/>
              <w:autoSpaceDN w:val="0"/>
              <w:adjustRightInd w:val="0"/>
              <w:spacing w:line="243" w:lineRule="exact"/>
              <w:jc w:val="center"/>
              <w:cnfStyle w:val="100000000000"/>
              <w:rPr>
                <w:rFonts w:ascii="Times New Roman" w:hAnsi="Times New Roman"/>
                <w:sz w:val="16"/>
                <w:szCs w:val="16"/>
              </w:rPr>
            </w:pPr>
            <w:r w:rsidRPr="003137A8">
              <w:rPr>
                <w:rFonts w:ascii="Times New Roman" w:hAnsi="Times New Roman"/>
                <w:sz w:val="16"/>
                <w:szCs w:val="16"/>
              </w:rPr>
              <w:t>DİĞER SORUMLU BİRİMLER</w:t>
            </w:r>
          </w:p>
        </w:tc>
      </w:tr>
      <w:tr w:rsidR="00547E85" w:rsidTr="00971BC6">
        <w:trPr>
          <w:cnfStyle w:val="000000100000"/>
        </w:trPr>
        <w:tc>
          <w:tcPr>
            <w:cnfStyle w:val="001000000000"/>
            <w:tcW w:w="610" w:type="dxa"/>
          </w:tcPr>
          <w:p w:rsidR="00547E85" w:rsidRDefault="00547E85" w:rsidP="00971BC6">
            <w:r>
              <w:t>1</w:t>
            </w:r>
          </w:p>
        </w:tc>
        <w:tc>
          <w:tcPr>
            <w:tcW w:w="5212" w:type="dxa"/>
          </w:tcPr>
          <w:p w:rsidR="00547E85" w:rsidRPr="00117C5C" w:rsidRDefault="00547E85" w:rsidP="00971BC6">
            <w:pPr>
              <w:cnfStyle w:val="000000100000"/>
              <w:rPr>
                <w:rFonts w:ascii="Times New Roman" w:hAnsi="Times New Roman"/>
                <w:sz w:val="24"/>
                <w:szCs w:val="24"/>
              </w:rPr>
            </w:pPr>
            <w:r w:rsidRPr="00117C5C">
              <w:rPr>
                <w:rFonts w:ascii="Times New Roman" w:hAnsi="Times New Roman"/>
                <w:sz w:val="24"/>
                <w:szCs w:val="24"/>
              </w:rPr>
              <w:t xml:space="preserve">Yabancı dil yeterliliğinin tespit </w:t>
            </w:r>
            <w:proofErr w:type="gramStart"/>
            <w:r w:rsidRPr="00117C5C">
              <w:rPr>
                <w:rFonts w:ascii="Times New Roman" w:hAnsi="Times New Roman"/>
                <w:sz w:val="24"/>
                <w:szCs w:val="24"/>
              </w:rPr>
              <w:t>edilmesi,geliştirilmesi</w:t>
            </w:r>
            <w:proofErr w:type="gramEnd"/>
            <w:r w:rsidRPr="00117C5C">
              <w:rPr>
                <w:rFonts w:ascii="Times New Roman" w:hAnsi="Times New Roman"/>
                <w:sz w:val="24"/>
                <w:szCs w:val="24"/>
              </w:rPr>
              <w:t xml:space="preserve"> ile ilgili çalışmalar yapılacaktır.</w:t>
            </w:r>
          </w:p>
        </w:tc>
        <w:tc>
          <w:tcPr>
            <w:tcW w:w="1416" w:type="dxa"/>
          </w:tcPr>
          <w:p w:rsidR="00547E85" w:rsidRPr="00117C5C" w:rsidRDefault="00547E85" w:rsidP="00971BC6">
            <w:pPr>
              <w:cnfStyle w:val="000000100000"/>
              <w:rPr>
                <w:rFonts w:ascii="Times New Roman" w:hAnsi="Times New Roman"/>
                <w:sz w:val="24"/>
                <w:szCs w:val="24"/>
              </w:rPr>
            </w:pPr>
            <w:r w:rsidRPr="00117C5C">
              <w:rPr>
                <w:rFonts w:ascii="Times New Roman" w:hAnsi="Times New Roman"/>
                <w:sz w:val="24"/>
                <w:szCs w:val="24"/>
              </w:rPr>
              <w:t>SPE</w:t>
            </w:r>
          </w:p>
        </w:tc>
        <w:tc>
          <w:tcPr>
            <w:tcW w:w="2058" w:type="dxa"/>
          </w:tcPr>
          <w:p w:rsidR="00547E85" w:rsidRPr="00117C5C" w:rsidRDefault="00547E85" w:rsidP="00971BC6">
            <w:pPr>
              <w:widowControl w:val="0"/>
              <w:autoSpaceDE w:val="0"/>
              <w:autoSpaceDN w:val="0"/>
              <w:adjustRightInd w:val="0"/>
              <w:spacing w:line="242" w:lineRule="exact"/>
              <w:cnfStyle w:val="000000100000"/>
              <w:rPr>
                <w:rFonts w:ascii="Times New Roman" w:hAnsi="Times New Roman"/>
                <w:sz w:val="24"/>
                <w:szCs w:val="24"/>
              </w:rPr>
            </w:pPr>
            <w:r w:rsidRPr="00117C5C">
              <w:rPr>
                <w:rFonts w:ascii="Times New Roman" w:hAnsi="Times New Roman"/>
                <w:sz w:val="24"/>
                <w:szCs w:val="24"/>
              </w:rPr>
              <w:t xml:space="preserve">ÖĞRETMENLER-OKUL İDARESİ </w:t>
            </w:r>
          </w:p>
        </w:tc>
      </w:tr>
      <w:tr w:rsidR="00547E85" w:rsidTr="00971BC6">
        <w:trPr>
          <w:cnfStyle w:val="000000010000"/>
        </w:trPr>
        <w:tc>
          <w:tcPr>
            <w:cnfStyle w:val="001000000000"/>
            <w:tcW w:w="610" w:type="dxa"/>
          </w:tcPr>
          <w:p w:rsidR="00547E85" w:rsidRDefault="00547E85" w:rsidP="00971BC6">
            <w:r>
              <w:t>2</w:t>
            </w:r>
          </w:p>
        </w:tc>
        <w:tc>
          <w:tcPr>
            <w:tcW w:w="5212" w:type="dxa"/>
          </w:tcPr>
          <w:p w:rsidR="00547E85" w:rsidRPr="00117C5C" w:rsidRDefault="00547E85" w:rsidP="00971BC6">
            <w:pPr>
              <w:cnfStyle w:val="000000010000"/>
              <w:rPr>
                <w:rFonts w:ascii="Times New Roman" w:hAnsi="Times New Roman"/>
                <w:sz w:val="24"/>
                <w:szCs w:val="24"/>
              </w:rPr>
            </w:pPr>
            <w:r w:rsidRPr="00117C5C">
              <w:rPr>
                <w:rFonts w:ascii="Times New Roman" w:hAnsi="Times New Roman"/>
                <w:sz w:val="24"/>
                <w:szCs w:val="24"/>
              </w:rPr>
              <w:t>Yabancı dil eğitimine erken yaşlarda başlanarak bireylerin en az bir yabancı dili öğrenmesini sağlayacak çalışmalar yapılacak.</w:t>
            </w:r>
          </w:p>
        </w:tc>
        <w:tc>
          <w:tcPr>
            <w:tcW w:w="1416" w:type="dxa"/>
          </w:tcPr>
          <w:p w:rsidR="00547E85" w:rsidRPr="00117C5C" w:rsidRDefault="00547E85" w:rsidP="00971BC6">
            <w:pPr>
              <w:cnfStyle w:val="000000010000"/>
              <w:rPr>
                <w:rFonts w:ascii="Times New Roman" w:hAnsi="Times New Roman"/>
                <w:sz w:val="24"/>
                <w:szCs w:val="24"/>
              </w:rPr>
            </w:pPr>
            <w:r w:rsidRPr="00117C5C">
              <w:rPr>
                <w:rFonts w:ascii="Times New Roman" w:hAnsi="Times New Roman"/>
                <w:sz w:val="24"/>
                <w:szCs w:val="24"/>
              </w:rPr>
              <w:t>SPE</w:t>
            </w:r>
          </w:p>
        </w:tc>
        <w:tc>
          <w:tcPr>
            <w:tcW w:w="2058" w:type="dxa"/>
          </w:tcPr>
          <w:p w:rsidR="00547E85" w:rsidRPr="00117C5C" w:rsidRDefault="00547E85" w:rsidP="00971BC6">
            <w:pPr>
              <w:widowControl w:val="0"/>
              <w:autoSpaceDE w:val="0"/>
              <w:autoSpaceDN w:val="0"/>
              <w:adjustRightInd w:val="0"/>
              <w:cnfStyle w:val="000000010000"/>
              <w:rPr>
                <w:rFonts w:ascii="Times New Roman" w:hAnsi="Times New Roman"/>
                <w:sz w:val="24"/>
                <w:szCs w:val="24"/>
              </w:rPr>
            </w:pPr>
            <w:r w:rsidRPr="00117C5C">
              <w:rPr>
                <w:rFonts w:ascii="Times New Roman" w:hAnsi="Times New Roman"/>
                <w:sz w:val="24"/>
                <w:szCs w:val="24"/>
              </w:rPr>
              <w:t>ÖĞRETMENLER-OKUL İDARESİ</w:t>
            </w:r>
          </w:p>
        </w:tc>
      </w:tr>
      <w:tr w:rsidR="00547E85" w:rsidTr="00971BC6">
        <w:trPr>
          <w:cnfStyle w:val="000000100000"/>
        </w:trPr>
        <w:tc>
          <w:tcPr>
            <w:cnfStyle w:val="001000000000"/>
            <w:tcW w:w="610" w:type="dxa"/>
          </w:tcPr>
          <w:p w:rsidR="00547E85" w:rsidRDefault="00547E85" w:rsidP="00971BC6">
            <w:r>
              <w:t>3</w:t>
            </w:r>
          </w:p>
        </w:tc>
        <w:tc>
          <w:tcPr>
            <w:tcW w:w="5212" w:type="dxa"/>
          </w:tcPr>
          <w:p w:rsidR="00547E85" w:rsidRPr="00117C5C" w:rsidRDefault="00547E85" w:rsidP="00971BC6">
            <w:pPr>
              <w:cnfStyle w:val="000000100000"/>
              <w:rPr>
                <w:rFonts w:ascii="Times New Roman" w:hAnsi="Times New Roman"/>
                <w:sz w:val="24"/>
                <w:szCs w:val="24"/>
              </w:rPr>
            </w:pPr>
            <w:r w:rsidRPr="00117C5C">
              <w:rPr>
                <w:rFonts w:ascii="Times New Roman" w:hAnsi="Times New Roman"/>
                <w:sz w:val="24"/>
                <w:szCs w:val="24"/>
              </w:rPr>
              <w:t>Yabancı dil eğitimi alan bireylerin, teorik bilgilerini uygulamada kullanıp geliştirip kullanabilmesi için çalışmalar yapılacak.</w:t>
            </w:r>
          </w:p>
        </w:tc>
        <w:tc>
          <w:tcPr>
            <w:tcW w:w="1416" w:type="dxa"/>
          </w:tcPr>
          <w:p w:rsidR="00547E85" w:rsidRPr="00117C5C" w:rsidRDefault="00547E85" w:rsidP="00971BC6">
            <w:pPr>
              <w:cnfStyle w:val="000000100000"/>
              <w:rPr>
                <w:rFonts w:ascii="Times New Roman" w:hAnsi="Times New Roman"/>
                <w:sz w:val="24"/>
                <w:szCs w:val="24"/>
              </w:rPr>
            </w:pPr>
            <w:r w:rsidRPr="00117C5C">
              <w:rPr>
                <w:rFonts w:ascii="Times New Roman" w:hAnsi="Times New Roman"/>
                <w:sz w:val="24"/>
                <w:szCs w:val="24"/>
              </w:rPr>
              <w:t>SPE</w:t>
            </w:r>
          </w:p>
        </w:tc>
        <w:tc>
          <w:tcPr>
            <w:tcW w:w="2058" w:type="dxa"/>
          </w:tcPr>
          <w:p w:rsidR="00547E85" w:rsidRPr="00117C5C" w:rsidRDefault="00547E85" w:rsidP="00971BC6">
            <w:pPr>
              <w:widowControl w:val="0"/>
              <w:autoSpaceDE w:val="0"/>
              <w:autoSpaceDN w:val="0"/>
              <w:adjustRightInd w:val="0"/>
              <w:spacing w:line="242" w:lineRule="exact"/>
              <w:cnfStyle w:val="000000100000"/>
              <w:rPr>
                <w:rFonts w:ascii="Times New Roman" w:hAnsi="Times New Roman"/>
                <w:sz w:val="24"/>
                <w:szCs w:val="24"/>
              </w:rPr>
            </w:pPr>
            <w:r w:rsidRPr="00117C5C">
              <w:rPr>
                <w:rFonts w:ascii="Times New Roman" w:hAnsi="Times New Roman"/>
                <w:sz w:val="24"/>
                <w:szCs w:val="24"/>
              </w:rPr>
              <w:t>ÖĞRETMENLER-OKUL İDARESİ –HALK EĞİTİM MERKEZİ</w:t>
            </w:r>
          </w:p>
        </w:tc>
      </w:tr>
      <w:tr w:rsidR="00547E85" w:rsidTr="00971BC6">
        <w:trPr>
          <w:cnfStyle w:val="000000010000"/>
        </w:trPr>
        <w:tc>
          <w:tcPr>
            <w:cnfStyle w:val="001000000000"/>
            <w:tcW w:w="610" w:type="dxa"/>
          </w:tcPr>
          <w:p w:rsidR="00547E85" w:rsidRDefault="00547E85" w:rsidP="00971BC6">
            <w:r>
              <w:t>4</w:t>
            </w:r>
          </w:p>
        </w:tc>
        <w:tc>
          <w:tcPr>
            <w:tcW w:w="5212" w:type="dxa"/>
          </w:tcPr>
          <w:p w:rsidR="00547E85" w:rsidRPr="00117C5C" w:rsidRDefault="00547E85" w:rsidP="00971BC6">
            <w:pPr>
              <w:widowControl w:val="0"/>
              <w:autoSpaceDE w:val="0"/>
              <w:autoSpaceDN w:val="0"/>
              <w:adjustRightInd w:val="0"/>
              <w:spacing w:line="219" w:lineRule="exact"/>
              <w:cnfStyle w:val="000000010000"/>
              <w:rPr>
                <w:rFonts w:ascii="Times New Roman" w:hAnsi="Times New Roman"/>
                <w:sz w:val="24"/>
                <w:szCs w:val="24"/>
              </w:rPr>
            </w:pPr>
            <w:r w:rsidRPr="00117C5C">
              <w:rPr>
                <w:rFonts w:ascii="Times New Roman" w:hAnsi="Times New Roman"/>
                <w:sz w:val="24"/>
                <w:szCs w:val="24"/>
              </w:rPr>
              <w:t xml:space="preserve">Bilgi birikimini artırmak için ve tecrübe kazanmak amacıyla yurtdışı kurumlarla işbirliği </w:t>
            </w:r>
            <w:proofErr w:type="gramStart"/>
            <w:r w:rsidRPr="00117C5C">
              <w:rPr>
                <w:rFonts w:ascii="Times New Roman" w:hAnsi="Times New Roman"/>
                <w:sz w:val="24"/>
                <w:szCs w:val="24"/>
              </w:rPr>
              <w:t>yapılacak,e</w:t>
            </w:r>
            <w:proofErr w:type="gramEnd"/>
            <w:r w:rsidRPr="00117C5C">
              <w:rPr>
                <w:rFonts w:ascii="Times New Roman" w:hAnsi="Times New Roman"/>
                <w:sz w:val="24"/>
                <w:szCs w:val="24"/>
              </w:rPr>
              <w:t>-</w:t>
            </w:r>
            <w:proofErr w:type="spellStart"/>
            <w:r w:rsidRPr="00117C5C">
              <w:rPr>
                <w:rFonts w:ascii="Times New Roman" w:hAnsi="Times New Roman"/>
                <w:sz w:val="24"/>
                <w:szCs w:val="24"/>
              </w:rPr>
              <w:t>twinnig</w:t>
            </w:r>
            <w:proofErr w:type="spellEnd"/>
            <w:r w:rsidRPr="00117C5C">
              <w:rPr>
                <w:rFonts w:ascii="Times New Roman" w:hAnsi="Times New Roman"/>
                <w:sz w:val="24"/>
                <w:szCs w:val="24"/>
              </w:rPr>
              <w:t xml:space="preserve"> vb. projelere katılmak için proje yapılacaktır.</w:t>
            </w:r>
          </w:p>
        </w:tc>
        <w:tc>
          <w:tcPr>
            <w:tcW w:w="1416" w:type="dxa"/>
          </w:tcPr>
          <w:p w:rsidR="00547E85" w:rsidRPr="00117C5C" w:rsidRDefault="00547E85" w:rsidP="00971BC6">
            <w:pPr>
              <w:cnfStyle w:val="000000010000"/>
              <w:rPr>
                <w:rFonts w:ascii="Times New Roman" w:hAnsi="Times New Roman"/>
                <w:sz w:val="24"/>
                <w:szCs w:val="24"/>
              </w:rPr>
            </w:pPr>
            <w:r w:rsidRPr="00117C5C">
              <w:rPr>
                <w:rFonts w:ascii="Times New Roman" w:hAnsi="Times New Roman"/>
                <w:sz w:val="24"/>
                <w:szCs w:val="24"/>
              </w:rPr>
              <w:t>SPE-PROJE HAZIRLAMA EKİBİ</w:t>
            </w:r>
          </w:p>
        </w:tc>
        <w:tc>
          <w:tcPr>
            <w:tcW w:w="2058" w:type="dxa"/>
          </w:tcPr>
          <w:p w:rsidR="00547E85" w:rsidRPr="00117C5C" w:rsidRDefault="00547E85" w:rsidP="00971BC6">
            <w:pPr>
              <w:widowControl w:val="0"/>
              <w:autoSpaceDE w:val="0"/>
              <w:autoSpaceDN w:val="0"/>
              <w:adjustRightInd w:val="0"/>
              <w:cnfStyle w:val="000000010000"/>
              <w:rPr>
                <w:rFonts w:ascii="Times New Roman" w:hAnsi="Times New Roman"/>
                <w:sz w:val="24"/>
                <w:szCs w:val="24"/>
              </w:rPr>
            </w:pPr>
            <w:r w:rsidRPr="00117C5C">
              <w:rPr>
                <w:rFonts w:ascii="Times New Roman" w:hAnsi="Times New Roman"/>
                <w:sz w:val="24"/>
                <w:szCs w:val="24"/>
              </w:rPr>
              <w:t>ÖĞRETMENLER-OKUL İDARESİ-</w:t>
            </w:r>
          </w:p>
        </w:tc>
      </w:tr>
    </w:tbl>
    <w:p w:rsidR="00547E85" w:rsidRDefault="00547E85" w:rsidP="00547E85">
      <w:pPr>
        <w:rPr>
          <w:rFonts w:ascii="Calibri" w:hAnsi="Calibri" w:cs="Calibri"/>
          <w:b/>
          <w:bCs/>
          <w:color w:val="0070C0"/>
          <w:sz w:val="24"/>
          <w:szCs w:val="24"/>
        </w:rPr>
      </w:pPr>
    </w:p>
    <w:p w:rsidR="00547E85" w:rsidRDefault="00547E85" w:rsidP="00547E85">
      <w:pPr>
        <w:rPr>
          <w:rFonts w:ascii="Calibri" w:hAnsi="Calibri" w:cs="Calibri"/>
          <w:b/>
          <w:bCs/>
          <w:color w:val="0070C0"/>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3.1</w:t>
      </w:r>
      <w:proofErr w:type="gramEnd"/>
    </w:p>
    <w:tbl>
      <w:tblPr>
        <w:tblStyle w:val="AkKlavuz-Vurgu13"/>
        <w:tblW w:w="0" w:type="auto"/>
        <w:tblLook w:val="04A0"/>
      </w:tblPr>
      <w:tblGrid>
        <w:gridCol w:w="610"/>
        <w:gridCol w:w="4867"/>
        <w:gridCol w:w="1656"/>
        <w:gridCol w:w="2083"/>
      </w:tblGrid>
      <w:tr w:rsidR="00547E85" w:rsidTr="00971BC6">
        <w:trPr>
          <w:cnfStyle w:val="100000000000"/>
        </w:trPr>
        <w:tc>
          <w:tcPr>
            <w:cnfStyle w:val="001000000000"/>
            <w:tcW w:w="610" w:type="dxa"/>
          </w:tcPr>
          <w:p w:rsidR="00547E85" w:rsidRPr="003137A8" w:rsidRDefault="00547E85" w:rsidP="00971BC6">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4939" w:type="dxa"/>
          </w:tcPr>
          <w:p w:rsidR="00547E85" w:rsidRPr="003137A8" w:rsidRDefault="00547E85" w:rsidP="00971BC6">
            <w:pPr>
              <w:widowControl w:val="0"/>
              <w:autoSpaceDE w:val="0"/>
              <w:autoSpaceDN w:val="0"/>
              <w:adjustRightInd w:val="0"/>
              <w:jc w:val="center"/>
              <w:cnfStyle w:val="100000000000"/>
              <w:rPr>
                <w:rFonts w:ascii="Times New Roman" w:hAnsi="Times New Roman"/>
                <w:sz w:val="24"/>
                <w:szCs w:val="24"/>
              </w:rPr>
            </w:pPr>
            <w:r w:rsidRPr="003137A8">
              <w:rPr>
                <w:rFonts w:ascii="Times New Roman" w:hAnsi="Times New Roman"/>
                <w:b w:val="0"/>
                <w:bCs w:val="0"/>
                <w:sz w:val="24"/>
                <w:szCs w:val="24"/>
              </w:rPr>
              <w:t>STRATEJİLER</w:t>
            </w:r>
          </w:p>
        </w:tc>
        <w:tc>
          <w:tcPr>
            <w:tcW w:w="1656" w:type="dxa"/>
          </w:tcPr>
          <w:p w:rsidR="00547E85" w:rsidRPr="003137A8" w:rsidRDefault="00547E85" w:rsidP="00971BC6">
            <w:pPr>
              <w:widowControl w:val="0"/>
              <w:autoSpaceDE w:val="0"/>
              <w:autoSpaceDN w:val="0"/>
              <w:adjustRightInd w:val="0"/>
              <w:jc w:val="center"/>
              <w:cnfStyle w:val="100000000000"/>
              <w:rPr>
                <w:rFonts w:ascii="Times New Roman" w:hAnsi="Times New Roman"/>
                <w:sz w:val="16"/>
                <w:szCs w:val="16"/>
              </w:rPr>
            </w:pPr>
            <w:r w:rsidRPr="003137A8">
              <w:rPr>
                <w:rFonts w:ascii="Times New Roman" w:hAnsi="Times New Roman"/>
                <w:sz w:val="16"/>
                <w:szCs w:val="16"/>
              </w:rPr>
              <w:t>ANA SORUMLU</w:t>
            </w:r>
          </w:p>
        </w:tc>
        <w:tc>
          <w:tcPr>
            <w:tcW w:w="2083" w:type="dxa"/>
          </w:tcPr>
          <w:p w:rsidR="00547E85" w:rsidRPr="003137A8" w:rsidRDefault="00547E85" w:rsidP="00971BC6">
            <w:pPr>
              <w:widowControl w:val="0"/>
              <w:autoSpaceDE w:val="0"/>
              <w:autoSpaceDN w:val="0"/>
              <w:adjustRightInd w:val="0"/>
              <w:spacing w:line="243" w:lineRule="exact"/>
              <w:jc w:val="center"/>
              <w:cnfStyle w:val="100000000000"/>
              <w:rPr>
                <w:rFonts w:ascii="Times New Roman" w:hAnsi="Times New Roman"/>
                <w:sz w:val="16"/>
                <w:szCs w:val="16"/>
              </w:rPr>
            </w:pPr>
            <w:r w:rsidRPr="003137A8">
              <w:rPr>
                <w:rFonts w:ascii="Times New Roman" w:hAnsi="Times New Roman"/>
                <w:sz w:val="16"/>
                <w:szCs w:val="16"/>
              </w:rPr>
              <w:t>DİĞER SORUMLU BİRİMLER</w:t>
            </w:r>
          </w:p>
        </w:tc>
      </w:tr>
      <w:tr w:rsidR="00547E85" w:rsidTr="00971BC6">
        <w:trPr>
          <w:cnfStyle w:val="000000100000"/>
        </w:trPr>
        <w:tc>
          <w:tcPr>
            <w:cnfStyle w:val="001000000000"/>
            <w:tcW w:w="610" w:type="dxa"/>
            <w:vAlign w:val="center"/>
          </w:tcPr>
          <w:p w:rsidR="00547E85" w:rsidRDefault="00547E85" w:rsidP="00971BC6">
            <w:r>
              <w:t>1</w:t>
            </w:r>
          </w:p>
        </w:tc>
        <w:tc>
          <w:tcPr>
            <w:tcW w:w="4939" w:type="dxa"/>
            <w:vAlign w:val="center"/>
          </w:tcPr>
          <w:p w:rsidR="00547E85" w:rsidRDefault="00547E85" w:rsidP="00971BC6">
            <w:pPr>
              <w:widowControl w:val="0"/>
              <w:autoSpaceDE w:val="0"/>
              <w:autoSpaceDN w:val="0"/>
              <w:adjustRightInd w:val="0"/>
              <w:spacing w:line="214" w:lineRule="exact"/>
              <w:cnfStyle w:val="000000100000"/>
              <w:rPr>
                <w:rFonts w:ascii="Times New Roman" w:hAnsi="Times New Roman"/>
                <w:sz w:val="24"/>
                <w:szCs w:val="24"/>
              </w:rPr>
            </w:pPr>
            <w:proofErr w:type="gramStart"/>
            <w:r>
              <w:rPr>
                <w:rFonts w:ascii="Calibri" w:hAnsi="Calibri" w:cs="Calibri"/>
                <w:sz w:val="18"/>
                <w:szCs w:val="18"/>
              </w:rPr>
              <w:t>Hizmet  içi</w:t>
            </w:r>
            <w:proofErr w:type="gramEnd"/>
            <w:r>
              <w:rPr>
                <w:rFonts w:ascii="Calibri" w:hAnsi="Calibri" w:cs="Calibri"/>
                <w:sz w:val="18"/>
                <w:szCs w:val="18"/>
              </w:rPr>
              <w:t xml:space="preserve"> eğitim  planlamaları, öğretmenlik genel ve özel alan yeterlilikleri, çalışanların talepleri, birimlerin ihtiyaçları, denetim raporları ve birimlerce tespit edilen sorun alanları dikkate alınarak yapılacaktır.</w:t>
            </w:r>
          </w:p>
        </w:tc>
        <w:tc>
          <w:tcPr>
            <w:tcW w:w="1656" w:type="dxa"/>
          </w:tcPr>
          <w:p w:rsidR="00547E85" w:rsidRPr="00117C5C" w:rsidRDefault="00547E85" w:rsidP="00971BC6">
            <w:pPr>
              <w:cnfStyle w:val="000000100000"/>
              <w:rPr>
                <w:rFonts w:ascii="Times New Roman" w:hAnsi="Times New Roman"/>
                <w:sz w:val="24"/>
                <w:szCs w:val="24"/>
              </w:rPr>
            </w:pPr>
            <w:r w:rsidRPr="00117C5C">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spacing w:line="242" w:lineRule="exact"/>
              <w:cnfStyle w:val="000000100000"/>
              <w:rPr>
                <w:rFonts w:ascii="Times New Roman" w:hAnsi="Times New Roman"/>
                <w:sz w:val="24"/>
                <w:szCs w:val="24"/>
              </w:rPr>
            </w:pPr>
            <w:r w:rsidRPr="00117C5C">
              <w:rPr>
                <w:rFonts w:ascii="Times New Roman" w:hAnsi="Times New Roman"/>
                <w:sz w:val="24"/>
                <w:szCs w:val="24"/>
              </w:rPr>
              <w:t xml:space="preserve">ÖĞRETMENLER-OKUL İDARESİ </w:t>
            </w:r>
          </w:p>
        </w:tc>
      </w:tr>
      <w:tr w:rsidR="00547E85" w:rsidTr="00971BC6">
        <w:trPr>
          <w:cnfStyle w:val="000000010000"/>
        </w:trPr>
        <w:tc>
          <w:tcPr>
            <w:cnfStyle w:val="001000000000"/>
            <w:tcW w:w="610" w:type="dxa"/>
            <w:vAlign w:val="center"/>
          </w:tcPr>
          <w:p w:rsidR="00547E85" w:rsidRDefault="00547E85" w:rsidP="00971BC6">
            <w:r>
              <w:t>2</w:t>
            </w:r>
          </w:p>
        </w:tc>
        <w:tc>
          <w:tcPr>
            <w:tcW w:w="4939" w:type="dxa"/>
            <w:vAlign w:val="center"/>
          </w:tcPr>
          <w:p w:rsidR="00547E85" w:rsidRDefault="00547E85" w:rsidP="00971BC6">
            <w:pPr>
              <w:widowControl w:val="0"/>
              <w:autoSpaceDE w:val="0"/>
              <w:autoSpaceDN w:val="0"/>
              <w:adjustRightInd w:val="0"/>
              <w:spacing w:line="213" w:lineRule="exact"/>
              <w:cnfStyle w:val="000000010000"/>
              <w:rPr>
                <w:rFonts w:ascii="Times New Roman" w:hAnsi="Times New Roman"/>
                <w:sz w:val="24"/>
                <w:szCs w:val="24"/>
              </w:rPr>
            </w:pPr>
            <w:r>
              <w:rPr>
                <w:rFonts w:ascii="Calibri" w:hAnsi="Calibri" w:cs="Calibri"/>
                <w:sz w:val="18"/>
                <w:szCs w:val="18"/>
              </w:rPr>
              <w:t>Çalışanların görevlendirilmesinde aldığı eğitim, sahip olduğu geçerli sertifikalar ve yabancı dil becerisi gibi yeterlilikler dikkate alınacaktır.</w:t>
            </w:r>
          </w:p>
        </w:tc>
        <w:tc>
          <w:tcPr>
            <w:tcW w:w="1656" w:type="dxa"/>
          </w:tcPr>
          <w:p w:rsidR="00547E85" w:rsidRPr="00117C5C" w:rsidRDefault="00547E85" w:rsidP="00971BC6">
            <w:pPr>
              <w:cnfStyle w:val="000000010000"/>
              <w:rPr>
                <w:rFonts w:ascii="Times New Roman" w:hAnsi="Times New Roman"/>
                <w:sz w:val="24"/>
                <w:szCs w:val="24"/>
              </w:rPr>
            </w:pPr>
            <w:r w:rsidRPr="00117C5C">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cnfStyle w:val="000000010000"/>
              <w:rPr>
                <w:rFonts w:ascii="Times New Roman" w:hAnsi="Times New Roman"/>
                <w:sz w:val="24"/>
                <w:szCs w:val="24"/>
              </w:rPr>
            </w:pPr>
            <w:r w:rsidRPr="00117C5C">
              <w:rPr>
                <w:rFonts w:ascii="Times New Roman" w:hAnsi="Times New Roman"/>
                <w:sz w:val="24"/>
                <w:szCs w:val="24"/>
              </w:rPr>
              <w:t>ÖĞRETMENLER-OKUL İDARESİ</w:t>
            </w:r>
          </w:p>
        </w:tc>
      </w:tr>
      <w:tr w:rsidR="00547E85" w:rsidTr="00971BC6">
        <w:trPr>
          <w:cnfStyle w:val="000000100000"/>
        </w:trPr>
        <w:tc>
          <w:tcPr>
            <w:cnfStyle w:val="001000000000"/>
            <w:tcW w:w="610" w:type="dxa"/>
            <w:vAlign w:val="center"/>
          </w:tcPr>
          <w:p w:rsidR="00547E85" w:rsidRDefault="00547E85" w:rsidP="00971BC6">
            <w:r>
              <w:t>3</w:t>
            </w:r>
          </w:p>
        </w:tc>
        <w:tc>
          <w:tcPr>
            <w:tcW w:w="4939" w:type="dxa"/>
            <w:vAlign w:val="center"/>
          </w:tcPr>
          <w:p w:rsidR="00547E85" w:rsidRDefault="00547E85" w:rsidP="00971BC6">
            <w:pPr>
              <w:widowControl w:val="0"/>
              <w:autoSpaceDE w:val="0"/>
              <w:autoSpaceDN w:val="0"/>
              <w:adjustRightInd w:val="0"/>
              <w:cnfStyle w:val="000000100000"/>
              <w:rPr>
                <w:rFonts w:ascii="Times New Roman" w:hAnsi="Times New Roman"/>
                <w:sz w:val="24"/>
                <w:szCs w:val="24"/>
              </w:rPr>
            </w:pPr>
            <w:r>
              <w:rPr>
                <w:rFonts w:ascii="Calibri" w:hAnsi="Calibri" w:cs="Calibri"/>
                <w:sz w:val="18"/>
                <w:szCs w:val="18"/>
              </w:rPr>
              <w:t>Çalışanların bilgi ve görgü düzeylerini artırmak, tecrübe paylaşımını sağlamak amacıyla çalışan hareketliliği de dâhil olmak üzere ulusal ve uluslararası kurum ve kuruluşlarla ortak faaliyetler yapılacaktır.</w:t>
            </w:r>
          </w:p>
        </w:tc>
        <w:tc>
          <w:tcPr>
            <w:tcW w:w="1656" w:type="dxa"/>
          </w:tcPr>
          <w:p w:rsidR="00547E85" w:rsidRDefault="00547E85" w:rsidP="00971BC6">
            <w:pPr>
              <w:widowControl w:val="0"/>
              <w:autoSpaceDE w:val="0"/>
              <w:autoSpaceDN w:val="0"/>
              <w:adjustRightInd w:val="0"/>
              <w:cnfStyle w:val="000000100000"/>
              <w:rPr>
                <w:rFonts w:ascii="Times New Roman" w:hAnsi="Times New Roman"/>
                <w:sz w:val="24"/>
                <w:szCs w:val="24"/>
              </w:rPr>
            </w:pPr>
            <w:r w:rsidRPr="00117C5C">
              <w:rPr>
                <w:rFonts w:ascii="Times New Roman" w:hAnsi="Times New Roman"/>
                <w:sz w:val="24"/>
                <w:szCs w:val="24"/>
              </w:rPr>
              <w:t>SPE-PROJE HAZIRLAMA EKİBİ</w:t>
            </w:r>
          </w:p>
        </w:tc>
        <w:tc>
          <w:tcPr>
            <w:tcW w:w="2083" w:type="dxa"/>
          </w:tcPr>
          <w:p w:rsidR="00547E85" w:rsidRPr="00117C5C" w:rsidRDefault="00547E85" w:rsidP="00971BC6">
            <w:pPr>
              <w:widowControl w:val="0"/>
              <w:autoSpaceDE w:val="0"/>
              <w:autoSpaceDN w:val="0"/>
              <w:adjustRightInd w:val="0"/>
              <w:spacing w:line="242" w:lineRule="exact"/>
              <w:cnfStyle w:val="000000100000"/>
              <w:rPr>
                <w:rFonts w:ascii="Times New Roman" w:hAnsi="Times New Roman"/>
                <w:sz w:val="24"/>
                <w:szCs w:val="24"/>
              </w:rPr>
            </w:pPr>
            <w:r w:rsidRPr="00117C5C">
              <w:rPr>
                <w:rFonts w:ascii="Times New Roman" w:hAnsi="Times New Roman"/>
                <w:sz w:val="24"/>
                <w:szCs w:val="24"/>
              </w:rPr>
              <w:t>ÖĞRETMENLER-OKUL İDARESİ –HALK EĞİTİM MERKEZİ</w:t>
            </w:r>
          </w:p>
        </w:tc>
      </w:tr>
      <w:tr w:rsidR="00547E85" w:rsidTr="00971BC6">
        <w:trPr>
          <w:cnfStyle w:val="000000010000"/>
        </w:trPr>
        <w:tc>
          <w:tcPr>
            <w:cnfStyle w:val="001000000000"/>
            <w:tcW w:w="610" w:type="dxa"/>
            <w:vAlign w:val="center"/>
          </w:tcPr>
          <w:p w:rsidR="00547E85" w:rsidRDefault="00547E85" w:rsidP="00971BC6">
            <w:r>
              <w:t>4</w:t>
            </w:r>
          </w:p>
        </w:tc>
        <w:tc>
          <w:tcPr>
            <w:tcW w:w="4939" w:type="dxa"/>
            <w:vAlign w:val="center"/>
          </w:tcPr>
          <w:p w:rsidR="00547E85" w:rsidRDefault="00547E85" w:rsidP="00971BC6">
            <w:pPr>
              <w:widowControl w:val="0"/>
              <w:autoSpaceDE w:val="0"/>
              <w:autoSpaceDN w:val="0"/>
              <w:adjustRightInd w:val="0"/>
              <w:cnfStyle w:val="000000010000"/>
              <w:rPr>
                <w:rFonts w:ascii="Calibri" w:hAnsi="Calibri" w:cs="Calibri"/>
                <w:sz w:val="18"/>
                <w:szCs w:val="18"/>
              </w:rPr>
            </w:pPr>
            <w:r>
              <w:rPr>
                <w:rFonts w:ascii="Calibri" w:hAnsi="Calibri" w:cs="Calibri"/>
                <w:sz w:val="18"/>
                <w:szCs w:val="18"/>
              </w:rPr>
              <w:t xml:space="preserve">Çalışanların </w:t>
            </w:r>
            <w:proofErr w:type="gramStart"/>
            <w:r>
              <w:rPr>
                <w:rFonts w:ascii="Calibri" w:hAnsi="Calibri" w:cs="Calibri"/>
                <w:sz w:val="18"/>
                <w:szCs w:val="18"/>
              </w:rPr>
              <w:t>motivasyon</w:t>
            </w:r>
            <w:proofErr w:type="gramEnd"/>
            <w:r>
              <w:rPr>
                <w:rFonts w:ascii="Calibri" w:hAnsi="Calibri" w:cs="Calibri"/>
                <w:sz w:val="18"/>
                <w:szCs w:val="18"/>
              </w:rPr>
              <w:t xml:space="preserve"> ve iş doyumunu artırmaya yönelik çalışmalar yapılacaktır.</w:t>
            </w:r>
          </w:p>
          <w:p w:rsidR="00547E85" w:rsidRDefault="00547E85" w:rsidP="00971BC6">
            <w:pPr>
              <w:widowControl w:val="0"/>
              <w:autoSpaceDE w:val="0"/>
              <w:autoSpaceDN w:val="0"/>
              <w:adjustRightInd w:val="0"/>
              <w:cnfStyle w:val="000000010000"/>
              <w:rPr>
                <w:rFonts w:ascii="Times New Roman" w:hAnsi="Times New Roman"/>
                <w:sz w:val="24"/>
                <w:szCs w:val="24"/>
              </w:rPr>
            </w:pPr>
          </w:p>
        </w:tc>
        <w:tc>
          <w:tcPr>
            <w:tcW w:w="1656" w:type="dxa"/>
          </w:tcPr>
          <w:p w:rsidR="00547E85" w:rsidRPr="00117C5C" w:rsidRDefault="00547E85" w:rsidP="00971BC6">
            <w:pPr>
              <w:cnfStyle w:val="000000010000"/>
              <w:rPr>
                <w:rFonts w:ascii="Times New Roman" w:hAnsi="Times New Roman"/>
                <w:sz w:val="24"/>
                <w:szCs w:val="24"/>
              </w:rPr>
            </w:pPr>
            <w:r>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OKUL İDARESİ-OKUL AİLE BİRLİĞİ</w:t>
            </w:r>
            <w:r>
              <w:rPr>
                <w:rFonts w:ascii="Calibri" w:hAnsi="Calibri" w:cs="Calibri"/>
                <w:sz w:val="18"/>
                <w:szCs w:val="18"/>
              </w:rPr>
              <w:t xml:space="preserve"> </w:t>
            </w:r>
          </w:p>
        </w:tc>
      </w:tr>
      <w:tr w:rsidR="00547E85" w:rsidTr="00971BC6">
        <w:trPr>
          <w:cnfStyle w:val="000000100000"/>
        </w:trPr>
        <w:tc>
          <w:tcPr>
            <w:cnfStyle w:val="001000000000"/>
            <w:tcW w:w="610" w:type="dxa"/>
            <w:vAlign w:val="center"/>
          </w:tcPr>
          <w:p w:rsidR="00547E85" w:rsidRDefault="00547E85" w:rsidP="00971BC6">
            <w:r>
              <w:t>5</w:t>
            </w:r>
          </w:p>
        </w:tc>
        <w:tc>
          <w:tcPr>
            <w:tcW w:w="4939" w:type="dxa"/>
            <w:vAlign w:val="center"/>
          </w:tcPr>
          <w:p w:rsidR="00547E85" w:rsidRDefault="00547E85" w:rsidP="00971BC6">
            <w:pPr>
              <w:widowControl w:val="0"/>
              <w:autoSpaceDE w:val="0"/>
              <w:autoSpaceDN w:val="0"/>
              <w:adjustRightInd w:val="0"/>
              <w:cnfStyle w:val="000000100000"/>
              <w:rPr>
                <w:rFonts w:ascii="Times New Roman" w:hAnsi="Times New Roman"/>
                <w:sz w:val="24"/>
                <w:szCs w:val="24"/>
              </w:rPr>
            </w:pPr>
            <w:r>
              <w:rPr>
                <w:rFonts w:ascii="Calibri" w:hAnsi="Calibri" w:cs="Calibri"/>
                <w:sz w:val="18"/>
                <w:szCs w:val="18"/>
              </w:rPr>
              <w:t xml:space="preserve">Okul </w:t>
            </w:r>
            <w:proofErr w:type="gramStart"/>
            <w:r>
              <w:rPr>
                <w:rFonts w:ascii="Calibri" w:hAnsi="Calibri" w:cs="Calibri"/>
                <w:sz w:val="18"/>
                <w:szCs w:val="18"/>
              </w:rPr>
              <w:t>ve  kurumların</w:t>
            </w:r>
            <w:proofErr w:type="gramEnd"/>
            <w:r>
              <w:rPr>
                <w:rFonts w:ascii="Calibri" w:hAnsi="Calibri" w:cs="Calibri"/>
                <w:sz w:val="18"/>
                <w:szCs w:val="18"/>
              </w:rPr>
              <w:t xml:space="preserve"> temizlik,  güvenlik  ve sekretarya  gibi alanlardaki destek personeli ihtiyacının giderilmesine yönelik çalışmalar yapılacaktır</w:t>
            </w:r>
          </w:p>
        </w:tc>
        <w:tc>
          <w:tcPr>
            <w:tcW w:w="1656" w:type="dxa"/>
            <w:vAlign w:val="center"/>
          </w:tcPr>
          <w:p w:rsidR="00547E85" w:rsidRDefault="00547E85" w:rsidP="00971BC6">
            <w:pPr>
              <w:widowControl w:val="0"/>
              <w:autoSpaceDE w:val="0"/>
              <w:autoSpaceDN w:val="0"/>
              <w:adjustRightInd w:val="0"/>
              <w:ind w:right="120"/>
              <w:cnfStyle w:val="000000100000"/>
              <w:rPr>
                <w:rFonts w:ascii="Times New Roman" w:hAnsi="Times New Roman"/>
                <w:sz w:val="24"/>
                <w:szCs w:val="24"/>
              </w:rPr>
            </w:pPr>
            <w:r>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OKUL İDARESİ-İLÇE MEM-YEREL YÖNETİMLER</w:t>
            </w:r>
          </w:p>
        </w:tc>
      </w:tr>
      <w:tr w:rsidR="00547E85" w:rsidTr="00971BC6">
        <w:trPr>
          <w:cnfStyle w:val="000000010000"/>
        </w:trPr>
        <w:tc>
          <w:tcPr>
            <w:cnfStyle w:val="001000000000"/>
            <w:tcW w:w="610" w:type="dxa"/>
          </w:tcPr>
          <w:p w:rsidR="00547E85" w:rsidRDefault="00547E85" w:rsidP="00971BC6">
            <w:r>
              <w:t>6</w:t>
            </w:r>
          </w:p>
        </w:tc>
        <w:tc>
          <w:tcPr>
            <w:tcW w:w="4939" w:type="dxa"/>
            <w:vAlign w:val="bottom"/>
          </w:tcPr>
          <w:p w:rsidR="00547E85" w:rsidRDefault="00547E85" w:rsidP="00971BC6">
            <w:pPr>
              <w:widowControl w:val="0"/>
              <w:autoSpaceDE w:val="0"/>
              <w:autoSpaceDN w:val="0"/>
              <w:adjustRightInd w:val="0"/>
              <w:cnfStyle w:val="000000010000"/>
              <w:rPr>
                <w:rFonts w:ascii="Times New Roman" w:hAnsi="Times New Roman"/>
                <w:sz w:val="24"/>
                <w:szCs w:val="24"/>
              </w:rPr>
            </w:pPr>
            <w:r>
              <w:rPr>
                <w:rFonts w:ascii="Calibri" w:hAnsi="Calibri" w:cs="Calibri"/>
                <w:sz w:val="18"/>
                <w:szCs w:val="18"/>
              </w:rPr>
              <w:t xml:space="preserve"> </w:t>
            </w:r>
            <w:proofErr w:type="gramStart"/>
            <w:r>
              <w:rPr>
                <w:rFonts w:ascii="Calibri" w:hAnsi="Calibri" w:cs="Calibri"/>
                <w:sz w:val="18"/>
                <w:szCs w:val="18"/>
              </w:rPr>
              <w:t>Okul  ve</w:t>
            </w:r>
            <w:proofErr w:type="gramEnd"/>
            <w:r>
              <w:rPr>
                <w:rFonts w:ascii="Calibri" w:hAnsi="Calibri" w:cs="Calibri"/>
                <w:sz w:val="18"/>
                <w:szCs w:val="18"/>
              </w:rPr>
              <w:t xml:space="preserve">  kurumların  fiziksel  koşulları engelli  bireylerin  eğitim  ve  öğretime erişimlerini kolaylaştıracak şekilde düzenlenecektir.</w:t>
            </w:r>
          </w:p>
        </w:tc>
        <w:tc>
          <w:tcPr>
            <w:tcW w:w="1656" w:type="dxa"/>
          </w:tcPr>
          <w:p w:rsidR="00547E85" w:rsidRPr="00117C5C" w:rsidRDefault="00547E85" w:rsidP="00971BC6">
            <w:pPr>
              <w:cnfStyle w:val="000000010000"/>
              <w:rPr>
                <w:rFonts w:ascii="Times New Roman" w:hAnsi="Times New Roman"/>
                <w:sz w:val="24"/>
                <w:szCs w:val="24"/>
              </w:rPr>
            </w:pPr>
            <w:r>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OKUL İDARESİ-İLÇE MEM</w:t>
            </w:r>
          </w:p>
        </w:tc>
      </w:tr>
    </w:tbl>
    <w:p w:rsidR="00547E85" w:rsidRDefault="00547E85" w:rsidP="00547E85">
      <w:pPr>
        <w:rPr>
          <w:rFonts w:ascii="Calibri" w:hAnsi="Calibri" w:cs="Calibri"/>
          <w:b/>
          <w:bCs/>
          <w:color w:val="0070C0"/>
          <w:sz w:val="24"/>
          <w:szCs w:val="24"/>
        </w:rPr>
      </w:pPr>
    </w:p>
    <w:p w:rsidR="00547E85" w:rsidRDefault="00FB0763" w:rsidP="00547E85">
      <w:pPr>
        <w:widowControl w:val="0"/>
        <w:autoSpaceDE w:val="0"/>
        <w:autoSpaceDN w:val="0"/>
        <w:adjustRightInd w:val="0"/>
        <w:spacing w:after="0" w:line="240" w:lineRule="auto"/>
        <w:rPr>
          <w:rFonts w:ascii="Times New Roman" w:hAnsi="Times New Roman"/>
          <w:sz w:val="24"/>
          <w:szCs w:val="24"/>
        </w:rPr>
      </w:pPr>
      <w:r w:rsidRPr="00FB0763">
        <w:rPr>
          <w:rFonts w:asciiTheme="minorHAnsi" w:hAnsiTheme="minorHAnsi" w:cstheme="minorBidi"/>
          <w:noProof/>
          <w:lang w:val="en-US" w:eastAsia="en-US"/>
        </w:rPr>
        <w:pict>
          <v:line id="_x0000_s1345" style="position:absolute;z-index:-251320320;visibility:visible;mso-position-horizontal-relative:page;mso-position-vertical-relative:page" from="24pt,25.05pt" to="571.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_x0000_s1346" style="position:absolute;z-index:-251319296;visibility:visible;mso-position-horizontal-relative:page;mso-position-vertical-relative:page" from="25.05pt,24pt" to="2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" o:allowincell="f" strokecolor="#0070c0" strokeweight=".76197mm">
            <w10:wrap anchorx="page" anchory="page"/>
          </v:line>
        </w:pict>
      </w:r>
      <w:r w:rsidRPr="00FB0763">
        <w:rPr>
          <w:rFonts w:asciiTheme="minorHAnsi" w:hAnsiTheme="minorHAnsi" w:cstheme="minorBidi"/>
          <w:noProof/>
          <w:lang w:val="en-US" w:eastAsia="en-US"/>
        </w:rPr>
        <w:pict>
          <v:line id="_x0000_s1347" style="position:absolute;z-index:-251318272;visibility:visible;mso-position-horizontal-relative:page;mso-position-vertical-relative:page" from="24pt,816.9pt" to="571.4pt,8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" o:allowincell="f" strokecolor="#0070c0" strokeweight=".76197mm">
            <w10:wrap anchorx="page" anchory="page"/>
          </v:line>
        </w:pict>
      </w:r>
      <w:r w:rsidRPr="00FB0763">
        <w:rPr>
          <w:rFonts w:asciiTheme="minorHAnsi" w:hAnsiTheme="minorHAnsi" w:cstheme="minorBidi"/>
          <w:noProof/>
          <w:lang w:val="en-US" w:eastAsia="en-US"/>
        </w:rPr>
        <w:pict>
          <v:line id="_x0000_s1348" style="position:absolute;z-index:-251317248;visibility:visible;mso-position-horizontal-relative:page;mso-position-vertical-relative:page" from="570.3pt,24pt" to="570.3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" o:allowincell="f" strokecolor="#0070c0" strokeweight=".76197mm">
            <w10:wrap anchorx="page" anchory="page"/>
          </v:line>
        </w:pict>
      </w:r>
      <w:r w:rsidR="00547E85">
        <w:rPr>
          <w:rFonts w:ascii="Calibri" w:hAnsi="Calibri" w:cs="Calibri"/>
          <w:b/>
          <w:bCs/>
          <w:color w:val="0070C0"/>
          <w:sz w:val="24"/>
          <w:szCs w:val="24"/>
        </w:rPr>
        <w:t xml:space="preserve">Stratejiler </w:t>
      </w:r>
      <w:proofErr w:type="gramStart"/>
      <w:r w:rsidR="00547E85">
        <w:rPr>
          <w:rFonts w:ascii="Calibri" w:hAnsi="Calibri" w:cs="Calibri"/>
          <w:b/>
          <w:bCs/>
          <w:color w:val="0070C0"/>
          <w:sz w:val="24"/>
          <w:szCs w:val="24"/>
        </w:rPr>
        <w:t>3.2</w:t>
      </w:r>
      <w:proofErr w:type="gramEnd"/>
    </w:p>
    <w:p w:rsidR="00547E85" w:rsidRDefault="00547E85" w:rsidP="00547E85">
      <w:pPr>
        <w:widowControl w:val="0"/>
        <w:autoSpaceDE w:val="0"/>
        <w:autoSpaceDN w:val="0"/>
        <w:adjustRightInd w:val="0"/>
        <w:spacing w:after="0" w:line="240" w:lineRule="auto"/>
        <w:rPr>
          <w:rFonts w:ascii="Times New Roman" w:hAnsi="Times New Roman"/>
          <w:sz w:val="24"/>
          <w:szCs w:val="24"/>
        </w:rPr>
      </w:pPr>
    </w:p>
    <w:tbl>
      <w:tblPr>
        <w:tblStyle w:val="AkKlavuz-Vurgu13"/>
        <w:tblW w:w="9288" w:type="dxa"/>
        <w:tblLook w:val="04A0"/>
      </w:tblPr>
      <w:tblGrid>
        <w:gridCol w:w="610"/>
        <w:gridCol w:w="4784"/>
        <w:gridCol w:w="1624"/>
        <w:gridCol w:w="2270"/>
      </w:tblGrid>
      <w:tr w:rsidR="00547E85" w:rsidTr="00971BC6">
        <w:trPr>
          <w:cnfStyle w:val="100000000000"/>
        </w:trPr>
        <w:tc>
          <w:tcPr>
            <w:cnfStyle w:val="001000000000"/>
            <w:tcW w:w="610" w:type="dxa"/>
          </w:tcPr>
          <w:p w:rsidR="00547E85" w:rsidRPr="003137A8" w:rsidRDefault="00547E85" w:rsidP="00971BC6">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4939" w:type="dxa"/>
          </w:tcPr>
          <w:p w:rsidR="00547E85" w:rsidRPr="003137A8" w:rsidRDefault="00547E85" w:rsidP="00971BC6">
            <w:pPr>
              <w:widowControl w:val="0"/>
              <w:autoSpaceDE w:val="0"/>
              <w:autoSpaceDN w:val="0"/>
              <w:adjustRightInd w:val="0"/>
              <w:jc w:val="center"/>
              <w:cnfStyle w:val="100000000000"/>
              <w:rPr>
                <w:rFonts w:ascii="Times New Roman" w:hAnsi="Times New Roman"/>
                <w:sz w:val="24"/>
                <w:szCs w:val="24"/>
              </w:rPr>
            </w:pPr>
            <w:r w:rsidRPr="003137A8">
              <w:rPr>
                <w:rFonts w:ascii="Times New Roman" w:hAnsi="Times New Roman"/>
                <w:b w:val="0"/>
                <w:bCs w:val="0"/>
                <w:sz w:val="24"/>
                <w:szCs w:val="24"/>
              </w:rPr>
              <w:t>STRATEJİLER</w:t>
            </w:r>
          </w:p>
        </w:tc>
        <w:tc>
          <w:tcPr>
            <w:tcW w:w="1656" w:type="dxa"/>
          </w:tcPr>
          <w:p w:rsidR="00547E85" w:rsidRPr="003137A8" w:rsidRDefault="00547E85" w:rsidP="00971BC6">
            <w:pPr>
              <w:widowControl w:val="0"/>
              <w:autoSpaceDE w:val="0"/>
              <w:autoSpaceDN w:val="0"/>
              <w:adjustRightInd w:val="0"/>
              <w:jc w:val="center"/>
              <w:cnfStyle w:val="100000000000"/>
              <w:rPr>
                <w:rFonts w:ascii="Times New Roman" w:hAnsi="Times New Roman"/>
                <w:sz w:val="16"/>
                <w:szCs w:val="16"/>
              </w:rPr>
            </w:pPr>
            <w:r w:rsidRPr="003137A8">
              <w:rPr>
                <w:rFonts w:ascii="Times New Roman" w:hAnsi="Times New Roman"/>
                <w:sz w:val="16"/>
                <w:szCs w:val="16"/>
              </w:rPr>
              <w:t>ANA SORUMLU</w:t>
            </w:r>
          </w:p>
        </w:tc>
        <w:tc>
          <w:tcPr>
            <w:tcW w:w="2083" w:type="dxa"/>
          </w:tcPr>
          <w:p w:rsidR="00547E85" w:rsidRPr="003137A8" w:rsidRDefault="00547E85" w:rsidP="00971BC6">
            <w:pPr>
              <w:widowControl w:val="0"/>
              <w:autoSpaceDE w:val="0"/>
              <w:autoSpaceDN w:val="0"/>
              <w:adjustRightInd w:val="0"/>
              <w:spacing w:line="243" w:lineRule="exact"/>
              <w:jc w:val="center"/>
              <w:cnfStyle w:val="100000000000"/>
              <w:rPr>
                <w:rFonts w:ascii="Times New Roman" w:hAnsi="Times New Roman"/>
                <w:sz w:val="16"/>
                <w:szCs w:val="16"/>
              </w:rPr>
            </w:pPr>
            <w:r w:rsidRPr="003137A8">
              <w:rPr>
                <w:rFonts w:ascii="Times New Roman" w:hAnsi="Times New Roman"/>
                <w:sz w:val="16"/>
                <w:szCs w:val="16"/>
              </w:rPr>
              <w:t>DİĞER SORUMLU BİRİMLER</w:t>
            </w:r>
          </w:p>
        </w:tc>
      </w:tr>
      <w:tr w:rsidR="00547E85" w:rsidTr="00971BC6">
        <w:trPr>
          <w:cnfStyle w:val="000000100000"/>
        </w:trPr>
        <w:tc>
          <w:tcPr>
            <w:cnfStyle w:val="001000000000"/>
            <w:tcW w:w="610" w:type="dxa"/>
            <w:vAlign w:val="center"/>
          </w:tcPr>
          <w:p w:rsidR="00547E85" w:rsidRDefault="00547E85" w:rsidP="00971BC6">
            <w:r>
              <w:t>1</w:t>
            </w:r>
          </w:p>
        </w:tc>
        <w:tc>
          <w:tcPr>
            <w:tcW w:w="4939" w:type="dxa"/>
            <w:vAlign w:val="bottom"/>
          </w:tcPr>
          <w:p w:rsidR="00547E85" w:rsidRPr="0092481D" w:rsidRDefault="00547E85" w:rsidP="00971BC6">
            <w:pPr>
              <w:widowControl w:val="0"/>
              <w:autoSpaceDE w:val="0"/>
              <w:autoSpaceDN w:val="0"/>
              <w:adjustRightInd w:val="0"/>
              <w:cnfStyle w:val="000000100000"/>
              <w:rPr>
                <w:rFonts w:ascii="Times New Roman" w:hAnsi="Times New Roman"/>
                <w:sz w:val="24"/>
                <w:szCs w:val="24"/>
              </w:rPr>
            </w:pPr>
            <w:r w:rsidRPr="0092481D">
              <w:rPr>
                <w:rFonts w:ascii="Times New Roman" w:hAnsi="Times New Roman"/>
                <w:sz w:val="24"/>
                <w:szCs w:val="24"/>
              </w:rPr>
              <w:t>Okul ve kurumlara ait projelerin oluşturulmasında birimlerin ihtiyaç programları,</w:t>
            </w:r>
            <w:r w:rsidRPr="0092481D">
              <w:rPr>
                <w:rFonts w:ascii="Times New Roman" w:hAnsi="Times New Roman"/>
                <w:w w:val="99"/>
                <w:sz w:val="24"/>
                <w:szCs w:val="24"/>
              </w:rPr>
              <w:t xml:space="preserve"> </w:t>
            </w:r>
            <w:proofErr w:type="gramStart"/>
            <w:r w:rsidRPr="0092481D">
              <w:rPr>
                <w:rFonts w:ascii="Times New Roman" w:hAnsi="Times New Roman"/>
                <w:w w:val="99"/>
                <w:sz w:val="24"/>
                <w:szCs w:val="24"/>
              </w:rPr>
              <w:t>hijyen</w:t>
            </w:r>
            <w:proofErr w:type="gramEnd"/>
            <w:r w:rsidRPr="0092481D">
              <w:rPr>
                <w:rFonts w:ascii="Times New Roman" w:hAnsi="Times New Roman"/>
                <w:w w:val="99"/>
                <w:sz w:val="24"/>
                <w:szCs w:val="24"/>
              </w:rPr>
              <w:t xml:space="preserve">, enerji verimliliği, konfor şartları ile maddi ve doğal kaynakların tasarrufu gibi </w:t>
            </w:r>
            <w:r w:rsidRPr="0092481D">
              <w:rPr>
                <w:rFonts w:ascii="Times New Roman" w:hAnsi="Times New Roman"/>
                <w:sz w:val="24"/>
                <w:szCs w:val="24"/>
              </w:rPr>
              <w:t>öncelikler dikkate alınacaktır.</w:t>
            </w:r>
          </w:p>
        </w:tc>
        <w:tc>
          <w:tcPr>
            <w:tcW w:w="1656" w:type="dxa"/>
          </w:tcPr>
          <w:p w:rsidR="00547E85" w:rsidRPr="00117C5C" w:rsidRDefault="00547E85" w:rsidP="00971BC6">
            <w:pPr>
              <w:cnfStyle w:val="000000100000"/>
              <w:rPr>
                <w:rFonts w:ascii="Times New Roman" w:hAnsi="Times New Roman"/>
                <w:sz w:val="24"/>
                <w:szCs w:val="24"/>
              </w:rPr>
            </w:pPr>
            <w:r>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spacing w:line="242" w:lineRule="exact"/>
              <w:cnfStyle w:val="000000100000"/>
              <w:rPr>
                <w:rFonts w:ascii="Times New Roman" w:hAnsi="Times New Roman"/>
                <w:sz w:val="24"/>
                <w:szCs w:val="24"/>
              </w:rPr>
            </w:pPr>
            <w:r>
              <w:rPr>
                <w:rFonts w:ascii="Times New Roman" w:hAnsi="Times New Roman"/>
                <w:sz w:val="24"/>
                <w:szCs w:val="24"/>
              </w:rPr>
              <w:t>OKUL İDARESİ-ÖĞRETMENLER</w:t>
            </w:r>
          </w:p>
        </w:tc>
      </w:tr>
      <w:tr w:rsidR="00547E85" w:rsidTr="00971BC6">
        <w:trPr>
          <w:cnfStyle w:val="000000010000"/>
        </w:trPr>
        <w:tc>
          <w:tcPr>
            <w:cnfStyle w:val="001000000000"/>
            <w:tcW w:w="610" w:type="dxa"/>
            <w:vAlign w:val="center"/>
          </w:tcPr>
          <w:p w:rsidR="00547E85" w:rsidRDefault="00547E85" w:rsidP="00971BC6">
            <w:r>
              <w:t>2</w:t>
            </w:r>
          </w:p>
        </w:tc>
        <w:tc>
          <w:tcPr>
            <w:tcW w:w="4939" w:type="dxa"/>
            <w:vAlign w:val="bottom"/>
          </w:tcPr>
          <w:p w:rsidR="00547E85" w:rsidRPr="0092481D" w:rsidRDefault="00547E85" w:rsidP="00971BC6">
            <w:pPr>
              <w:widowControl w:val="0"/>
              <w:autoSpaceDE w:val="0"/>
              <w:autoSpaceDN w:val="0"/>
              <w:adjustRightInd w:val="0"/>
              <w:spacing w:line="214" w:lineRule="exact"/>
              <w:cnfStyle w:val="000000010000"/>
              <w:rPr>
                <w:rFonts w:ascii="Times New Roman" w:hAnsi="Times New Roman"/>
                <w:sz w:val="24"/>
                <w:szCs w:val="24"/>
              </w:rPr>
            </w:pPr>
            <w:r w:rsidRPr="0092481D">
              <w:rPr>
                <w:rFonts w:ascii="Times New Roman" w:hAnsi="Times New Roman"/>
                <w:sz w:val="24"/>
                <w:szCs w:val="24"/>
              </w:rPr>
              <w:t>Okul bahçesi, öğrencilerin sosyal ve kültürel gelişimlerini destekleyecek ve aktif yaşamı teşvik edecek şekilde düzenlenecek; öğrencilerin sosyal, sanatsal, sportif ve kültürel etkinlikler yapabilecekleri alanlar artırılacaktır.</w:t>
            </w:r>
          </w:p>
        </w:tc>
        <w:tc>
          <w:tcPr>
            <w:tcW w:w="1656" w:type="dxa"/>
          </w:tcPr>
          <w:p w:rsidR="00547E85" w:rsidRPr="00117C5C" w:rsidRDefault="00547E85" w:rsidP="00971BC6">
            <w:pPr>
              <w:cnfStyle w:val="000000010000"/>
              <w:rPr>
                <w:rFonts w:ascii="Times New Roman" w:hAnsi="Times New Roman"/>
                <w:sz w:val="24"/>
                <w:szCs w:val="24"/>
              </w:rPr>
            </w:pPr>
            <w:r>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OKUL İDARESİ-OKUL AİLE BİRLİĞİ</w:t>
            </w:r>
          </w:p>
        </w:tc>
      </w:tr>
      <w:tr w:rsidR="00547E85" w:rsidTr="00971BC6">
        <w:trPr>
          <w:cnfStyle w:val="000000100000"/>
        </w:trPr>
        <w:tc>
          <w:tcPr>
            <w:cnfStyle w:val="001000000000"/>
            <w:tcW w:w="610" w:type="dxa"/>
            <w:vAlign w:val="center"/>
          </w:tcPr>
          <w:p w:rsidR="00547E85" w:rsidRDefault="00547E85" w:rsidP="00971BC6">
            <w:r>
              <w:t>3</w:t>
            </w:r>
          </w:p>
        </w:tc>
        <w:tc>
          <w:tcPr>
            <w:tcW w:w="4939" w:type="dxa"/>
            <w:vAlign w:val="bottom"/>
          </w:tcPr>
          <w:p w:rsidR="00547E85" w:rsidRPr="0092481D" w:rsidRDefault="00547E85" w:rsidP="00971BC6">
            <w:pPr>
              <w:widowControl w:val="0"/>
              <w:autoSpaceDE w:val="0"/>
              <w:autoSpaceDN w:val="0"/>
              <w:adjustRightInd w:val="0"/>
              <w:spacing w:line="219" w:lineRule="exact"/>
              <w:cnfStyle w:val="000000100000"/>
              <w:rPr>
                <w:rFonts w:ascii="Times New Roman" w:hAnsi="Times New Roman"/>
                <w:sz w:val="24"/>
                <w:szCs w:val="24"/>
              </w:rPr>
            </w:pPr>
            <w:r w:rsidRPr="0092481D">
              <w:rPr>
                <w:rFonts w:ascii="Times New Roman" w:hAnsi="Times New Roman"/>
                <w:sz w:val="24"/>
                <w:szCs w:val="24"/>
              </w:rPr>
              <w:t xml:space="preserve">Okulun </w:t>
            </w:r>
            <w:proofErr w:type="gramStart"/>
            <w:r w:rsidRPr="0092481D">
              <w:rPr>
                <w:rFonts w:ascii="Times New Roman" w:hAnsi="Times New Roman"/>
                <w:sz w:val="24"/>
                <w:szCs w:val="24"/>
              </w:rPr>
              <w:t>fiziki  ortamları</w:t>
            </w:r>
            <w:proofErr w:type="gramEnd"/>
            <w:r w:rsidRPr="0092481D">
              <w:rPr>
                <w:rFonts w:ascii="Times New Roman" w:hAnsi="Times New Roman"/>
                <w:sz w:val="24"/>
                <w:szCs w:val="24"/>
              </w:rPr>
              <w:t xml:space="preserve">  özel  eğitime  ihtiyaç  duyan  bireylerin gereksinimlerine </w:t>
            </w:r>
            <w:r w:rsidRPr="0092481D">
              <w:rPr>
                <w:rFonts w:ascii="Times New Roman" w:hAnsi="Times New Roman"/>
                <w:w w:val="97"/>
                <w:sz w:val="24"/>
                <w:szCs w:val="24"/>
              </w:rPr>
              <w:t>uygun düzenlenecek ve destek eğitim odaları açılacaktır.</w:t>
            </w:r>
          </w:p>
        </w:tc>
        <w:tc>
          <w:tcPr>
            <w:tcW w:w="1656" w:type="dxa"/>
          </w:tcPr>
          <w:p w:rsidR="00547E85" w:rsidRDefault="00547E85" w:rsidP="00971BC6">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spacing w:line="242" w:lineRule="exact"/>
              <w:cnfStyle w:val="000000100000"/>
              <w:rPr>
                <w:rFonts w:ascii="Times New Roman" w:hAnsi="Times New Roman"/>
                <w:sz w:val="24"/>
                <w:szCs w:val="24"/>
              </w:rPr>
            </w:pPr>
            <w:r>
              <w:rPr>
                <w:rFonts w:ascii="Times New Roman" w:hAnsi="Times New Roman"/>
                <w:sz w:val="24"/>
                <w:szCs w:val="24"/>
              </w:rPr>
              <w:t>İLÇE MEM-ÇUKUROVA RAM</w:t>
            </w:r>
          </w:p>
        </w:tc>
      </w:tr>
      <w:tr w:rsidR="00547E85" w:rsidTr="00971BC6">
        <w:trPr>
          <w:cnfStyle w:val="000000010000"/>
        </w:trPr>
        <w:tc>
          <w:tcPr>
            <w:cnfStyle w:val="001000000000"/>
            <w:tcW w:w="610" w:type="dxa"/>
            <w:vAlign w:val="center"/>
          </w:tcPr>
          <w:p w:rsidR="00547E85" w:rsidRDefault="00547E85" w:rsidP="00971BC6">
            <w:r>
              <w:t>4</w:t>
            </w:r>
          </w:p>
        </w:tc>
        <w:tc>
          <w:tcPr>
            <w:tcW w:w="4939" w:type="dxa"/>
            <w:vAlign w:val="bottom"/>
          </w:tcPr>
          <w:p w:rsidR="00547E85" w:rsidRPr="0092481D" w:rsidRDefault="00547E85" w:rsidP="00971BC6">
            <w:pPr>
              <w:widowControl w:val="0"/>
              <w:autoSpaceDE w:val="0"/>
              <w:autoSpaceDN w:val="0"/>
              <w:adjustRightInd w:val="0"/>
              <w:spacing w:line="219" w:lineRule="exact"/>
              <w:cnfStyle w:val="000000010000"/>
              <w:rPr>
                <w:rFonts w:ascii="Times New Roman" w:hAnsi="Times New Roman"/>
                <w:sz w:val="24"/>
                <w:szCs w:val="24"/>
              </w:rPr>
            </w:pPr>
            <w:r w:rsidRPr="0092481D">
              <w:rPr>
                <w:rFonts w:ascii="Times New Roman" w:hAnsi="Times New Roman"/>
                <w:sz w:val="24"/>
                <w:szCs w:val="24"/>
              </w:rPr>
              <w:t>Müdürlüğümüz alanları çalışanların gelişimlerini artıracak sosyal alanlar oluşturulacaktır.</w:t>
            </w:r>
          </w:p>
        </w:tc>
        <w:tc>
          <w:tcPr>
            <w:tcW w:w="1656" w:type="dxa"/>
            <w:vAlign w:val="bottom"/>
          </w:tcPr>
          <w:p w:rsidR="00547E85" w:rsidRDefault="00547E85" w:rsidP="00971BC6">
            <w:pPr>
              <w:widowControl w:val="0"/>
              <w:autoSpaceDE w:val="0"/>
              <w:autoSpaceDN w:val="0"/>
              <w:adjustRightInd w:val="0"/>
              <w:spacing w:line="219" w:lineRule="exact"/>
              <w:cnfStyle w:val="000000010000"/>
              <w:rPr>
                <w:rFonts w:ascii="Times New Roman" w:hAnsi="Times New Roman"/>
                <w:sz w:val="24"/>
                <w:szCs w:val="24"/>
              </w:rPr>
            </w:pPr>
            <w:r>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HAYIRSEVERLER-OKUL AİLE BİRLİĞİ</w:t>
            </w:r>
          </w:p>
        </w:tc>
      </w:tr>
      <w:tr w:rsidR="00547E85" w:rsidTr="00971BC6">
        <w:trPr>
          <w:cnfStyle w:val="000000100000"/>
        </w:trPr>
        <w:tc>
          <w:tcPr>
            <w:cnfStyle w:val="001000000000"/>
            <w:tcW w:w="610" w:type="dxa"/>
            <w:vAlign w:val="center"/>
          </w:tcPr>
          <w:p w:rsidR="00547E85" w:rsidRDefault="00547E85" w:rsidP="00971BC6">
            <w:r>
              <w:t>5</w:t>
            </w:r>
          </w:p>
        </w:tc>
        <w:tc>
          <w:tcPr>
            <w:tcW w:w="4939" w:type="dxa"/>
            <w:vAlign w:val="bottom"/>
          </w:tcPr>
          <w:p w:rsidR="00547E85" w:rsidRPr="0092481D" w:rsidRDefault="00547E85" w:rsidP="00971BC6">
            <w:pPr>
              <w:widowControl w:val="0"/>
              <w:autoSpaceDE w:val="0"/>
              <w:autoSpaceDN w:val="0"/>
              <w:adjustRightInd w:val="0"/>
              <w:cnfStyle w:val="000000100000"/>
              <w:rPr>
                <w:rFonts w:ascii="Times New Roman" w:hAnsi="Times New Roman"/>
                <w:sz w:val="24"/>
                <w:szCs w:val="24"/>
              </w:rPr>
            </w:pPr>
            <w:r w:rsidRPr="0092481D">
              <w:rPr>
                <w:rFonts w:ascii="Times New Roman" w:hAnsi="Times New Roman"/>
                <w:sz w:val="24"/>
                <w:szCs w:val="24"/>
              </w:rPr>
              <w:t xml:space="preserve">Okul ve kurumların ders ve </w:t>
            </w:r>
            <w:proofErr w:type="spellStart"/>
            <w:r w:rsidRPr="0092481D">
              <w:rPr>
                <w:rFonts w:ascii="Times New Roman" w:hAnsi="Times New Roman"/>
                <w:sz w:val="24"/>
                <w:szCs w:val="24"/>
              </w:rPr>
              <w:t>laboratuvar</w:t>
            </w:r>
            <w:proofErr w:type="spellEnd"/>
            <w:r w:rsidRPr="0092481D">
              <w:rPr>
                <w:rFonts w:ascii="Times New Roman" w:hAnsi="Times New Roman"/>
                <w:sz w:val="24"/>
                <w:szCs w:val="24"/>
              </w:rPr>
              <w:t xml:space="preserve"> araç-gereçleri ile makine-teçhizat dâhil her </w:t>
            </w:r>
            <w:proofErr w:type="gramStart"/>
            <w:r w:rsidRPr="0092481D">
              <w:rPr>
                <w:rFonts w:ascii="Times New Roman" w:hAnsi="Times New Roman"/>
                <w:sz w:val="24"/>
                <w:szCs w:val="24"/>
              </w:rPr>
              <w:t>türlü  donatım</w:t>
            </w:r>
            <w:proofErr w:type="gramEnd"/>
            <w:r w:rsidRPr="0092481D">
              <w:rPr>
                <w:rFonts w:ascii="Times New Roman" w:hAnsi="Times New Roman"/>
                <w:sz w:val="24"/>
                <w:szCs w:val="24"/>
              </w:rPr>
              <w:t xml:space="preserve"> malzemesi ihtiyaçlarının, öğretim programlarına  ve teknolojik gelişmelere uygun olarak zamanında karşılanması sağlanacaktır.</w:t>
            </w:r>
          </w:p>
        </w:tc>
        <w:tc>
          <w:tcPr>
            <w:tcW w:w="1656" w:type="dxa"/>
            <w:vAlign w:val="bottom"/>
          </w:tcPr>
          <w:p w:rsidR="00547E85" w:rsidRDefault="00547E85" w:rsidP="00971BC6">
            <w:pPr>
              <w:widowControl w:val="0"/>
              <w:autoSpaceDE w:val="0"/>
              <w:autoSpaceDN w:val="0"/>
              <w:adjustRightInd w:val="0"/>
              <w:cnfStyle w:val="000000100000"/>
              <w:rPr>
                <w:rFonts w:ascii="Times New Roman" w:hAnsi="Times New Roman"/>
                <w:sz w:val="16"/>
                <w:szCs w:val="16"/>
              </w:rPr>
            </w:pPr>
            <w:r>
              <w:rPr>
                <w:rFonts w:ascii="Times New Roman" w:hAnsi="Times New Roman"/>
                <w:sz w:val="24"/>
                <w:szCs w:val="24"/>
              </w:rPr>
              <w:t>SPE</w:t>
            </w:r>
          </w:p>
        </w:tc>
        <w:tc>
          <w:tcPr>
            <w:tcW w:w="2083" w:type="dxa"/>
          </w:tcPr>
          <w:p w:rsidR="00547E85" w:rsidRPr="00117C5C" w:rsidRDefault="00547E85" w:rsidP="00971BC6">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İLÇE MEM</w:t>
            </w:r>
          </w:p>
        </w:tc>
      </w:tr>
    </w:tbl>
    <w:p w:rsidR="00547E85" w:rsidRDefault="00547E85" w:rsidP="00547E85"/>
    <w:p w:rsidR="00547E85" w:rsidRDefault="00547E85" w:rsidP="00547E85">
      <w:pPr>
        <w:widowControl w:val="0"/>
        <w:autoSpaceDE w:val="0"/>
        <w:autoSpaceDN w:val="0"/>
        <w:adjustRightInd w:val="0"/>
        <w:spacing w:after="0" w:line="200" w:lineRule="exact"/>
        <w:rPr>
          <w:rFonts w:ascii="Times New Roman" w:hAnsi="Times New Roman"/>
          <w:sz w:val="24"/>
          <w:szCs w:val="24"/>
        </w:rPr>
      </w:pPr>
    </w:p>
    <w:p w:rsidR="00547E85" w:rsidRDefault="00547E85" w:rsidP="00547E85">
      <w:pPr>
        <w:widowControl w:val="0"/>
        <w:autoSpaceDE w:val="0"/>
        <w:autoSpaceDN w:val="0"/>
        <w:adjustRightInd w:val="0"/>
        <w:spacing w:after="0" w:line="200" w:lineRule="exact"/>
        <w:rPr>
          <w:rFonts w:ascii="Times New Roman" w:hAnsi="Times New Roman"/>
          <w:sz w:val="24"/>
          <w:szCs w:val="24"/>
        </w:rPr>
      </w:pPr>
      <w:r>
        <w:rPr>
          <w:rFonts w:ascii="Calibri" w:hAnsi="Calibri" w:cs="Calibri"/>
          <w:b/>
          <w:bCs/>
          <w:color w:val="0070C0"/>
          <w:sz w:val="24"/>
          <w:szCs w:val="24"/>
        </w:rPr>
        <w:t xml:space="preserve">Stratejiler </w:t>
      </w:r>
      <w:proofErr w:type="gramStart"/>
      <w:r>
        <w:rPr>
          <w:rFonts w:ascii="Calibri" w:hAnsi="Calibri" w:cs="Calibri"/>
          <w:b/>
          <w:bCs/>
          <w:color w:val="0070C0"/>
          <w:sz w:val="24"/>
          <w:szCs w:val="24"/>
        </w:rPr>
        <w:t>3.3</w:t>
      </w:r>
      <w:proofErr w:type="gramEnd"/>
    </w:p>
    <w:p w:rsidR="00547E85" w:rsidRDefault="00547E85" w:rsidP="00547E85">
      <w:pPr>
        <w:widowControl w:val="0"/>
        <w:autoSpaceDE w:val="0"/>
        <w:autoSpaceDN w:val="0"/>
        <w:adjustRightInd w:val="0"/>
        <w:spacing w:after="0" w:line="200" w:lineRule="exact"/>
        <w:rPr>
          <w:rFonts w:ascii="Times New Roman" w:hAnsi="Times New Roman"/>
          <w:sz w:val="24"/>
          <w:szCs w:val="24"/>
        </w:rPr>
      </w:pPr>
    </w:p>
    <w:tbl>
      <w:tblPr>
        <w:tblStyle w:val="AkKlavuz-Vurgu13"/>
        <w:tblW w:w="9288" w:type="dxa"/>
        <w:tblLook w:val="04A0"/>
      </w:tblPr>
      <w:tblGrid>
        <w:gridCol w:w="610"/>
        <w:gridCol w:w="4783"/>
        <w:gridCol w:w="1625"/>
        <w:gridCol w:w="2270"/>
      </w:tblGrid>
      <w:tr w:rsidR="00547E85" w:rsidTr="00971BC6">
        <w:trPr>
          <w:cnfStyle w:val="100000000000"/>
        </w:trPr>
        <w:tc>
          <w:tcPr>
            <w:cnfStyle w:val="001000000000"/>
            <w:tcW w:w="610" w:type="dxa"/>
          </w:tcPr>
          <w:p w:rsidR="00547E85" w:rsidRPr="003137A8" w:rsidRDefault="00547E85" w:rsidP="00971BC6">
            <w:pPr>
              <w:widowControl w:val="0"/>
              <w:autoSpaceDE w:val="0"/>
              <w:autoSpaceDN w:val="0"/>
              <w:adjustRightInd w:val="0"/>
              <w:spacing w:line="243" w:lineRule="exact"/>
              <w:ind w:left="100"/>
              <w:jc w:val="center"/>
              <w:rPr>
                <w:rFonts w:ascii="Times New Roman" w:hAnsi="Times New Roman"/>
                <w:sz w:val="24"/>
                <w:szCs w:val="24"/>
              </w:rPr>
            </w:pPr>
            <w:r w:rsidRPr="003137A8">
              <w:rPr>
                <w:rFonts w:ascii="Times New Roman" w:hAnsi="Times New Roman"/>
                <w:b w:val="0"/>
                <w:bCs w:val="0"/>
                <w:sz w:val="24"/>
                <w:szCs w:val="24"/>
              </w:rPr>
              <w:t>No</w:t>
            </w:r>
          </w:p>
        </w:tc>
        <w:tc>
          <w:tcPr>
            <w:tcW w:w="4783" w:type="dxa"/>
          </w:tcPr>
          <w:p w:rsidR="00547E85" w:rsidRPr="003137A8" w:rsidRDefault="00547E85" w:rsidP="00971BC6">
            <w:pPr>
              <w:widowControl w:val="0"/>
              <w:autoSpaceDE w:val="0"/>
              <w:autoSpaceDN w:val="0"/>
              <w:adjustRightInd w:val="0"/>
              <w:jc w:val="center"/>
              <w:cnfStyle w:val="100000000000"/>
              <w:rPr>
                <w:rFonts w:ascii="Times New Roman" w:hAnsi="Times New Roman"/>
                <w:sz w:val="24"/>
                <w:szCs w:val="24"/>
              </w:rPr>
            </w:pPr>
            <w:r w:rsidRPr="003137A8">
              <w:rPr>
                <w:rFonts w:ascii="Times New Roman" w:hAnsi="Times New Roman"/>
                <w:b w:val="0"/>
                <w:bCs w:val="0"/>
                <w:sz w:val="24"/>
                <w:szCs w:val="24"/>
              </w:rPr>
              <w:t>STRATEJİLER</w:t>
            </w:r>
          </w:p>
        </w:tc>
        <w:tc>
          <w:tcPr>
            <w:tcW w:w="1625" w:type="dxa"/>
          </w:tcPr>
          <w:p w:rsidR="00547E85" w:rsidRPr="003137A8" w:rsidRDefault="00547E85" w:rsidP="00971BC6">
            <w:pPr>
              <w:widowControl w:val="0"/>
              <w:autoSpaceDE w:val="0"/>
              <w:autoSpaceDN w:val="0"/>
              <w:adjustRightInd w:val="0"/>
              <w:jc w:val="center"/>
              <w:cnfStyle w:val="100000000000"/>
              <w:rPr>
                <w:rFonts w:ascii="Times New Roman" w:hAnsi="Times New Roman"/>
                <w:sz w:val="16"/>
                <w:szCs w:val="16"/>
              </w:rPr>
            </w:pPr>
            <w:r w:rsidRPr="003137A8">
              <w:rPr>
                <w:rFonts w:ascii="Times New Roman" w:hAnsi="Times New Roman"/>
                <w:sz w:val="16"/>
                <w:szCs w:val="16"/>
              </w:rPr>
              <w:t>ANA SORUMLU</w:t>
            </w:r>
          </w:p>
        </w:tc>
        <w:tc>
          <w:tcPr>
            <w:tcW w:w="2270" w:type="dxa"/>
          </w:tcPr>
          <w:p w:rsidR="00547E85" w:rsidRPr="003137A8" w:rsidRDefault="00547E85" w:rsidP="00971BC6">
            <w:pPr>
              <w:widowControl w:val="0"/>
              <w:autoSpaceDE w:val="0"/>
              <w:autoSpaceDN w:val="0"/>
              <w:adjustRightInd w:val="0"/>
              <w:spacing w:line="243" w:lineRule="exact"/>
              <w:jc w:val="center"/>
              <w:cnfStyle w:val="100000000000"/>
              <w:rPr>
                <w:rFonts w:ascii="Times New Roman" w:hAnsi="Times New Roman"/>
                <w:sz w:val="16"/>
                <w:szCs w:val="16"/>
              </w:rPr>
            </w:pPr>
            <w:r w:rsidRPr="003137A8">
              <w:rPr>
                <w:rFonts w:ascii="Times New Roman" w:hAnsi="Times New Roman"/>
                <w:sz w:val="16"/>
                <w:szCs w:val="16"/>
              </w:rPr>
              <w:t>DİĞER SORUMLU BİRİMLER</w:t>
            </w:r>
          </w:p>
        </w:tc>
      </w:tr>
      <w:tr w:rsidR="00547E85" w:rsidTr="00971BC6">
        <w:trPr>
          <w:cnfStyle w:val="000000100000"/>
        </w:trPr>
        <w:tc>
          <w:tcPr>
            <w:cnfStyle w:val="001000000000"/>
            <w:tcW w:w="610" w:type="dxa"/>
            <w:vAlign w:val="center"/>
          </w:tcPr>
          <w:p w:rsidR="00547E85" w:rsidRDefault="00547E85" w:rsidP="00971BC6">
            <w:r>
              <w:t>1</w:t>
            </w:r>
          </w:p>
        </w:tc>
        <w:tc>
          <w:tcPr>
            <w:tcW w:w="4783" w:type="dxa"/>
            <w:vAlign w:val="bottom"/>
          </w:tcPr>
          <w:p w:rsidR="00547E85" w:rsidRPr="0092481D" w:rsidRDefault="00547E85" w:rsidP="00971BC6">
            <w:pPr>
              <w:widowControl w:val="0"/>
              <w:autoSpaceDE w:val="0"/>
              <w:autoSpaceDN w:val="0"/>
              <w:adjustRightInd w:val="0"/>
              <w:cnfStyle w:val="000000100000"/>
              <w:rPr>
                <w:rFonts w:ascii="Times New Roman" w:hAnsi="Times New Roman"/>
                <w:sz w:val="24"/>
                <w:szCs w:val="24"/>
              </w:rPr>
            </w:pPr>
            <w:proofErr w:type="gramStart"/>
            <w:r>
              <w:rPr>
                <w:rFonts w:ascii="Times New Roman" w:hAnsi="Times New Roman"/>
              </w:rPr>
              <w:t>Okulumuzda  eğitimde</w:t>
            </w:r>
            <w:proofErr w:type="gramEnd"/>
            <w:r>
              <w:rPr>
                <w:rFonts w:ascii="Times New Roman" w:hAnsi="Times New Roman"/>
              </w:rPr>
              <w:t xml:space="preserve"> kalitenin arttırılmasına yönelik araştırma geliştirme faaliyetlerinin yürütülmesi sayesinde halkın okumayı bir gereklilik olarak görmesi </w:t>
            </w:r>
            <w:r>
              <w:rPr>
                <w:rFonts w:ascii="Times New Roman" w:hAnsi="Times New Roman"/>
                <w:bCs/>
              </w:rPr>
              <w:t>sağlanacaktır</w:t>
            </w:r>
          </w:p>
        </w:tc>
        <w:tc>
          <w:tcPr>
            <w:tcW w:w="1625" w:type="dxa"/>
          </w:tcPr>
          <w:p w:rsidR="00547E85" w:rsidRPr="00117C5C" w:rsidRDefault="00547E85" w:rsidP="00971BC6">
            <w:pPr>
              <w:cnfStyle w:val="000000100000"/>
              <w:rPr>
                <w:rFonts w:ascii="Times New Roman" w:hAnsi="Times New Roman"/>
                <w:sz w:val="24"/>
                <w:szCs w:val="24"/>
              </w:rPr>
            </w:pPr>
            <w:r>
              <w:rPr>
                <w:rFonts w:ascii="Times New Roman" w:hAnsi="Times New Roman"/>
                <w:sz w:val="24"/>
                <w:szCs w:val="24"/>
              </w:rPr>
              <w:t>SPE</w:t>
            </w:r>
          </w:p>
        </w:tc>
        <w:tc>
          <w:tcPr>
            <w:tcW w:w="2270" w:type="dxa"/>
          </w:tcPr>
          <w:p w:rsidR="00547E85" w:rsidRPr="00117C5C" w:rsidRDefault="00547E85" w:rsidP="00971BC6">
            <w:pPr>
              <w:widowControl w:val="0"/>
              <w:autoSpaceDE w:val="0"/>
              <w:autoSpaceDN w:val="0"/>
              <w:adjustRightInd w:val="0"/>
              <w:spacing w:line="242" w:lineRule="exact"/>
              <w:cnfStyle w:val="000000100000"/>
              <w:rPr>
                <w:rFonts w:ascii="Times New Roman" w:hAnsi="Times New Roman"/>
                <w:sz w:val="24"/>
                <w:szCs w:val="24"/>
              </w:rPr>
            </w:pPr>
            <w:r>
              <w:rPr>
                <w:rFonts w:ascii="Times New Roman" w:hAnsi="Times New Roman"/>
                <w:sz w:val="24"/>
                <w:szCs w:val="24"/>
              </w:rPr>
              <w:t>OKUL İDARESİ-ÖĞRETMENLER</w:t>
            </w:r>
          </w:p>
        </w:tc>
      </w:tr>
      <w:tr w:rsidR="00547E85" w:rsidTr="00971BC6">
        <w:trPr>
          <w:cnfStyle w:val="000000010000"/>
        </w:trPr>
        <w:tc>
          <w:tcPr>
            <w:cnfStyle w:val="001000000000"/>
            <w:tcW w:w="610" w:type="dxa"/>
            <w:vAlign w:val="center"/>
          </w:tcPr>
          <w:p w:rsidR="00547E85" w:rsidRDefault="00547E85" w:rsidP="00971BC6">
            <w:r>
              <w:t>2</w:t>
            </w:r>
          </w:p>
        </w:tc>
        <w:tc>
          <w:tcPr>
            <w:tcW w:w="4783" w:type="dxa"/>
            <w:vAlign w:val="bottom"/>
          </w:tcPr>
          <w:p w:rsidR="00547E85" w:rsidRPr="0092481D" w:rsidRDefault="00547E85" w:rsidP="00971BC6">
            <w:pPr>
              <w:widowControl w:val="0"/>
              <w:autoSpaceDE w:val="0"/>
              <w:autoSpaceDN w:val="0"/>
              <w:adjustRightInd w:val="0"/>
              <w:spacing w:line="214" w:lineRule="exact"/>
              <w:cnfStyle w:val="000000010000"/>
              <w:rPr>
                <w:rFonts w:ascii="Times New Roman" w:hAnsi="Times New Roman"/>
                <w:sz w:val="24"/>
                <w:szCs w:val="24"/>
              </w:rPr>
            </w:pPr>
            <w:r>
              <w:rPr>
                <w:rFonts w:ascii="Times New Roman" w:hAnsi="Times New Roman"/>
              </w:rPr>
              <w:t xml:space="preserve">Eğitimde kaliteyi artırmaya yönelik politika çalışmaların olması eğitim öğretim ve yönetim alanındaki geliştirici araştırmaların önünü açması </w:t>
            </w:r>
            <w:r>
              <w:rPr>
                <w:rFonts w:ascii="Times New Roman" w:hAnsi="Times New Roman"/>
                <w:bCs/>
              </w:rPr>
              <w:t>sağlanacaktır.</w:t>
            </w:r>
          </w:p>
        </w:tc>
        <w:tc>
          <w:tcPr>
            <w:tcW w:w="1625" w:type="dxa"/>
          </w:tcPr>
          <w:p w:rsidR="00547E85" w:rsidRPr="00117C5C" w:rsidRDefault="00547E85" w:rsidP="00971BC6">
            <w:pPr>
              <w:cnfStyle w:val="000000010000"/>
              <w:rPr>
                <w:rFonts w:ascii="Times New Roman" w:hAnsi="Times New Roman"/>
                <w:sz w:val="24"/>
                <w:szCs w:val="24"/>
              </w:rPr>
            </w:pPr>
            <w:r>
              <w:rPr>
                <w:rFonts w:ascii="Times New Roman" w:hAnsi="Times New Roman"/>
                <w:sz w:val="24"/>
                <w:szCs w:val="24"/>
              </w:rPr>
              <w:t>SPE</w:t>
            </w:r>
          </w:p>
        </w:tc>
        <w:tc>
          <w:tcPr>
            <w:tcW w:w="2270" w:type="dxa"/>
          </w:tcPr>
          <w:p w:rsidR="00547E85" w:rsidRPr="00117C5C" w:rsidRDefault="00547E85" w:rsidP="00971BC6">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OKUL İDARESİ-OKUL AİLE BİRLİĞİ</w:t>
            </w:r>
          </w:p>
        </w:tc>
      </w:tr>
      <w:tr w:rsidR="00547E85" w:rsidTr="00971BC6">
        <w:trPr>
          <w:cnfStyle w:val="000000100000"/>
        </w:trPr>
        <w:tc>
          <w:tcPr>
            <w:cnfStyle w:val="001000000000"/>
            <w:tcW w:w="610" w:type="dxa"/>
            <w:vAlign w:val="center"/>
          </w:tcPr>
          <w:p w:rsidR="00547E85" w:rsidRDefault="00547E85" w:rsidP="00971BC6">
            <w:r>
              <w:t>3</w:t>
            </w:r>
          </w:p>
        </w:tc>
        <w:tc>
          <w:tcPr>
            <w:tcW w:w="4783" w:type="dxa"/>
            <w:vAlign w:val="bottom"/>
          </w:tcPr>
          <w:p w:rsidR="00547E85" w:rsidRPr="0092481D" w:rsidRDefault="00547E85" w:rsidP="00971BC6">
            <w:pPr>
              <w:widowControl w:val="0"/>
              <w:autoSpaceDE w:val="0"/>
              <w:autoSpaceDN w:val="0"/>
              <w:adjustRightInd w:val="0"/>
              <w:spacing w:line="219" w:lineRule="exact"/>
              <w:cnfStyle w:val="000000100000"/>
              <w:rPr>
                <w:rFonts w:ascii="Times New Roman" w:hAnsi="Times New Roman"/>
                <w:sz w:val="24"/>
                <w:szCs w:val="24"/>
              </w:rPr>
            </w:pPr>
            <w:r>
              <w:rPr>
                <w:rFonts w:ascii="Times New Roman" w:hAnsi="Times New Roman"/>
              </w:rPr>
              <w:t xml:space="preserve">Yapılan şikâyetlerin dikkate alınması AB –UNICEF projelerinin olanaklarının doğru kullanılmasına neden olması </w:t>
            </w:r>
            <w:r>
              <w:rPr>
                <w:rFonts w:ascii="Times New Roman" w:hAnsi="Times New Roman"/>
                <w:bCs/>
              </w:rPr>
              <w:t>sağlanacaktır.</w:t>
            </w:r>
          </w:p>
        </w:tc>
        <w:tc>
          <w:tcPr>
            <w:tcW w:w="1625" w:type="dxa"/>
          </w:tcPr>
          <w:p w:rsidR="00547E85" w:rsidRDefault="00547E85" w:rsidP="00971BC6">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SPE</w:t>
            </w:r>
          </w:p>
        </w:tc>
        <w:tc>
          <w:tcPr>
            <w:tcW w:w="2270" w:type="dxa"/>
          </w:tcPr>
          <w:p w:rsidR="00547E85" w:rsidRPr="00117C5C" w:rsidRDefault="00547E85" w:rsidP="00971BC6">
            <w:pPr>
              <w:widowControl w:val="0"/>
              <w:autoSpaceDE w:val="0"/>
              <w:autoSpaceDN w:val="0"/>
              <w:adjustRightInd w:val="0"/>
              <w:spacing w:line="242" w:lineRule="exact"/>
              <w:cnfStyle w:val="000000100000"/>
              <w:rPr>
                <w:rFonts w:ascii="Times New Roman" w:hAnsi="Times New Roman"/>
                <w:sz w:val="24"/>
                <w:szCs w:val="24"/>
              </w:rPr>
            </w:pPr>
            <w:r>
              <w:rPr>
                <w:rFonts w:ascii="Times New Roman" w:hAnsi="Times New Roman"/>
                <w:sz w:val="24"/>
                <w:szCs w:val="24"/>
              </w:rPr>
              <w:t>İLÇE MEM-ÇUKUROVA RAM</w:t>
            </w:r>
          </w:p>
        </w:tc>
      </w:tr>
      <w:tr w:rsidR="00547E85" w:rsidTr="00971BC6">
        <w:trPr>
          <w:cnfStyle w:val="000000010000"/>
        </w:trPr>
        <w:tc>
          <w:tcPr>
            <w:cnfStyle w:val="001000000000"/>
            <w:tcW w:w="610" w:type="dxa"/>
            <w:vAlign w:val="center"/>
          </w:tcPr>
          <w:p w:rsidR="00547E85" w:rsidRDefault="00547E85" w:rsidP="00971BC6">
            <w:r>
              <w:t>4</w:t>
            </w:r>
          </w:p>
        </w:tc>
        <w:tc>
          <w:tcPr>
            <w:tcW w:w="4783" w:type="dxa"/>
            <w:vAlign w:val="bottom"/>
          </w:tcPr>
          <w:p w:rsidR="00547E85" w:rsidRPr="0092481D" w:rsidRDefault="00547E85" w:rsidP="00971BC6">
            <w:pPr>
              <w:widowControl w:val="0"/>
              <w:autoSpaceDE w:val="0"/>
              <w:autoSpaceDN w:val="0"/>
              <w:adjustRightInd w:val="0"/>
              <w:spacing w:line="219" w:lineRule="exact"/>
              <w:cnfStyle w:val="000000010000"/>
              <w:rPr>
                <w:rFonts w:ascii="Times New Roman" w:hAnsi="Times New Roman"/>
                <w:sz w:val="24"/>
                <w:szCs w:val="24"/>
              </w:rPr>
            </w:pPr>
            <w:r>
              <w:rPr>
                <w:rFonts w:ascii="Times New Roman" w:hAnsi="Times New Roman"/>
              </w:rPr>
              <w:t xml:space="preserve">Yeni teknolojilere ulaşılabilmesi sayesinde ilçemizde eğitim öğretim faaliyetlerinin artırılmasına yönelik araştırma ve geliştirme işlemlerinin hızlı yapılmasına neden olması </w:t>
            </w:r>
            <w:r>
              <w:rPr>
                <w:rFonts w:ascii="Times New Roman" w:hAnsi="Times New Roman"/>
                <w:bCs/>
              </w:rPr>
              <w:t>sağlanacaktır.</w:t>
            </w:r>
          </w:p>
        </w:tc>
        <w:tc>
          <w:tcPr>
            <w:tcW w:w="1625" w:type="dxa"/>
            <w:vAlign w:val="bottom"/>
          </w:tcPr>
          <w:p w:rsidR="00547E85" w:rsidRDefault="00547E85" w:rsidP="00971BC6">
            <w:pPr>
              <w:widowControl w:val="0"/>
              <w:autoSpaceDE w:val="0"/>
              <w:autoSpaceDN w:val="0"/>
              <w:adjustRightInd w:val="0"/>
              <w:spacing w:line="219" w:lineRule="exact"/>
              <w:cnfStyle w:val="000000010000"/>
              <w:rPr>
                <w:rFonts w:ascii="Times New Roman" w:hAnsi="Times New Roman"/>
                <w:sz w:val="24"/>
                <w:szCs w:val="24"/>
              </w:rPr>
            </w:pPr>
            <w:r>
              <w:rPr>
                <w:rFonts w:ascii="Times New Roman" w:hAnsi="Times New Roman"/>
                <w:sz w:val="24"/>
                <w:szCs w:val="24"/>
              </w:rPr>
              <w:t>SPE</w:t>
            </w:r>
          </w:p>
        </w:tc>
        <w:tc>
          <w:tcPr>
            <w:tcW w:w="2270" w:type="dxa"/>
          </w:tcPr>
          <w:p w:rsidR="00547E85" w:rsidRPr="00117C5C" w:rsidRDefault="00547E85" w:rsidP="00971BC6">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HAYIRSEVERLER-OKUL AİLE BİRLİĞİ</w:t>
            </w:r>
          </w:p>
        </w:tc>
      </w:tr>
      <w:tr w:rsidR="00547E85" w:rsidTr="00971BC6">
        <w:trPr>
          <w:cnfStyle w:val="000000100000"/>
        </w:trPr>
        <w:tc>
          <w:tcPr>
            <w:cnfStyle w:val="001000000000"/>
            <w:tcW w:w="610" w:type="dxa"/>
            <w:vAlign w:val="center"/>
          </w:tcPr>
          <w:p w:rsidR="00547E85" w:rsidRDefault="00547E85" w:rsidP="00971BC6">
            <w:r>
              <w:t>5</w:t>
            </w:r>
          </w:p>
        </w:tc>
        <w:tc>
          <w:tcPr>
            <w:tcW w:w="4783" w:type="dxa"/>
            <w:vAlign w:val="bottom"/>
          </w:tcPr>
          <w:p w:rsidR="00547E85" w:rsidRPr="0092481D" w:rsidRDefault="00547E85" w:rsidP="00971BC6">
            <w:pPr>
              <w:widowControl w:val="0"/>
              <w:autoSpaceDE w:val="0"/>
              <w:autoSpaceDN w:val="0"/>
              <w:adjustRightInd w:val="0"/>
              <w:cnfStyle w:val="000000100000"/>
              <w:rPr>
                <w:rFonts w:ascii="Times New Roman" w:hAnsi="Times New Roman"/>
                <w:sz w:val="24"/>
                <w:szCs w:val="24"/>
              </w:rPr>
            </w:pPr>
            <w:r>
              <w:rPr>
                <w:rFonts w:ascii="Times New Roman" w:hAnsi="Times New Roman"/>
              </w:rPr>
              <w:t xml:space="preserve">Yetersiz olan mali kaynakların verimli kullanılması sayesinde iş ve işlemler yürütülmesi </w:t>
            </w:r>
            <w:r>
              <w:rPr>
                <w:rFonts w:ascii="Times New Roman" w:hAnsi="Times New Roman"/>
                <w:bCs/>
              </w:rPr>
              <w:t>sağlanacaktır.</w:t>
            </w:r>
          </w:p>
        </w:tc>
        <w:tc>
          <w:tcPr>
            <w:tcW w:w="1625" w:type="dxa"/>
            <w:vAlign w:val="bottom"/>
          </w:tcPr>
          <w:p w:rsidR="00547E85" w:rsidRDefault="00547E85" w:rsidP="00971BC6">
            <w:pPr>
              <w:widowControl w:val="0"/>
              <w:autoSpaceDE w:val="0"/>
              <w:autoSpaceDN w:val="0"/>
              <w:adjustRightInd w:val="0"/>
              <w:cnfStyle w:val="000000100000"/>
              <w:rPr>
                <w:rFonts w:ascii="Times New Roman" w:hAnsi="Times New Roman"/>
                <w:sz w:val="16"/>
                <w:szCs w:val="16"/>
              </w:rPr>
            </w:pPr>
            <w:r>
              <w:rPr>
                <w:rFonts w:ascii="Times New Roman" w:hAnsi="Times New Roman"/>
                <w:sz w:val="24"/>
                <w:szCs w:val="24"/>
              </w:rPr>
              <w:t>SPE</w:t>
            </w:r>
          </w:p>
        </w:tc>
        <w:tc>
          <w:tcPr>
            <w:tcW w:w="2270" w:type="dxa"/>
          </w:tcPr>
          <w:p w:rsidR="00547E85" w:rsidRPr="00117C5C" w:rsidRDefault="00547E85" w:rsidP="00971BC6">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İLÇE MEM</w:t>
            </w:r>
          </w:p>
        </w:tc>
      </w:tr>
      <w:tr w:rsidR="00547E85" w:rsidTr="00971BC6">
        <w:trPr>
          <w:cnfStyle w:val="000000010000"/>
        </w:trPr>
        <w:tc>
          <w:tcPr>
            <w:cnfStyle w:val="001000000000"/>
            <w:tcW w:w="610" w:type="dxa"/>
            <w:vAlign w:val="center"/>
          </w:tcPr>
          <w:p w:rsidR="00547E85" w:rsidRDefault="00547E85" w:rsidP="00971BC6">
            <w:r>
              <w:t>6</w:t>
            </w:r>
          </w:p>
        </w:tc>
        <w:tc>
          <w:tcPr>
            <w:tcW w:w="4783" w:type="dxa"/>
            <w:vAlign w:val="bottom"/>
          </w:tcPr>
          <w:p w:rsidR="00547E85" w:rsidRDefault="00547E85" w:rsidP="00971BC6">
            <w:pPr>
              <w:widowControl w:val="0"/>
              <w:autoSpaceDE w:val="0"/>
              <w:autoSpaceDN w:val="0"/>
              <w:adjustRightInd w:val="0"/>
              <w:cnfStyle w:val="000000010000"/>
              <w:rPr>
                <w:rFonts w:ascii="Times New Roman" w:hAnsi="Times New Roman"/>
              </w:rPr>
            </w:pPr>
            <w:r>
              <w:rPr>
                <w:rFonts w:ascii="Times New Roman" w:hAnsi="Times New Roman"/>
              </w:rPr>
              <w:t xml:space="preserve">Yeni teknolojilere kolay ulaşılabilmesi </w:t>
            </w:r>
            <w:proofErr w:type="spellStart"/>
            <w:r>
              <w:rPr>
                <w:rFonts w:ascii="Times New Roman" w:hAnsi="Times New Roman"/>
              </w:rPr>
              <w:t>hizmetiçi</w:t>
            </w:r>
            <w:proofErr w:type="spellEnd"/>
            <w:r>
              <w:rPr>
                <w:rFonts w:ascii="Times New Roman" w:hAnsi="Times New Roman"/>
              </w:rPr>
              <w:t xml:space="preserve"> eğitim faaliyetlerinin nitelik ve niceliğinin artırılması </w:t>
            </w:r>
            <w:r>
              <w:rPr>
                <w:rFonts w:ascii="Times New Roman" w:hAnsi="Times New Roman"/>
                <w:bCs/>
              </w:rPr>
              <w:t>sağlanacaktır</w:t>
            </w:r>
          </w:p>
        </w:tc>
        <w:tc>
          <w:tcPr>
            <w:tcW w:w="1625" w:type="dxa"/>
          </w:tcPr>
          <w:p w:rsidR="00547E85" w:rsidRPr="00117C5C" w:rsidRDefault="00547E85" w:rsidP="00971BC6">
            <w:pPr>
              <w:cnfStyle w:val="000000010000"/>
              <w:rPr>
                <w:rFonts w:ascii="Times New Roman" w:hAnsi="Times New Roman"/>
                <w:sz w:val="24"/>
                <w:szCs w:val="24"/>
              </w:rPr>
            </w:pPr>
            <w:r>
              <w:rPr>
                <w:rFonts w:ascii="Times New Roman" w:hAnsi="Times New Roman"/>
                <w:sz w:val="24"/>
                <w:szCs w:val="24"/>
              </w:rPr>
              <w:t>SPE</w:t>
            </w:r>
          </w:p>
        </w:tc>
        <w:tc>
          <w:tcPr>
            <w:tcW w:w="2270" w:type="dxa"/>
          </w:tcPr>
          <w:p w:rsidR="00547E85" w:rsidRDefault="00547E85" w:rsidP="00971BC6">
            <w:pPr>
              <w:widowControl w:val="0"/>
              <w:autoSpaceDE w:val="0"/>
              <w:autoSpaceDN w:val="0"/>
              <w:adjustRightInd w:val="0"/>
              <w:cnfStyle w:val="000000010000"/>
              <w:rPr>
                <w:rFonts w:ascii="Times New Roman" w:hAnsi="Times New Roman"/>
                <w:sz w:val="24"/>
                <w:szCs w:val="24"/>
              </w:rPr>
            </w:pPr>
            <w:r>
              <w:rPr>
                <w:rFonts w:ascii="Times New Roman" w:hAnsi="Times New Roman"/>
                <w:sz w:val="24"/>
                <w:szCs w:val="24"/>
              </w:rPr>
              <w:t>İLÇE MEM-OKUL İDARESİ</w:t>
            </w:r>
          </w:p>
        </w:tc>
      </w:tr>
      <w:tr w:rsidR="00547E85" w:rsidTr="00971BC6">
        <w:trPr>
          <w:cnfStyle w:val="000000100000"/>
        </w:trPr>
        <w:tc>
          <w:tcPr>
            <w:cnfStyle w:val="001000000000"/>
            <w:tcW w:w="610" w:type="dxa"/>
            <w:vAlign w:val="center"/>
          </w:tcPr>
          <w:p w:rsidR="00547E85" w:rsidRDefault="00547E85" w:rsidP="00971BC6">
            <w:r>
              <w:t>7</w:t>
            </w:r>
          </w:p>
        </w:tc>
        <w:tc>
          <w:tcPr>
            <w:tcW w:w="4783" w:type="dxa"/>
            <w:vAlign w:val="bottom"/>
          </w:tcPr>
          <w:p w:rsidR="00547E85" w:rsidRDefault="00547E85" w:rsidP="00971BC6">
            <w:pPr>
              <w:widowControl w:val="0"/>
              <w:autoSpaceDE w:val="0"/>
              <w:autoSpaceDN w:val="0"/>
              <w:adjustRightInd w:val="0"/>
              <w:cnfStyle w:val="000000100000"/>
              <w:rPr>
                <w:rFonts w:ascii="Times New Roman" w:hAnsi="Times New Roman"/>
              </w:rPr>
            </w:pPr>
            <w:r>
              <w:rPr>
                <w:rFonts w:ascii="Times New Roman" w:hAnsi="Times New Roman"/>
              </w:rPr>
              <w:t>Rehberlik ve denetim faaliyetleri, yapılacak izleme ve değerlendirme sonuçlarına göre risk tespit edilen öğrenciler önceliğinde yürütülecektir. Emsallerine göre başarı gösteren öğrenciler ödüllendirilerek örnek uygulamaların yaygınlaştırılması sağlanacaktır.</w:t>
            </w:r>
          </w:p>
        </w:tc>
        <w:tc>
          <w:tcPr>
            <w:tcW w:w="1625" w:type="dxa"/>
          </w:tcPr>
          <w:p w:rsidR="00547E85" w:rsidRPr="00117C5C" w:rsidRDefault="00547E85" w:rsidP="00971BC6">
            <w:pPr>
              <w:cnfStyle w:val="000000100000"/>
              <w:rPr>
                <w:rFonts w:ascii="Times New Roman" w:hAnsi="Times New Roman"/>
                <w:sz w:val="24"/>
                <w:szCs w:val="24"/>
              </w:rPr>
            </w:pPr>
            <w:r>
              <w:rPr>
                <w:rFonts w:ascii="Times New Roman" w:hAnsi="Times New Roman"/>
                <w:sz w:val="24"/>
                <w:szCs w:val="24"/>
              </w:rPr>
              <w:t>SPE</w:t>
            </w:r>
          </w:p>
        </w:tc>
        <w:tc>
          <w:tcPr>
            <w:tcW w:w="2270" w:type="dxa"/>
          </w:tcPr>
          <w:p w:rsidR="00547E85" w:rsidRDefault="00547E85" w:rsidP="00971BC6">
            <w:pPr>
              <w:widowControl w:val="0"/>
              <w:autoSpaceDE w:val="0"/>
              <w:autoSpaceDN w:val="0"/>
              <w:adjustRightInd w:val="0"/>
              <w:cnfStyle w:val="000000100000"/>
              <w:rPr>
                <w:rFonts w:ascii="Times New Roman" w:hAnsi="Times New Roman"/>
                <w:sz w:val="24"/>
                <w:szCs w:val="24"/>
              </w:rPr>
            </w:pPr>
            <w:r>
              <w:rPr>
                <w:rFonts w:ascii="Times New Roman" w:hAnsi="Times New Roman"/>
                <w:sz w:val="24"/>
                <w:szCs w:val="24"/>
              </w:rPr>
              <w:t>OKUL İDARESİ-ÖĞRETMENLER KURULU</w:t>
            </w:r>
          </w:p>
        </w:tc>
      </w:tr>
    </w:tbl>
    <w:p w:rsidR="00547E85" w:rsidRDefault="00547E85" w:rsidP="00547E85"/>
    <w:p w:rsidR="00723912" w:rsidRPr="00723912" w:rsidRDefault="00723912" w:rsidP="00723912">
      <w:pPr>
        <w:tabs>
          <w:tab w:val="left" w:pos="1157"/>
        </w:tabs>
        <w:rPr>
          <w:rFonts w:ascii="Times New Roman" w:hAnsi="Times New Roman"/>
          <w:sz w:val="24"/>
          <w:szCs w:val="24"/>
        </w:rPr>
      </w:pPr>
      <w:r>
        <w:rPr>
          <w:rFonts w:ascii="Times New Roman" w:hAnsi="Times New Roman"/>
          <w:sz w:val="24"/>
          <w:szCs w:val="24"/>
        </w:rPr>
        <w:tab/>
      </w:r>
    </w:p>
    <w:p w:rsidR="00723912" w:rsidRDefault="00723912" w:rsidP="00723912">
      <w:pPr>
        <w:tabs>
          <w:tab w:val="left" w:pos="1157"/>
        </w:tabs>
        <w:rPr>
          <w:rFonts w:ascii="Times New Roman" w:hAnsi="Times New Roman"/>
          <w:sz w:val="24"/>
          <w:szCs w:val="24"/>
        </w:rPr>
      </w:pPr>
    </w:p>
    <w:p w:rsidR="00723912" w:rsidRPr="00723912" w:rsidRDefault="00723912" w:rsidP="00723912">
      <w:pPr>
        <w:tabs>
          <w:tab w:val="left" w:pos="1157"/>
        </w:tabs>
        <w:rPr>
          <w:rFonts w:ascii="Times New Roman" w:hAnsi="Times New Roman"/>
          <w:sz w:val="24"/>
          <w:szCs w:val="24"/>
        </w:rPr>
      </w:pPr>
    </w:p>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723912" w:rsidRPr="00723912" w:rsidRDefault="00723912" w:rsidP="00723912">
      <w:pPr>
        <w:rPr>
          <w:rFonts w:ascii="Times New Roman" w:hAnsi="Times New Roman"/>
          <w:sz w:val="24"/>
          <w:szCs w:val="24"/>
        </w:rPr>
      </w:pPr>
    </w:p>
    <w:p w:rsidR="009E0B50" w:rsidRPr="00723912" w:rsidRDefault="009E0B50" w:rsidP="00723912">
      <w:pPr>
        <w:rPr>
          <w:rFonts w:ascii="Times New Roman" w:hAnsi="Times New Roman"/>
          <w:sz w:val="24"/>
          <w:szCs w:val="24"/>
        </w:rPr>
        <w:sectPr w:rsidR="009E0B50" w:rsidRPr="00723912" w:rsidSect="00D2742A">
          <w:pgSz w:w="11900" w:h="16838"/>
          <w:pgMar w:top="1413" w:right="1480" w:bottom="707" w:left="1420" w:header="720" w:footer="720" w:gutter="0"/>
          <w:pgBorders w:offsetFrom="page">
            <w:top w:val="dotDotDash" w:sz="4" w:space="24" w:color="auto"/>
            <w:left w:val="dotDotDash" w:sz="4" w:space="24" w:color="auto"/>
            <w:bottom w:val="dotDotDash" w:sz="4" w:space="24" w:color="auto"/>
            <w:right w:val="dotDotDash" w:sz="4" w:space="24" w:color="auto"/>
          </w:pgBorders>
          <w:cols w:space="720" w:equalWidth="0">
            <w:col w:w="9000"/>
          </w:cols>
          <w:noEndnote/>
        </w:sectPr>
      </w:pPr>
    </w:p>
    <w:p w:rsidR="00CD5123" w:rsidRDefault="00CD5123"/>
    <w:p w:rsidR="00CD5123" w:rsidRPr="00CD5123" w:rsidRDefault="00CD5123" w:rsidP="00CD5123"/>
    <w:p w:rsidR="00CD5123" w:rsidRPr="00CD5123" w:rsidRDefault="00CD5123" w:rsidP="00CD5123"/>
    <w:p w:rsidR="00CD5123" w:rsidRPr="00CD5123" w:rsidRDefault="00CD5123" w:rsidP="00CD5123"/>
    <w:p w:rsidR="00CD5123" w:rsidRPr="00CD5123" w:rsidRDefault="00CD5123" w:rsidP="00CD5123"/>
    <w:p w:rsidR="00CD5123" w:rsidRPr="00CD5123" w:rsidRDefault="00CD5123" w:rsidP="00CD5123"/>
    <w:p w:rsidR="00CD5123" w:rsidRDefault="00CD5123" w:rsidP="00CD5123"/>
    <w:p w:rsidR="00CD5123" w:rsidRDefault="00CD5123" w:rsidP="00CD5123"/>
    <w:p w:rsidR="00A63ADE" w:rsidRPr="00CD5123" w:rsidRDefault="003E6C01" w:rsidP="00CD5123">
      <w:pPr>
        <w:tabs>
          <w:tab w:val="left" w:pos="2030"/>
        </w:tabs>
      </w:pPr>
      <w:r>
        <w:tab/>
        <w:t>İşbu plan 82(</w:t>
      </w:r>
      <w:proofErr w:type="spellStart"/>
      <w:r>
        <w:t>Seksen</w:t>
      </w:r>
      <w:r w:rsidR="00CD5123">
        <w:t>iki</w:t>
      </w:r>
      <w:proofErr w:type="spellEnd"/>
      <w:r w:rsidR="00CD5123">
        <w:t>) sahifeden oluşmaktadır.</w:t>
      </w:r>
    </w:p>
    <w:sectPr w:rsidR="00A63ADE" w:rsidRPr="00CD5123" w:rsidSect="008F284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17BA" w:rsidRDefault="001A17BA" w:rsidP="006946E6">
      <w:pPr>
        <w:spacing w:after="0" w:line="240" w:lineRule="auto"/>
      </w:pPr>
      <w:r>
        <w:separator/>
      </w:r>
    </w:p>
  </w:endnote>
  <w:endnote w:type="continuationSeparator" w:id="0">
    <w:p w:rsidR="001A17BA" w:rsidRDefault="001A17BA" w:rsidP="006946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ylfaen">
    <w:panose1 w:val="010A0502050306030303"/>
    <w:charset w:val="A2"/>
    <w:family w:val="roman"/>
    <w:pitch w:val="variable"/>
    <w:sig w:usb0="040006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Hand writing Mutlu">
    <w:panose1 w:val="00002100000000000000"/>
    <w:charset w:val="00"/>
    <w:family w:val="auto"/>
    <w:pitch w:val="variable"/>
    <w:sig w:usb0="00000003" w:usb1="00000000" w:usb2="00000000" w:usb3="00000000" w:csb0="00000001" w:csb1="00000000"/>
  </w:font>
  <w:font w:name="Times#20New#20Roman">
    <w:altName w:val="MS Mincho"/>
    <w:panose1 w:val="00000000000000000000"/>
    <w:charset w:val="80"/>
    <w:family w:val="auto"/>
    <w:notTrueType/>
    <w:pitch w:val="default"/>
    <w:sig w:usb0="00000003" w:usb1="08070000" w:usb2="00000010" w:usb3="00000000" w:csb0="00020001" w:csb1="00000000"/>
  </w:font>
  <w:font w:name="ComicSansMS,Bold">
    <w:altName w:val="MS Mincho"/>
    <w:panose1 w:val="00000000000000000000"/>
    <w:charset w:val="80"/>
    <w:family w:val="auto"/>
    <w:notTrueType/>
    <w:pitch w:val="default"/>
    <w:sig w:usb0="00000000" w:usb1="08070000" w:usb2="00000010" w:usb3="00000000" w:csb0="00020000" w:csb1="00000000"/>
  </w:font>
  <w:font w:name="SymbolMT">
    <w:panose1 w:val="00000000000000000000"/>
    <w:charset w:val="A2"/>
    <w:family w:val="auto"/>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2"/>
    <w:family w:val="swiss"/>
    <w:pitch w:val="variable"/>
    <w:sig w:usb0="00000287" w:usb1="00000800" w:usb2="00000000" w:usb3="00000000" w:csb0="0000009F" w:csb1="00000000"/>
  </w:font>
  <w:font w:name="Calibri,Bold">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95A" w:rsidRDefault="00FB0763" w:rsidP="00D2742A">
    <w:pPr>
      <w:pStyle w:val="Altbilgi"/>
      <w:framePr w:wrap="around" w:vAnchor="text" w:hAnchor="margin" w:xAlign="center" w:y="1"/>
      <w:rPr>
        <w:rStyle w:val="SayfaNumaras"/>
      </w:rPr>
    </w:pPr>
    <w:r>
      <w:rPr>
        <w:rStyle w:val="SayfaNumaras"/>
      </w:rPr>
      <w:fldChar w:fldCharType="begin"/>
    </w:r>
    <w:r w:rsidR="00B0295A">
      <w:rPr>
        <w:rStyle w:val="SayfaNumaras"/>
      </w:rPr>
      <w:instrText xml:space="preserve">PAGE  </w:instrText>
    </w:r>
    <w:r>
      <w:rPr>
        <w:rStyle w:val="SayfaNumaras"/>
      </w:rPr>
      <w:fldChar w:fldCharType="separate"/>
    </w:r>
    <w:r w:rsidR="00B0295A">
      <w:rPr>
        <w:rStyle w:val="SayfaNumaras"/>
        <w:noProof/>
      </w:rPr>
      <w:t>65</w:t>
    </w:r>
    <w:r>
      <w:rPr>
        <w:rStyle w:val="SayfaNumaras"/>
      </w:rPr>
      <w:fldChar w:fldCharType="end"/>
    </w:r>
  </w:p>
  <w:p w:rsidR="00B0295A" w:rsidRDefault="00B0295A">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3691"/>
      <w:docPartObj>
        <w:docPartGallery w:val="Page Numbers (Bottom of Page)"/>
        <w:docPartUnique/>
      </w:docPartObj>
    </w:sdtPr>
    <w:sdtContent>
      <w:p w:rsidR="00B0295A" w:rsidRDefault="00FB0763">
        <w:pPr>
          <w:pStyle w:val="Altbilgi"/>
          <w:jc w:val="right"/>
        </w:pPr>
        <w:fldSimple w:instr=" PAGE   \* MERGEFORMAT ">
          <w:r w:rsidR="008D180A">
            <w:rPr>
              <w:noProof/>
            </w:rPr>
            <w:t>82</w:t>
          </w:r>
        </w:fldSimple>
      </w:p>
    </w:sdtContent>
  </w:sdt>
  <w:p w:rsidR="00B0295A" w:rsidRDefault="00B0295A">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17BA" w:rsidRDefault="001A17BA" w:rsidP="006946E6">
      <w:pPr>
        <w:spacing w:after="0" w:line="240" w:lineRule="auto"/>
      </w:pPr>
      <w:r>
        <w:separator/>
      </w:r>
    </w:p>
  </w:footnote>
  <w:footnote w:type="continuationSeparator" w:id="0">
    <w:p w:rsidR="001A17BA" w:rsidRDefault="001A17BA" w:rsidP="006946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75pt;height:9pt" o:bullet="t">
        <v:imagedata r:id="rId1" o:title="clip_image001"/>
      </v:shape>
    </w:pict>
  </w:numPicBullet>
  <w:abstractNum w:abstractNumId="0">
    <w:nsid w:val="00002D12"/>
    <w:multiLevelType w:val="hybridMultilevel"/>
    <w:tmpl w:val="00006AD6"/>
    <w:lvl w:ilvl="0" w:tplc="0000047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39B3"/>
    <w:multiLevelType w:val="hybridMultilevel"/>
    <w:tmpl w:val="00000FBF"/>
    <w:lvl w:ilvl="0" w:tplc="00002F14">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4DE"/>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5B140A"/>
    <w:multiLevelType w:val="hybridMultilevel"/>
    <w:tmpl w:val="D8AC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2C57449"/>
    <w:multiLevelType w:val="hybridMultilevel"/>
    <w:tmpl w:val="1F58D0DC"/>
    <w:lvl w:ilvl="0" w:tplc="812AC100">
      <w:start w:val="1"/>
      <w:numFmt w:val="bullet"/>
      <w:lvlText w:val=""/>
      <w:lvlPicBulletId w:val="0"/>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6">
    <w:nsid w:val="05973392"/>
    <w:multiLevelType w:val="hybridMultilevel"/>
    <w:tmpl w:val="56F8BA0C"/>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5CC14DA"/>
    <w:multiLevelType w:val="hybridMultilevel"/>
    <w:tmpl w:val="456CD2C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9A4171F"/>
    <w:multiLevelType w:val="hybridMultilevel"/>
    <w:tmpl w:val="5522884A"/>
    <w:lvl w:ilvl="0" w:tplc="041F000F">
      <w:start w:val="1"/>
      <w:numFmt w:val="decimal"/>
      <w:lvlText w:val="%1."/>
      <w:lvlJc w:val="left"/>
      <w:pPr>
        <w:ind w:left="2490" w:hanging="360"/>
      </w:pPr>
      <w:rPr>
        <w:rFonts w:hint="default"/>
      </w:rPr>
    </w:lvl>
    <w:lvl w:ilvl="1" w:tplc="041F0003">
      <w:start w:val="1"/>
      <w:numFmt w:val="bullet"/>
      <w:lvlText w:val="o"/>
      <w:lvlJc w:val="left"/>
      <w:pPr>
        <w:ind w:left="3210" w:hanging="360"/>
      </w:pPr>
      <w:rPr>
        <w:rFonts w:ascii="Courier New" w:hAnsi="Courier New" w:cs="Courier New" w:hint="default"/>
      </w:rPr>
    </w:lvl>
    <w:lvl w:ilvl="2" w:tplc="041F0005">
      <w:start w:val="1"/>
      <w:numFmt w:val="bullet"/>
      <w:lvlText w:val=""/>
      <w:lvlJc w:val="left"/>
      <w:pPr>
        <w:ind w:left="3930" w:hanging="360"/>
      </w:pPr>
      <w:rPr>
        <w:rFonts w:ascii="Wingdings" w:hAnsi="Wingdings" w:hint="default"/>
      </w:rPr>
    </w:lvl>
    <w:lvl w:ilvl="3" w:tplc="041F0001">
      <w:start w:val="1"/>
      <w:numFmt w:val="bullet"/>
      <w:lvlText w:val=""/>
      <w:lvlJc w:val="left"/>
      <w:pPr>
        <w:ind w:left="4650" w:hanging="360"/>
      </w:pPr>
      <w:rPr>
        <w:rFonts w:ascii="Symbol" w:hAnsi="Symbol" w:hint="default"/>
      </w:rPr>
    </w:lvl>
    <w:lvl w:ilvl="4" w:tplc="041F0003">
      <w:start w:val="1"/>
      <w:numFmt w:val="bullet"/>
      <w:lvlText w:val="o"/>
      <w:lvlJc w:val="left"/>
      <w:pPr>
        <w:ind w:left="5370" w:hanging="360"/>
      </w:pPr>
      <w:rPr>
        <w:rFonts w:ascii="Courier New" w:hAnsi="Courier New" w:cs="Courier New" w:hint="default"/>
      </w:rPr>
    </w:lvl>
    <w:lvl w:ilvl="5" w:tplc="041F0005">
      <w:start w:val="1"/>
      <w:numFmt w:val="bullet"/>
      <w:lvlText w:val=""/>
      <w:lvlJc w:val="left"/>
      <w:pPr>
        <w:ind w:left="6090" w:hanging="360"/>
      </w:pPr>
      <w:rPr>
        <w:rFonts w:ascii="Wingdings" w:hAnsi="Wingdings" w:hint="default"/>
      </w:rPr>
    </w:lvl>
    <w:lvl w:ilvl="6" w:tplc="041F0001">
      <w:start w:val="1"/>
      <w:numFmt w:val="bullet"/>
      <w:lvlText w:val=""/>
      <w:lvlJc w:val="left"/>
      <w:pPr>
        <w:ind w:left="6810" w:hanging="360"/>
      </w:pPr>
      <w:rPr>
        <w:rFonts w:ascii="Symbol" w:hAnsi="Symbol" w:hint="default"/>
      </w:rPr>
    </w:lvl>
    <w:lvl w:ilvl="7" w:tplc="041F0003">
      <w:start w:val="1"/>
      <w:numFmt w:val="bullet"/>
      <w:lvlText w:val="o"/>
      <w:lvlJc w:val="left"/>
      <w:pPr>
        <w:ind w:left="7530" w:hanging="360"/>
      </w:pPr>
      <w:rPr>
        <w:rFonts w:ascii="Courier New" w:hAnsi="Courier New" w:cs="Courier New" w:hint="default"/>
      </w:rPr>
    </w:lvl>
    <w:lvl w:ilvl="8" w:tplc="041F0005">
      <w:start w:val="1"/>
      <w:numFmt w:val="bullet"/>
      <w:lvlText w:val=""/>
      <w:lvlJc w:val="left"/>
      <w:pPr>
        <w:ind w:left="8250" w:hanging="360"/>
      </w:pPr>
      <w:rPr>
        <w:rFonts w:ascii="Wingdings" w:hAnsi="Wingdings" w:hint="default"/>
      </w:rPr>
    </w:lvl>
  </w:abstractNum>
  <w:abstractNum w:abstractNumId="9">
    <w:nsid w:val="0DDF5C5A"/>
    <w:multiLevelType w:val="hybridMultilevel"/>
    <w:tmpl w:val="830CF52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8313485"/>
    <w:multiLevelType w:val="hybridMultilevel"/>
    <w:tmpl w:val="7DF6B8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3">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4">
    <w:nsid w:val="1C0E7734"/>
    <w:multiLevelType w:val="hybridMultilevel"/>
    <w:tmpl w:val="CDD05E0C"/>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1E49101A"/>
    <w:multiLevelType w:val="hybridMultilevel"/>
    <w:tmpl w:val="E0E2BAD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nsid w:val="232D34B1"/>
    <w:multiLevelType w:val="hybridMultilevel"/>
    <w:tmpl w:val="40BA7FDE"/>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nsid w:val="25A26DE4"/>
    <w:multiLevelType w:val="multilevel"/>
    <w:tmpl w:val="0540E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9150F1"/>
    <w:multiLevelType w:val="hybridMultilevel"/>
    <w:tmpl w:val="E4504CF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DD32B00"/>
    <w:multiLevelType w:val="hybridMultilevel"/>
    <w:tmpl w:val="6D1410A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1">
    <w:nsid w:val="308B07AD"/>
    <w:multiLevelType w:val="hybridMultilevel"/>
    <w:tmpl w:val="C01451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3F16B11"/>
    <w:multiLevelType w:val="hybridMultilevel"/>
    <w:tmpl w:val="B4DAA5D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34DB0203"/>
    <w:multiLevelType w:val="multilevel"/>
    <w:tmpl w:val="A05A397C"/>
    <w:lvl w:ilvl="0">
      <w:start w:val="2"/>
      <w:numFmt w:val="decimal"/>
      <w:lvlText w:val="%1"/>
      <w:lvlJc w:val="left"/>
      <w:pPr>
        <w:ind w:left="360" w:hanging="360"/>
      </w:pPr>
      <w:rPr>
        <w:rFonts w:hint="default"/>
      </w:rPr>
    </w:lvl>
    <w:lvl w:ilvl="1">
      <w:start w:val="2"/>
      <w:numFmt w:val="decimal"/>
      <w:lvlText w:val="%1.%2"/>
      <w:lvlJc w:val="left"/>
      <w:pPr>
        <w:ind w:left="596"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24">
    <w:nsid w:val="35972750"/>
    <w:multiLevelType w:val="hybridMultilevel"/>
    <w:tmpl w:val="CFF8139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35D8519F"/>
    <w:multiLevelType w:val="hybridMultilevel"/>
    <w:tmpl w:val="37BEEB16"/>
    <w:lvl w:ilvl="0" w:tplc="041F000F">
      <w:start w:val="1"/>
      <w:numFmt w:val="decimal"/>
      <w:lvlText w:val="%1."/>
      <w:lvlJc w:val="left"/>
      <w:pPr>
        <w:ind w:left="936" w:hanging="360"/>
      </w:pPr>
      <w:rPr>
        <w:rFonts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26">
    <w:nsid w:val="35EB4199"/>
    <w:multiLevelType w:val="multilevel"/>
    <w:tmpl w:val="EE2481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8">
    <w:nsid w:val="38B24EFF"/>
    <w:multiLevelType w:val="hybridMultilevel"/>
    <w:tmpl w:val="0C0C8F6E"/>
    <w:lvl w:ilvl="0" w:tplc="812AC10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39CF6DDC"/>
    <w:multiLevelType w:val="hybridMultilevel"/>
    <w:tmpl w:val="B278497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39FB18CF"/>
    <w:multiLevelType w:val="hybridMultilevel"/>
    <w:tmpl w:val="885CCF3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45E80C09"/>
    <w:multiLevelType w:val="hybridMultilevel"/>
    <w:tmpl w:val="E8BE427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5">
    <w:nsid w:val="473C17FB"/>
    <w:multiLevelType w:val="hybridMultilevel"/>
    <w:tmpl w:val="4C34B4A0"/>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nsid w:val="484B380F"/>
    <w:multiLevelType w:val="hybridMultilevel"/>
    <w:tmpl w:val="12FCAA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48A2224F"/>
    <w:multiLevelType w:val="hybridMultilevel"/>
    <w:tmpl w:val="D0C49E66"/>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04C2BC7"/>
    <w:multiLevelType w:val="hybridMultilevel"/>
    <w:tmpl w:val="3E84AF9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51AA2435"/>
    <w:multiLevelType w:val="hybridMultilevel"/>
    <w:tmpl w:val="54B628F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nsid w:val="56A42AC3"/>
    <w:multiLevelType w:val="hybridMultilevel"/>
    <w:tmpl w:val="804452A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nsid w:val="5A995D68"/>
    <w:multiLevelType w:val="hybridMultilevel"/>
    <w:tmpl w:val="E7403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5C9C1113"/>
    <w:multiLevelType w:val="hybridMultilevel"/>
    <w:tmpl w:val="71CAB0B2"/>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3">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4">
    <w:nsid w:val="69703DBA"/>
    <w:multiLevelType w:val="hybridMultilevel"/>
    <w:tmpl w:val="AEEAE8D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5">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6AE532F0"/>
    <w:multiLevelType w:val="hybridMultilevel"/>
    <w:tmpl w:val="33D6F6D4"/>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8">
    <w:nsid w:val="6C41396E"/>
    <w:multiLevelType w:val="hybridMultilevel"/>
    <w:tmpl w:val="923CA8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50">
    <w:nsid w:val="72EC12AA"/>
    <w:multiLevelType w:val="hybridMultilevel"/>
    <w:tmpl w:val="04DA8B5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1">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52">
    <w:nsid w:val="74E11B06"/>
    <w:multiLevelType w:val="hybridMultilevel"/>
    <w:tmpl w:val="5048555C"/>
    <w:lvl w:ilvl="0" w:tplc="041F0009">
      <w:start w:val="1"/>
      <w:numFmt w:val="bullet"/>
      <w:lvlText w:val=""/>
      <w:lvlJc w:val="left"/>
      <w:pPr>
        <w:ind w:left="936" w:hanging="360"/>
      </w:pPr>
      <w:rPr>
        <w:rFonts w:ascii="Wingdings" w:hAnsi="Wingdings" w:hint="default"/>
      </w:rPr>
    </w:lvl>
    <w:lvl w:ilvl="1" w:tplc="041F0003" w:tentative="1">
      <w:start w:val="1"/>
      <w:numFmt w:val="bullet"/>
      <w:lvlText w:val="o"/>
      <w:lvlJc w:val="left"/>
      <w:pPr>
        <w:ind w:left="1656" w:hanging="360"/>
      </w:pPr>
      <w:rPr>
        <w:rFonts w:ascii="Courier New" w:hAnsi="Courier New" w:cs="Courier New" w:hint="default"/>
      </w:rPr>
    </w:lvl>
    <w:lvl w:ilvl="2" w:tplc="041F0005" w:tentative="1">
      <w:start w:val="1"/>
      <w:numFmt w:val="bullet"/>
      <w:lvlText w:val=""/>
      <w:lvlJc w:val="left"/>
      <w:pPr>
        <w:ind w:left="2376" w:hanging="360"/>
      </w:pPr>
      <w:rPr>
        <w:rFonts w:ascii="Wingdings" w:hAnsi="Wingdings" w:hint="default"/>
      </w:rPr>
    </w:lvl>
    <w:lvl w:ilvl="3" w:tplc="041F0001" w:tentative="1">
      <w:start w:val="1"/>
      <w:numFmt w:val="bullet"/>
      <w:lvlText w:val=""/>
      <w:lvlJc w:val="left"/>
      <w:pPr>
        <w:ind w:left="3096" w:hanging="360"/>
      </w:pPr>
      <w:rPr>
        <w:rFonts w:ascii="Symbol" w:hAnsi="Symbol" w:hint="default"/>
      </w:rPr>
    </w:lvl>
    <w:lvl w:ilvl="4" w:tplc="041F0003" w:tentative="1">
      <w:start w:val="1"/>
      <w:numFmt w:val="bullet"/>
      <w:lvlText w:val="o"/>
      <w:lvlJc w:val="left"/>
      <w:pPr>
        <w:ind w:left="3816" w:hanging="360"/>
      </w:pPr>
      <w:rPr>
        <w:rFonts w:ascii="Courier New" w:hAnsi="Courier New" w:cs="Courier New" w:hint="default"/>
      </w:rPr>
    </w:lvl>
    <w:lvl w:ilvl="5" w:tplc="041F0005" w:tentative="1">
      <w:start w:val="1"/>
      <w:numFmt w:val="bullet"/>
      <w:lvlText w:val=""/>
      <w:lvlJc w:val="left"/>
      <w:pPr>
        <w:ind w:left="4536" w:hanging="360"/>
      </w:pPr>
      <w:rPr>
        <w:rFonts w:ascii="Wingdings" w:hAnsi="Wingdings" w:hint="default"/>
      </w:rPr>
    </w:lvl>
    <w:lvl w:ilvl="6" w:tplc="041F0001" w:tentative="1">
      <w:start w:val="1"/>
      <w:numFmt w:val="bullet"/>
      <w:lvlText w:val=""/>
      <w:lvlJc w:val="left"/>
      <w:pPr>
        <w:ind w:left="5256" w:hanging="360"/>
      </w:pPr>
      <w:rPr>
        <w:rFonts w:ascii="Symbol" w:hAnsi="Symbol" w:hint="default"/>
      </w:rPr>
    </w:lvl>
    <w:lvl w:ilvl="7" w:tplc="041F0003" w:tentative="1">
      <w:start w:val="1"/>
      <w:numFmt w:val="bullet"/>
      <w:lvlText w:val="o"/>
      <w:lvlJc w:val="left"/>
      <w:pPr>
        <w:ind w:left="5976" w:hanging="360"/>
      </w:pPr>
      <w:rPr>
        <w:rFonts w:ascii="Courier New" w:hAnsi="Courier New" w:cs="Courier New" w:hint="default"/>
      </w:rPr>
    </w:lvl>
    <w:lvl w:ilvl="8" w:tplc="041F0005" w:tentative="1">
      <w:start w:val="1"/>
      <w:numFmt w:val="bullet"/>
      <w:lvlText w:val=""/>
      <w:lvlJc w:val="left"/>
      <w:pPr>
        <w:ind w:left="6696" w:hanging="360"/>
      </w:pPr>
      <w:rPr>
        <w:rFonts w:ascii="Wingdings" w:hAnsi="Wingdings" w:hint="default"/>
      </w:rPr>
    </w:lvl>
  </w:abstractNum>
  <w:abstractNum w:abstractNumId="53">
    <w:nsid w:val="76CF3C3C"/>
    <w:multiLevelType w:val="hybridMultilevel"/>
    <w:tmpl w:val="E7C29F7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7BD32753"/>
    <w:multiLevelType w:val="hybridMultilevel"/>
    <w:tmpl w:val="C39274C8"/>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7F4B3B44"/>
    <w:multiLevelType w:val="hybridMultilevel"/>
    <w:tmpl w:val="C910FF10"/>
    <w:lvl w:ilvl="0" w:tplc="DB1AEEE2">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F7A35A4"/>
    <w:multiLevelType w:val="hybridMultilevel"/>
    <w:tmpl w:val="4FAE3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56"/>
  </w:num>
  <w:num w:numId="3">
    <w:abstractNumId w:val="27"/>
  </w:num>
  <w:num w:numId="4">
    <w:abstractNumId w:val="43"/>
  </w:num>
  <w:num w:numId="5">
    <w:abstractNumId w:val="48"/>
  </w:num>
  <w:num w:numId="6">
    <w:abstractNumId w:val="19"/>
  </w:num>
  <w:num w:numId="7">
    <w:abstractNumId w:val="32"/>
  </w:num>
  <w:num w:numId="8">
    <w:abstractNumId w:val="29"/>
  </w:num>
  <w:num w:numId="9">
    <w:abstractNumId w:val="47"/>
  </w:num>
  <w:num w:numId="10">
    <w:abstractNumId w:val="12"/>
  </w:num>
  <w:num w:numId="11">
    <w:abstractNumId w:val="45"/>
  </w:num>
  <w:num w:numId="12">
    <w:abstractNumId w:val="33"/>
  </w:num>
  <w:num w:numId="13">
    <w:abstractNumId w:val="20"/>
  </w:num>
  <w:num w:numId="14">
    <w:abstractNumId w:val="54"/>
  </w:num>
  <w:num w:numId="15">
    <w:abstractNumId w:val="46"/>
  </w:num>
  <w:num w:numId="16">
    <w:abstractNumId w:val="55"/>
  </w:num>
  <w:num w:numId="17">
    <w:abstractNumId w:val="53"/>
  </w:num>
  <w:num w:numId="18">
    <w:abstractNumId w:val="37"/>
  </w:num>
  <w:num w:numId="19">
    <w:abstractNumId w:val="4"/>
  </w:num>
  <w:num w:numId="20">
    <w:abstractNumId w:val="6"/>
  </w:num>
  <w:num w:numId="21">
    <w:abstractNumId w:val="28"/>
  </w:num>
  <w:num w:numId="22">
    <w:abstractNumId w:val="26"/>
  </w:num>
  <w:num w:numId="23">
    <w:abstractNumId w:val="51"/>
  </w:num>
  <w:num w:numId="24">
    <w:abstractNumId w:val="13"/>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0"/>
  </w:num>
  <w:num w:numId="28">
    <w:abstractNumId w:val="5"/>
  </w:num>
  <w:num w:numId="29">
    <w:abstractNumId w:val="23"/>
  </w:num>
  <w:num w:numId="30">
    <w:abstractNumId w:val="49"/>
  </w:num>
  <w:num w:numId="31">
    <w:abstractNumId w:val="41"/>
  </w:num>
  <w:num w:numId="32">
    <w:abstractNumId w:val="11"/>
  </w:num>
  <w:num w:numId="33">
    <w:abstractNumId w:val="36"/>
  </w:num>
  <w:num w:numId="34">
    <w:abstractNumId w:val="3"/>
  </w:num>
  <w:num w:numId="35">
    <w:abstractNumId w:val="2"/>
  </w:num>
  <w:num w:numId="36">
    <w:abstractNumId w:val="1"/>
  </w:num>
  <w:num w:numId="37">
    <w:abstractNumId w:val="0"/>
  </w:num>
  <w:num w:numId="38">
    <w:abstractNumId w:val="52"/>
  </w:num>
  <w:num w:numId="39">
    <w:abstractNumId w:val="25"/>
  </w:num>
  <w:num w:numId="40">
    <w:abstractNumId w:val="30"/>
  </w:num>
  <w:num w:numId="41">
    <w:abstractNumId w:val="16"/>
  </w:num>
  <w:num w:numId="42">
    <w:abstractNumId w:val="31"/>
  </w:num>
  <w:num w:numId="43">
    <w:abstractNumId w:val="22"/>
  </w:num>
  <w:num w:numId="44">
    <w:abstractNumId w:val="44"/>
  </w:num>
  <w:num w:numId="45">
    <w:abstractNumId w:val="39"/>
  </w:num>
  <w:num w:numId="46">
    <w:abstractNumId w:val="40"/>
  </w:num>
  <w:num w:numId="47">
    <w:abstractNumId w:val="9"/>
  </w:num>
  <w:num w:numId="48">
    <w:abstractNumId w:val="50"/>
  </w:num>
  <w:num w:numId="49">
    <w:abstractNumId w:val="34"/>
  </w:num>
  <w:num w:numId="50">
    <w:abstractNumId w:val="38"/>
  </w:num>
  <w:num w:numId="51">
    <w:abstractNumId w:val="24"/>
  </w:num>
  <w:num w:numId="52">
    <w:abstractNumId w:val="15"/>
  </w:num>
  <w:num w:numId="53">
    <w:abstractNumId w:val="21"/>
  </w:num>
  <w:num w:numId="54">
    <w:abstractNumId w:val="7"/>
  </w:num>
  <w:num w:numId="55">
    <w:abstractNumId w:val="35"/>
  </w:num>
  <w:num w:numId="56">
    <w:abstractNumId w:val="42"/>
  </w:num>
  <w:num w:numId="57">
    <w:abstractNumId w:val="1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proofState w:spelling="clean" w:grammar="clean"/>
  <w:defaultTabStop w:val="708"/>
  <w:hyphenationZone w:val="425"/>
  <w:characterSpacingControl w:val="doNotCompress"/>
  <w:footnotePr>
    <w:footnote w:id="-1"/>
    <w:footnote w:id="0"/>
  </w:footnotePr>
  <w:endnotePr>
    <w:endnote w:id="-1"/>
    <w:endnote w:id="0"/>
  </w:endnotePr>
  <w:compat/>
  <w:rsids>
    <w:rsidRoot w:val="009E0B50"/>
    <w:rsid w:val="00113BC2"/>
    <w:rsid w:val="001304AE"/>
    <w:rsid w:val="00137F7E"/>
    <w:rsid w:val="00140B2E"/>
    <w:rsid w:val="00193C60"/>
    <w:rsid w:val="001A17BA"/>
    <w:rsid w:val="0026718A"/>
    <w:rsid w:val="002B6183"/>
    <w:rsid w:val="00342FF5"/>
    <w:rsid w:val="003875B8"/>
    <w:rsid w:val="00396EFC"/>
    <w:rsid w:val="003E6C01"/>
    <w:rsid w:val="00403660"/>
    <w:rsid w:val="004231EA"/>
    <w:rsid w:val="004D00F6"/>
    <w:rsid w:val="005178C1"/>
    <w:rsid w:val="00547E85"/>
    <w:rsid w:val="005564EC"/>
    <w:rsid w:val="005C6D30"/>
    <w:rsid w:val="005E03B3"/>
    <w:rsid w:val="006045A0"/>
    <w:rsid w:val="00610C39"/>
    <w:rsid w:val="006946E6"/>
    <w:rsid w:val="00723912"/>
    <w:rsid w:val="007A73B9"/>
    <w:rsid w:val="00863E98"/>
    <w:rsid w:val="008C1F3E"/>
    <w:rsid w:val="008C5F90"/>
    <w:rsid w:val="008D180A"/>
    <w:rsid w:val="008D2A01"/>
    <w:rsid w:val="008F2847"/>
    <w:rsid w:val="00917A48"/>
    <w:rsid w:val="009E0B50"/>
    <w:rsid w:val="009F32CA"/>
    <w:rsid w:val="00A26712"/>
    <w:rsid w:val="00A63ADE"/>
    <w:rsid w:val="00A973A5"/>
    <w:rsid w:val="00AA75EB"/>
    <w:rsid w:val="00AB18DA"/>
    <w:rsid w:val="00B0295A"/>
    <w:rsid w:val="00B40818"/>
    <w:rsid w:val="00BC78C3"/>
    <w:rsid w:val="00C13310"/>
    <w:rsid w:val="00C250FD"/>
    <w:rsid w:val="00C87290"/>
    <w:rsid w:val="00CD5123"/>
    <w:rsid w:val="00D1400F"/>
    <w:rsid w:val="00D2742A"/>
    <w:rsid w:val="00D3084E"/>
    <w:rsid w:val="00D56584"/>
    <w:rsid w:val="00D73C52"/>
    <w:rsid w:val="00D812A9"/>
    <w:rsid w:val="00D96B73"/>
    <w:rsid w:val="00E16FB0"/>
    <w:rsid w:val="00E81262"/>
    <w:rsid w:val="00E82949"/>
    <w:rsid w:val="00F27D6A"/>
    <w:rsid w:val="00F8673B"/>
    <w:rsid w:val="00FB0763"/>
    <w:rsid w:val="00FF03EE"/>
    <w:rsid w:val="00FF515D"/>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B50"/>
    <w:pPr>
      <w:jc w:val="left"/>
    </w:pPr>
    <w:rPr>
      <w:rFonts w:ascii="Arial" w:eastAsia="Times New Roman" w:hAnsi="Arial" w:cs="Times New Roman"/>
      <w:lang w:eastAsia="tr-TR"/>
    </w:rPr>
  </w:style>
  <w:style w:type="paragraph" w:styleId="Balk1">
    <w:name w:val="heading 1"/>
    <w:basedOn w:val="Normal"/>
    <w:next w:val="Normal"/>
    <w:link w:val="Balk1Char"/>
    <w:uiPriority w:val="9"/>
    <w:qFormat/>
    <w:rsid w:val="009E0B50"/>
    <w:pPr>
      <w:keepNext/>
      <w:spacing w:before="240" w:after="60"/>
      <w:jc w:val="both"/>
      <w:outlineLvl w:val="0"/>
    </w:pPr>
    <w:rPr>
      <w:rFonts w:ascii="Cambria" w:hAnsi="Cambria"/>
      <w:b/>
      <w:bCs/>
      <w:kern w:val="32"/>
      <w:sz w:val="32"/>
      <w:szCs w:val="32"/>
      <w:lang w:eastAsia="en-US"/>
    </w:rPr>
  </w:style>
  <w:style w:type="paragraph" w:styleId="Balk2">
    <w:name w:val="heading 2"/>
    <w:basedOn w:val="Normal"/>
    <w:next w:val="Normal"/>
    <w:link w:val="Balk2Char"/>
    <w:uiPriority w:val="9"/>
    <w:unhideWhenUsed/>
    <w:qFormat/>
    <w:rsid w:val="009E0B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9E0B5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9E0B50"/>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9E0B50"/>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9E0B50"/>
    <w:pPr>
      <w:spacing w:before="240" w:after="60"/>
      <w:jc w:val="both"/>
      <w:outlineLvl w:val="5"/>
    </w:pPr>
    <w:rPr>
      <w:rFonts w:ascii="Calibri" w:hAnsi="Calibri"/>
      <w:b/>
      <w:bCs/>
      <w:lang w:eastAsia="en-US"/>
    </w:rPr>
  </w:style>
  <w:style w:type="paragraph" w:styleId="Balk7">
    <w:name w:val="heading 7"/>
    <w:basedOn w:val="Normal"/>
    <w:next w:val="Normal"/>
    <w:link w:val="Balk7Char"/>
    <w:uiPriority w:val="9"/>
    <w:semiHidden/>
    <w:unhideWhenUsed/>
    <w:qFormat/>
    <w:rsid w:val="009E0B50"/>
    <w:pPr>
      <w:spacing w:before="240" w:after="60"/>
      <w:jc w:val="both"/>
      <w:outlineLvl w:val="6"/>
    </w:pPr>
    <w:rPr>
      <w:rFonts w:ascii="Calibri" w:hAnsi="Calibri"/>
      <w:sz w:val="24"/>
      <w:szCs w:val="24"/>
      <w:lang w:eastAsia="en-US"/>
    </w:rPr>
  </w:style>
  <w:style w:type="paragraph" w:styleId="Balk8">
    <w:name w:val="heading 8"/>
    <w:basedOn w:val="Normal"/>
    <w:next w:val="Normal"/>
    <w:link w:val="Balk8Char"/>
    <w:uiPriority w:val="9"/>
    <w:unhideWhenUsed/>
    <w:qFormat/>
    <w:rsid w:val="009E0B50"/>
    <w:pPr>
      <w:spacing w:before="240" w:after="60"/>
      <w:jc w:val="both"/>
      <w:outlineLvl w:val="7"/>
    </w:pPr>
    <w:rPr>
      <w:rFonts w:ascii="Calibri" w:hAnsi="Calibri"/>
      <w:i/>
      <w:iCs/>
      <w:sz w:val="24"/>
      <w:szCs w:val="24"/>
      <w:lang w:eastAsia="en-US"/>
    </w:rPr>
  </w:style>
  <w:style w:type="paragraph" w:styleId="Balk9">
    <w:name w:val="heading 9"/>
    <w:basedOn w:val="Normal"/>
    <w:next w:val="Normal"/>
    <w:link w:val="Balk9Char"/>
    <w:qFormat/>
    <w:rsid w:val="009E0B50"/>
    <w:pPr>
      <w:spacing w:before="240" w:after="60" w:line="240" w:lineRule="auto"/>
      <w:jc w:val="both"/>
      <w:outlineLvl w:val="8"/>
    </w:pPr>
    <w:rPr>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E0B50"/>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9E0B50"/>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9E0B50"/>
    <w:rPr>
      <w:rFonts w:asciiTheme="majorHAnsi" w:eastAsiaTheme="majorEastAsia" w:hAnsiTheme="majorHAnsi" w:cstheme="majorBidi"/>
      <w:b/>
      <w:bCs/>
      <w:color w:val="4F81BD" w:themeColor="accent1"/>
      <w:lang w:eastAsia="tr-TR"/>
    </w:rPr>
  </w:style>
  <w:style w:type="character" w:customStyle="1" w:styleId="Balk4Char">
    <w:name w:val="Başlık 4 Char"/>
    <w:basedOn w:val="VarsaylanParagrafYazTipi"/>
    <w:link w:val="Balk4"/>
    <w:uiPriority w:val="9"/>
    <w:rsid w:val="009E0B50"/>
    <w:rPr>
      <w:rFonts w:asciiTheme="majorHAnsi" w:eastAsiaTheme="majorEastAsia" w:hAnsiTheme="majorHAnsi" w:cstheme="majorBidi"/>
      <w:b/>
      <w:bCs/>
      <w:i/>
      <w:iCs/>
      <w:color w:val="4F81BD" w:themeColor="accent1"/>
      <w:lang w:eastAsia="tr-TR"/>
    </w:rPr>
  </w:style>
  <w:style w:type="character" w:customStyle="1" w:styleId="Balk5Char">
    <w:name w:val="Başlık 5 Char"/>
    <w:basedOn w:val="VarsaylanParagrafYazTipi"/>
    <w:link w:val="Balk5"/>
    <w:uiPriority w:val="9"/>
    <w:rsid w:val="009E0B50"/>
    <w:rPr>
      <w:rFonts w:asciiTheme="majorHAnsi" w:eastAsiaTheme="majorEastAsia" w:hAnsiTheme="majorHAnsi" w:cstheme="majorBidi"/>
      <w:color w:val="243F60" w:themeColor="accent1" w:themeShade="7F"/>
      <w:lang w:eastAsia="tr-TR"/>
    </w:rPr>
  </w:style>
  <w:style w:type="character" w:customStyle="1" w:styleId="Balk6Char">
    <w:name w:val="Başlık 6 Char"/>
    <w:basedOn w:val="VarsaylanParagrafYazTipi"/>
    <w:link w:val="Balk6"/>
    <w:uiPriority w:val="9"/>
    <w:rsid w:val="009E0B50"/>
    <w:rPr>
      <w:rFonts w:ascii="Calibri" w:eastAsia="Times New Roman" w:hAnsi="Calibri" w:cs="Times New Roman"/>
      <w:b/>
      <w:bCs/>
    </w:rPr>
  </w:style>
  <w:style w:type="character" w:customStyle="1" w:styleId="Balk7Char">
    <w:name w:val="Başlık 7 Char"/>
    <w:basedOn w:val="VarsaylanParagrafYazTipi"/>
    <w:link w:val="Balk7"/>
    <w:uiPriority w:val="9"/>
    <w:semiHidden/>
    <w:rsid w:val="009E0B50"/>
    <w:rPr>
      <w:rFonts w:ascii="Calibri" w:eastAsia="Times New Roman" w:hAnsi="Calibri" w:cs="Times New Roman"/>
      <w:sz w:val="24"/>
      <w:szCs w:val="24"/>
    </w:rPr>
  </w:style>
  <w:style w:type="character" w:customStyle="1" w:styleId="Balk8Char">
    <w:name w:val="Başlık 8 Char"/>
    <w:basedOn w:val="VarsaylanParagrafYazTipi"/>
    <w:link w:val="Balk8"/>
    <w:uiPriority w:val="9"/>
    <w:rsid w:val="009E0B50"/>
    <w:rPr>
      <w:rFonts w:ascii="Calibri" w:eastAsia="Times New Roman" w:hAnsi="Calibri" w:cs="Times New Roman"/>
      <w:i/>
      <w:iCs/>
      <w:sz w:val="24"/>
      <w:szCs w:val="24"/>
    </w:rPr>
  </w:style>
  <w:style w:type="character" w:customStyle="1" w:styleId="Balk9Char">
    <w:name w:val="Başlık 9 Char"/>
    <w:basedOn w:val="VarsaylanParagrafYazTipi"/>
    <w:link w:val="Balk9"/>
    <w:rsid w:val="009E0B50"/>
    <w:rPr>
      <w:rFonts w:ascii="Arial" w:eastAsia="Times New Roman" w:hAnsi="Arial" w:cs="Times New Roman"/>
    </w:rPr>
  </w:style>
  <w:style w:type="paragraph" w:styleId="AralkYok">
    <w:name w:val="No Spacing"/>
    <w:link w:val="AralkYokChar"/>
    <w:uiPriority w:val="1"/>
    <w:qFormat/>
    <w:rsid w:val="009E0B50"/>
    <w:pPr>
      <w:spacing w:after="0" w:line="240" w:lineRule="auto"/>
      <w:jc w:val="left"/>
    </w:pPr>
    <w:rPr>
      <w:rFonts w:ascii="Arial" w:eastAsia="Times New Roman" w:hAnsi="Arial" w:cs="Times New Roman"/>
      <w:lang w:eastAsia="tr-TR"/>
    </w:rPr>
  </w:style>
  <w:style w:type="character" w:customStyle="1" w:styleId="AralkYokChar">
    <w:name w:val="Aralık Yok Char"/>
    <w:basedOn w:val="VarsaylanParagrafYazTipi"/>
    <w:link w:val="AralkYok"/>
    <w:uiPriority w:val="1"/>
    <w:rsid w:val="009E0B50"/>
    <w:rPr>
      <w:rFonts w:ascii="Arial" w:eastAsia="Times New Roman" w:hAnsi="Arial" w:cs="Times New Roman"/>
      <w:lang w:eastAsia="tr-TR"/>
    </w:rPr>
  </w:style>
  <w:style w:type="paragraph" w:styleId="GvdeMetni">
    <w:name w:val="Body Text"/>
    <w:basedOn w:val="Normal"/>
    <w:link w:val="GvdeMetniChar"/>
    <w:rsid w:val="009E0B50"/>
    <w:pPr>
      <w:spacing w:after="120" w:line="240" w:lineRule="auto"/>
    </w:pPr>
    <w:rPr>
      <w:rFonts w:ascii="Times New Roman" w:hAnsi="Times New Roman"/>
      <w:sz w:val="24"/>
      <w:szCs w:val="24"/>
    </w:rPr>
  </w:style>
  <w:style w:type="character" w:customStyle="1" w:styleId="GvdeMetniChar">
    <w:name w:val="Gövde Metni Char"/>
    <w:basedOn w:val="VarsaylanParagrafYazTipi"/>
    <w:link w:val="GvdeMetni"/>
    <w:rsid w:val="009E0B50"/>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9E0B5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E0B50"/>
    <w:rPr>
      <w:rFonts w:ascii="Tahoma" w:eastAsia="Times New Roman" w:hAnsi="Tahoma" w:cs="Tahoma"/>
      <w:sz w:val="16"/>
      <w:szCs w:val="16"/>
      <w:lang w:eastAsia="tr-TR"/>
    </w:rPr>
  </w:style>
  <w:style w:type="paragraph" w:customStyle="1" w:styleId="Default">
    <w:name w:val="Default"/>
    <w:rsid w:val="009E0B50"/>
    <w:pPr>
      <w:autoSpaceDE w:val="0"/>
      <w:autoSpaceDN w:val="0"/>
      <w:adjustRightInd w:val="0"/>
      <w:spacing w:after="0" w:line="240" w:lineRule="auto"/>
      <w:jc w:val="left"/>
    </w:pPr>
    <w:rPr>
      <w:rFonts w:ascii="Tahoma" w:eastAsia="Times New Roman" w:hAnsi="Tahoma" w:cs="Tahoma"/>
      <w:color w:val="000000"/>
      <w:sz w:val="24"/>
      <w:szCs w:val="24"/>
      <w:lang w:eastAsia="tr-TR"/>
    </w:rPr>
  </w:style>
  <w:style w:type="paragraph" w:styleId="stbilgi">
    <w:name w:val="header"/>
    <w:basedOn w:val="Normal"/>
    <w:link w:val="stbilgiChar"/>
    <w:uiPriority w:val="99"/>
    <w:unhideWhenUsed/>
    <w:rsid w:val="009E0B5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E0B50"/>
    <w:rPr>
      <w:rFonts w:ascii="Arial" w:eastAsia="Times New Roman" w:hAnsi="Arial" w:cs="Times New Roman"/>
      <w:lang w:eastAsia="tr-TR"/>
    </w:rPr>
  </w:style>
  <w:style w:type="paragraph" w:styleId="Altbilgi">
    <w:name w:val="footer"/>
    <w:basedOn w:val="Normal"/>
    <w:link w:val="AltbilgiChar"/>
    <w:uiPriority w:val="99"/>
    <w:unhideWhenUsed/>
    <w:rsid w:val="009E0B5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E0B50"/>
    <w:rPr>
      <w:rFonts w:ascii="Arial" w:eastAsia="Times New Roman" w:hAnsi="Arial" w:cs="Times New Roman"/>
      <w:lang w:eastAsia="tr-TR"/>
    </w:rPr>
  </w:style>
  <w:style w:type="paragraph" w:styleId="ListeParagraf">
    <w:name w:val="List Paragraph"/>
    <w:aliases w:val="içindekiler vb"/>
    <w:basedOn w:val="Normal"/>
    <w:link w:val="ListeParagrafChar"/>
    <w:uiPriority w:val="99"/>
    <w:qFormat/>
    <w:rsid w:val="009E0B50"/>
    <w:pPr>
      <w:spacing w:after="120"/>
      <w:ind w:left="720"/>
      <w:contextualSpacing/>
      <w:jc w:val="both"/>
    </w:pPr>
    <w:rPr>
      <w:rFonts w:ascii="Calibri" w:eastAsia="Calibri" w:hAnsi="Calibri"/>
      <w:lang w:eastAsia="en-US"/>
    </w:rPr>
  </w:style>
  <w:style w:type="character" w:customStyle="1" w:styleId="ListeParagrafChar">
    <w:name w:val="Liste Paragraf Char"/>
    <w:aliases w:val="içindekiler vb Char"/>
    <w:link w:val="ListeParagraf"/>
    <w:uiPriority w:val="34"/>
    <w:locked/>
    <w:rsid w:val="009E0B50"/>
    <w:rPr>
      <w:rFonts w:ascii="Calibri" w:eastAsia="Calibri" w:hAnsi="Calibri" w:cs="Times New Roman"/>
    </w:rPr>
  </w:style>
  <w:style w:type="character" w:styleId="SayfaNumaras">
    <w:name w:val="page number"/>
    <w:basedOn w:val="VarsaylanParagrafYazTipi"/>
    <w:rsid w:val="009E0B50"/>
  </w:style>
  <w:style w:type="paragraph" w:styleId="GvdeMetni2">
    <w:name w:val="Body Text 2"/>
    <w:basedOn w:val="Normal"/>
    <w:link w:val="GvdeMetni2Char"/>
    <w:uiPriority w:val="99"/>
    <w:unhideWhenUsed/>
    <w:rsid w:val="009E0B50"/>
    <w:pPr>
      <w:spacing w:after="120" w:line="480" w:lineRule="auto"/>
    </w:pPr>
  </w:style>
  <w:style w:type="character" w:customStyle="1" w:styleId="GvdeMetni2Char">
    <w:name w:val="Gövde Metni 2 Char"/>
    <w:basedOn w:val="VarsaylanParagrafYazTipi"/>
    <w:link w:val="GvdeMetni2"/>
    <w:uiPriority w:val="99"/>
    <w:rsid w:val="009E0B50"/>
    <w:rPr>
      <w:rFonts w:ascii="Arial" w:eastAsia="Times New Roman" w:hAnsi="Arial" w:cs="Times New Roman"/>
      <w:lang w:eastAsia="tr-TR"/>
    </w:rPr>
  </w:style>
  <w:style w:type="table" w:styleId="TabloKlavuzu">
    <w:name w:val="Table Grid"/>
    <w:basedOn w:val="NormalTablo"/>
    <w:uiPriority w:val="59"/>
    <w:rsid w:val="009E0B50"/>
    <w:pPr>
      <w:spacing w:after="0" w:line="240" w:lineRule="auto"/>
      <w:jc w:val="left"/>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9E0B50"/>
    <w:pPr>
      <w:spacing w:before="100" w:beforeAutospacing="1" w:after="100" w:afterAutospacing="1" w:line="240" w:lineRule="auto"/>
      <w:jc w:val="both"/>
    </w:pPr>
    <w:rPr>
      <w:rFonts w:ascii="Times New Roman" w:hAnsi="Times New Roman"/>
      <w:sz w:val="24"/>
      <w:szCs w:val="24"/>
    </w:rPr>
  </w:style>
  <w:style w:type="character" w:customStyle="1" w:styleId="NormalWebChar">
    <w:name w:val="Normal (Web) Char"/>
    <w:link w:val="NormalWeb"/>
    <w:uiPriority w:val="99"/>
    <w:rsid w:val="009E0B50"/>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9E0B50"/>
    <w:pPr>
      <w:spacing w:after="120"/>
      <w:ind w:left="283"/>
      <w:jc w:val="both"/>
    </w:pPr>
    <w:rPr>
      <w:rFonts w:ascii="Calibri" w:eastAsia="Calibri" w:hAnsi="Calibri"/>
      <w:lang w:eastAsia="en-US"/>
    </w:rPr>
  </w:style>
  <w:style w:type="character" w:customStyle="1" w:styleId="GvdeMetniGirintisiChar">
    <w:name w:val="Gövde Metni Girintisi Char"/>
    <w:basedOn w:val="VarsaylanParagrafYazTipi"/>
    <w:link w:val="GvdeMetniGirintisi"/>
    <w:uiPriority w:val="99"/>
    <w:rsid w:val="009E0B50"/>
    <w:rPr>
      <w:rFonts w:ascii="Calibri" w:eastAsia="Calibri" w:hAnsi="Calibri" w:cs="Times New Roman"/>
    </w:rPr>
  </w:style>
  <w:style w:type="character" w:styleId="Kpr">
    <w:name w:val="Hyperlink"/>
    <w:uiPriority w:val="99"/>
    <w:unhideWhenUsed/>
    <w:rsid w:val="009E0B50"/>
    <w:rPr>
      <w:color w:val="0000FF"/>
      <w:u w:val="single"/>
    </w:rPr>
  </w:style>
  <w:style w:type="paragraph" w:styleId="T1">
    <w:name w:val="toc 1"/>
    <w:basedOn w:val="Normal"/>
    <w:next w:val="Normal"/>
    <w:autoRedefine/>
    <w:uiPriority w:val="39"/>
    <w:unhideWhenUsed/>
    <w:qFormat/>
    <w:rsid w:val="009E0B50"/>
    <w:pPr>
      <w:spacing w:after="100"/>
      <w:jc w:val="both"/>
    </w:pPr>
    <w:rPr>
      <w:rFonts w:ascii="Calibri" w:eastAsia="Calibri" w:hAnsi="Calibri"/>
      <w:lang w:eastAsia="en-US"/>
    </w:rPr>
  </w:style>
  <w:style w:type="paragraph" w:customStyle="1" w:styleId="GvdeMetniGirintisi21">
    <w:name w:val="Gövde Metni Girintisi 21"/>
    <w:basedOn w:val="Normal"/>
    <w:rsid w:val="009E0B50"/>
    <w:pPr>
      <w:spacing w:after="0" w:line="240" w:lineRule="auto"/>
      <w:ind w:firstLine="708"/>
      <w:jc w:val="both"/>
    </w:pPr>
    <w:rPr>
      <w:rFonts w:ascii="Times New Roman" w:hAnsi="Times New Roman"/>
      <w:sz w:val="24"/>
      <w:szCs w:val="20"/>
    </w:rPr>
  </w:style>
  <w:style w:type="paragraph" w:customStyle="1" w:styleId="Char">
    <w:name w:val="Char"/>
    <w:basedOn w:val="Normal"/>
    <w:rsid w:val="009E0B50"/>
    <w:pPr>
      <w:spacing w:after="160" w:line="240" w:lineRule="exact"/>
      <w:jc w:val="both"/>
    </w:pPr>
    <w:rPr>
      <w:rFonts w:ascii="Verdana" w:hAnsi="Verdana"/>
      <w:sz w:val="20"/>
      <w:szCs w:val="20"/>
      <w:lang w:eastAsia="en-US"/>
    </w:rPr>
  </w:style>
  <w:style w:type="paragraph" w:customStyle="1" w:styleId="tablo">
    <w:name w:val="tablo"/>
    <w:basedOn w:val="Normal"/>
    <w:link w:val="tabloChar"/>
    <w:qFormat/>
    <w:rsid w:val="009E0B50"/>
    <w:pPr>
      <w:spacing w:after="0" w:line="240" w:lineRule="auto"/>
      <w:jc w:val="both"/>
    </w:pPr>
    <w:rPr>
      <w:rFonts w:eastAsia="Calibri" w:cs="Arial"/>
      <w:sz w:val="16"/>
      <w:szCs w:val="16"/>
    </w:rPr>
  </w:style>
  <w:style w:type="character" w:customStyle="1" w:styleId="tabloChar">
    <w:name w:val="tablo Char"/>
    <w:link w:val="tablo"/>
    <w:locked/>
    <w:rsid w:val="009E0B50"/>
    <w:rPr>
      <w:rFonts w:ascii="Arial" w:eastAsia="Calibri" w:hAnsi="Arial" w:cs="Arial"/>
      <w:sz w:val="16"/>
      <w:szCs w:val="16"/>
      <w:lang w:eastAsia="tr-TR"/>
    </w:rPr>
  </w:style>
  <w:style w:type="table" w:customStyle="1" w:styleId="AkKlavuz-Vurgu11">
    <w:name w:val="Açık Kılavuz - Vurgu 11"/>
    <w:basedOn w:val="NormalTablo"/>
    <w:uiPriority w:val="62"/>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9E0B50"/>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9E0B50"/>
    <w:pPr>
      <w:spacing w:after="100"/>
      <w:ind w:left="220"/>
      <w:jc w:val="both"/>
    </w:pPr>
    <w:rPr>
      <w:rFonts w:ascii="Calibri" w:hAnsi="Calibri"/>
      <w:lang w:eastAsia="en-US"/>
    </w:rPr>
  </w:style>
  <w:style w:type="paragraph" w:styleId="T3">
    <w:name w:val="toc 3"/>
    <w:basedOn w:val="Normal"/>
    <w:next w:val="Normal"/>
    <w:autoRedefine/>
    <w:uiPriority w:val="39"/>
    <w:unhideWhenUsed/>
    <w:qFormat/>
    <w:rsid w:val="009E0B50"/>
    <w:pPr>
      <w:spacing w:after="100"/>
      <w:ind w:left="440"/>
      <w:jc w:val="both"/>
    </w:pPr>
    <w:rPr>
      <w:rFonts w:ascii="Calibri" w:hAnsi="Calibri"/>
      <w:lang w:eastAsia="en-US"/>
    </w:rPr>
  </w:style>
  <w:style w:type="table" w:styleId="OrtaKlavuz1-Vurgu3">
    <w:name w:val="Medium Grid 1 Accent 3"/>
    <w:basedOn w:val="NormalTablo"/>
    <w:uiPriority w:val="67"/>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9E0B50"/>
    <w:pPr>
      <w:tabs>
        <w:tab w:val="left" w:pos="567"/>
      </w:tabs>
      <w:spacing w:before="60" w:after="60" w:line="240" w:lineRule="auto"/>
      <w:ind w:firstLine="397"/>
      <w:jc w:val="both"/>
    </w:pPr>
    <w:rPr>
      <w:rFonts w:ascii="Times New Roman" w:hAnsi="Times New Roman"/>
      <w:snapToGrid w:val="0"/>
      <w:sz w:val="20"/>
      <w:szCs w:val="24"/>
      <w:lang w:eastAsia="en-US"/>
    </w:rPr>
  </w:style>
  <w:style w:type="character" w:customStyle="1" w:styleId="GvdeMetniGirintisi3Char">
    <w:name w:val="Gövde Metni Girintisi 3 Char"/>
    <w:basedOn w:val="VarsaylanParagrafYazTipi"/>
    <w:link w:val="GvdeMetniGirintisi3"/>
    <w:rsid w:val="009E0B50"/>
    <w:rPr>
      <w:rFonts w:ascii="Times New Roman" w:eastAsia="Times New Roman" w:hAnsi="Times New Roman" w:cs="Times New Roman"/>
      <w:snapToGrid w:val="0"/>
      <w:sz w:val="20"/>
      <w:szCs w:val="24"/>
    </w:rPr>
  </w:style>
  <w:style w:type="paragraph" w:styleId="KonuBal">
    <w:name w:val="Title"/>
    <w:basedOn w:val="Normal"/>
    <w:link w:val="KonuBalChar"/>
    <w:uiPriority w:val="10"/>
    <w:qFormat/>
    <w:rsid w:val="009E0B50"/>
    <w:pPr>
      <w:spacing w:after="0" w:line="240" w:lineRule="auto"/>
      <w:jc w:val="center"/>
    </w:pPr>
    <w:rPr>
      <w:rFonts w:ascii="Times New Roman" w:hAnsi="Times New Roman"/>
      <w:b/>
      <w:bCs/>
      <w:sz w:val="32"/>
      <w:szCs w:val="24"/>
      <w:lang w:eastAsia="en-US"/>
    </w:rPr>
  </w:style>
  <w:style w:type="character" w:customStyle="1" w:styleId="KonuBalChar">
    <w:name w:val="Konu Başlığı Char"/>
    <w:basedOn w:val="VarsaylanParagrafYazTipi"/>
    <w:link w:val="KonuBal"/>
    <w:uiPriority w:val="10"/>
    <w:rsid w:val="009E0B50"/>
    <w:rPr>
      <w:rFonts w:ascii="Times New Roman" w:eastAsia="Times New Roman" w:hAnsi="Times New Roman" w:cs="Times New Roman"/>
      <w:b/>
      <w:bCs/>
      <w:sz w:val="32"/>
      <w:szCs w:val="24"/>
    </w:rPr>
  </w:style>
  <w:style w:type="character" w:styleId="zlenenKpr">
    <w:name w:val="FollowedHyperlink"/>
    <w:uiPriority w:val="99"/>
    <w:rsid w:val="009E0B50"/>
    <w:rPr>
      <w:color w:val="800080"/>
      <w:u w:val="single"/>
    </w:rPr>
  </w:style>
  <w:style w:type="table" w:styleId="AkKlavuz-Vurgu3">
    <w:name w:val="Light Grid Accent 3"/>
    <w:basedOn w:val="NormalTablo"/>
    <w:uiPriority w:val="62"/>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9E0B50"/>
    <w:pPr>
      <w:spacing w:after="120"/>
      <w:jc w:val="both"/>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9E0B50"/>
    <w:rPr>
      <w:rFonts w:ascii="Calibri" w:eastAsia="Calibri" w:hAnsi="Calibri" w:cs="Times New Roman"/>
      <w:sz w:val="20"/>
      <w:szCs w:val="20"/>
    </w:rPr>
  </w:style>
  <w:style w:type="character" w:styleId="SonnotBavurusu">
    <w:name w:val="endnote reference"/>
    <w:uiPriority w:val="99"/>
    <w:semiHidden/>
    <w:unhideWhenUsed/>
    <w:rsid w:val="009E0B50"/>
    <w:rPr>
      <w:vertAlign w:val="superscript"/>
    </w:rPr>
  </w:style>
  <w:style w:type="character" w:styleId="AklamaBavurusu">
    <w:name w:val="annotation reference"/>
    <w:uiPriority w:val="99"/>
    <w:semiHidden/>
    <w:rsid w:val="009E0B50"/>
    <w:rPr>
      <w:sz w:val="16"/>
      <w:szCs w:val="16"/>
    </w:rPr>
  </w:style>
  <w:style w:type="paragraph" w:styleId="AklamaMetni">
    <w:name w:val="annotation text"/>
    <w:basedOn w:val="Normal"/>
    <w:link w:val="AklamaMetniChar"/>
    <w:uiPriority w:val="99"/>
    <w:semiHidden/>
    <w:rsid w:val="009E0B50"/>
    <w:pPr>
      <w:spacing w:after="0" w:line="240" w:lineRule="auto"/>
      <w:jc w:val="both"/>
    </w:pPr>
    <w:rPr>
      <w:rFonts w:ascii="Times New Roman" w:hAnsi="Times New Roman"/>
      <w:sz w:val="20"/>
      <w:szCs w:val="20"/>
      <w:lang w:eastAsia="en-US"/>
    </w:rPr>
  </w:style>
  <w:style w:type="character" w:customStyle="1" w:styleId="AklamaMetniChar">
    <w:name w:val="Açıklama Metni Char"/>
    <w:basedOn w:val="VarsaylanParagrafYazTipi"/>
    <w:link w:val="AklamaMetni"/>
    <w:uiPriority w:val="99"/>
    <w:semiHidden/>
    <w:rsid w:val="009E0B50"/>
    <w:rPr>
      <w:rFonts w:ascii="Times New Roman" w:eastAsia="Times New Roman" w:hAnsi="Times New Roman" w:cs="Times New Roman"/>
      <w:sz w:val="20"/>
      <w:szCs w:val="20"/>
    </w:rPr>
  </w:style>
  <w:style w:type="paragraph" w:customStyle="1" w:styleId="z">
    <w:name w:val="öz"/>
    <w:basedOn w:val="Normal"/>
    <w:rsid w:val="009E0B50"/>
    <w:pPr>
      <w:tabs>
        <w:tab w:val="left" w:pos="851"/>
        <w:tab w:val="left" w:pos="1134"/>
        <w:tab w:val="left" w:pos="5387"/>
        <w:tab w:val="left" w:pos="5954"/>
        <w:tab w:val="left" w:pos="6379"/>
        <w:tab w:val="left" w:pos="6663"/>
      </w:tabs>
      <w:spacing w:before="120" w:after="0" w:line="240" w:lineRule="auto"/>
      <w:jc w:val="both"/>
    </w:pPr>
    <w:rPr>
      <w:rFonts w:ascii="Times New Roman" w:hAnsi="Times New Roman"/>
      <w:sz w:val="24"/>
      <w:szCs w:val="20"/>
      <w:lang w:val="en-US"/>
    </w:rPr>
  </w:style>
  <w:style w:type="paragraph" w:customStyle="1" w:styleId="Pa1">
    <w:name w:val="Pa1"/>
    <w:basedOn w:val="Default"/>
    <w:next w:val="Default"/>
    <w:rsid w:val="009E0B50"/>
  </w:style>
  <w:style w:type="paragraph" w:customStyle="1" w:styleId="Pa2">
    <w:name w:val="Pa2"/>
    <w:basedOn w:val="Default"/>
    <w:next w:val="Default"/>
    <w:rsid w:val="009E0B50"/>
  </w:style>
  <w:style w:type="character" w:customStyle="1" w:styleId="A4">
    <w:name w:val="A4"/>
    <w:rsid w:val="009E0B50"/>
    <w:rPr>
      <w:rFonts w:cs="Arial"/>
      <w:color w:val="000000"/>
      <w:sz w:val="20"/>
      <w:szCs w:val="20"/>
    </w:rPr>
  </w:style>
  <w:style w:type="paragraph" w:customStyle="1" w:styleId="Pa4">
    <w:name w:val="Pa4"/>
    <w:basedOn w:val="Default"/>
    <w:next w:val="Default"/>
    <w:rsid w:val="009E0B50"/>
  </w:style>
  <w:style w:type="character" w:customStyle="1" w:styleId="A5">
    <w:name w:val="A5"/>
    <w:rsid w:val="009E0B50"/>
    <w:rPr>
      <w:rFonts w:ascii="Verdana" w:hAnsi="Verdana" w:cs="Verdana"/>
      <w:b/>
      <w:bCs/>
      <w:i/>
      <w:iCs/>
      <w:color w:val="000000"/>
      <w:sz w:val="16"/>
      <w:szCs w:val="16"/>
    </w:rPr>
  </w:style>
  <w:style w:type="numbering" w:customStyle="1" w:styleId="ListeYok1">
    <w:name w:val="Liste Yok1"/>
    <w:next w:val="ListeYok"/>
    <w:semiHidden/>
    <w:rsid w:val="009E0B50"/>
  </w:style>
  <w:style w:type="table" w:customStyle="1" w:styleId="TabloKlavuzu1">
    <w:name w:val="Tablo Kılavuzu1"/>
    <w:basedOn w:val="NormalTablo"/>
    <w:next w:val="TabloKlavuzu"/>
    <w:uiPriority w:val="39"/>
    <w:rsid w:val="009E0B50"/>
    <w:pPr>
      <w:spacing w:after="0" w:line="240" w:lineRule="auto"/>
      <w:jc w:val="left"/>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9E0B50"/>
    <w:pPr>
      <w:spacing w:after="0" w:line="240" w:lineRule="auto"/>
      <w:jc w:val="left"/>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9E0B50"/>
    <w:pPr>
      <w:spacing w:after="0" w:line="240" w:lineRule="auto"/>
      <w:jc w:val="left"/>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9E0B50"/>
    <w:pPr>
      <w:spacing w:after="0" w:line="240" w:lineRule="auto"/>
      <w:jc w:val="left"/>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9E0B50"/>
    <w:pPr>
      <w:spacing w:after="0" w:line="240" w:lineRule="auto"/>
      <w:jc w:val="both"/>
    </w:pPr>
    <w:rPr>
      <w:rFonts w:ascii="Tahoma"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9E0B50"/>
    <w:rPr>
      <w:rFonts w:ascii="Tahoma" w:eastAsia="Times New Roman" w:hAnsi="Tahoma" w:cs="Times New Roman"/>
      <w:noProof/>
      <w:sz w:val="16"/>
      <w:szCs w:val="16"/>
    </w:rPr>
  </w:style>
  <w:style w:type="table" w:customStyle="1" w:styleId="KlavuzuTablo4-Vurgu51">
    <w:name w:val="Kılavuzu Tablo 4 - Vurgu 51"/>
    <w:basedOn w:val="NormalTablo"/>
    <w:uiPriority w:val="49"/>
    <w:rsid w:val="009E0B50"/>
    <w:pPr>
      <w:spacing w:after="0" w:line="240" w:lineRule="auto"/>
      <w:jc w:val="left"/>
    </w:pPr>
    <w:rPr>
      <w:rFonts w:ascii="Calibri" w:eastAsia="Calibri" w:hAnsi="Calibri"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ResimYazs">
    <w:name w:val="caption"/>
    <w:basedOn w:val="Normal"/>
    <w:next w:val="Normal"/>
    <w:uiPriority w:val="35"/>
    <w:unhideWhenUsed/>
    <w:qFormat/>
    <w:rsid w:val="009E0B50"/>
    <w:pPr>
      <w:spacing w:after="120" w:line="240" w:lineRule="auto"/>
      <w:jc w:val="both"/>
    </w:pPr>
    <w:rPr>
      <w:rFonts w:ascii="Calibri" w:eastAsia="Calibri" w:hAnsi="Calibri"/>
      <w:bCs/>
      <w:i/>
      <w:color w:val="0D0D0D"/>
      <w:szCs w:val="18"/>
      <w:lang w:eastAsia="en-US"/>
    </w:rPr>
  </w:style>
  <w:style w:type="paragraph" w:styleId="AltKonuBal">
    <w:name w:val="Subtitle"/>
    <w:aliases w:val="Alt Tablo Adı"/>
    <w:basedOn w:val="Normal"/>
    <w:next w:val="Normal"/>
    <w:link w:val="AltKonuBalChar"/>
    <w:uiPriority w:val="11"/>
    <w:qFormat/>
    <w:rsid w:val="009E0B50"/>
    <w:pPr>
      <w:spacing w:after="60" w:line="360" w:lineRule="auto"/>
      <w:jc w:val="center"/>
      <w:outlineLvl w:val="1"/>
    </w:pPr>
    <w:rPr>
      <w:rFonts w:ascii="Times New Roman" w:hAnsi="Times New Roman"/>
      <w:i/>
      <w:sz w:val="24"/>
      <w:szCs w:val="24"/>
      <w:lang w:eastAsia="en-US"/>
    </w:rPr>
  </w:style>
  <w:style w:type="character" w:customStyle="1" w:styleId="AltKonuBalChar">
    <w:name w:val="Alt Konu Başlığı Char"/>
    <w:aliases w:val="Alt Tablo Adı Char"/>
    <w:basedOn w:val="VarsaylanParagrafYazTipi"/>
    <w:link w:val="AltKonuBal"/>
    <w:uiPriority w:val="11"/>
    <w:rsid w:val="009E0B50"/>
    <w:rPr>
      <w:rFonts w:ascii="Times New Roman" w:eastAsia="Times New Roman" w:hAnsi="Times New Roman" w:cs="Times New Roman"/>
      <w:i/>
      <w:sz w:val="24"/>
      <w:szCs w:val="24"/>
    </w:rPr>
  </w:style>
  <w:style w:type="paragraph" w:customStyle="1" w:styleId="Style11">
    <w:name w:val="Style11"/>
    <w:basedOn w:val="Normal"/>
    <w:uiPriority w:val="99"/>
    <w:rsid w:val="009E0B50"/>
    <w:pPr>
      <w:widowControl w:val="0"/>
      <w:autoSpaceDE w:val="0"/>
      <w:autoSpaceDN w:val="0"/>
      <w:adjustRightInd w:val="0"/>
      <w:spacing w:after="0" w:line="414" w:lineRule="exact"/>
      <w:ind w:hanging="283"/>
      <w:jc w:val="both"/>
    </w:pPr>
    <w:rPr>
      <w:rFonts w:ascii="Times New Roman" w:hAnsi="Times New Roman"/>
      <w:sz w:val="24"/>
      <w:szCs w:val="24"/>
    </w:rPr>
  </w:style>
  <w:style w:type="paragraph" w:customStyle="1" w:styleId="Style1">
    <w:name w:val="Style1"/>
    <w:basedOn w:val="Normal"/>
    <w:rsid w:val="009E0B50"/>
    <w:pPr>
      <w:spacing w:after="0" w:line="280" w:lineRule="exact"/>
      <w:ind w:firstLine="288"/>
      <w:jc w:val="both"/>
    </w:pPr>
    <w:rPr>
      <w:rFonts w:ascii="Sylfaen" w:hAnsi="Sylfaen"/>
      <w:color w:val="000000"/>
      <w:kern w:val="28"/>
      <w:sz w:val="24"/>
      <w:szCs w:val="24"/>
    </w:rPr>
  </w:style>
  <w:style w:type="paragraph" w:customStyle="1" w:styleId="Style12">
    <w:name w:val="Style12"/>
    <w:basedOn w:val="Normal"/>
    <w:uiPriority w:val="99"/>
    <w:rsid w:val="009E0B50"/>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29">
    <w:name w:val="Font Style29"/>
    <w:uiPriority w:val="99"/>
    <w:rsid w:val="009E0B50"/>
    <w:rPr>
      <w:rFonts w:ascii="Times New Roman" w:hAnsi="Times New Roman" w:cs="Times New Roman"/>
      <w:sz w:val="22"/>
      <w:szCs w:val="22"/>
    </w:rPr>
  </w:style>
  <w:style w:type="character" w:customStyle="1" w:styleId="FontStyle30">
    <w:name w:val="Font Style30"/>
    <w:uiPriority w:val="99"/>
    <w:rsid w:val="009E0B50"/>
    <w:rPr>
      <w:rFonts w:ascii="Times New Roman" w:hAnsi="Times New Roman" w:cs="Times New Roman"/>
      <w:b/>
      <w:bCs/>
      <w:sz w:val="22"/>
      <w:szCs w:val="22"/>
    </w:rPr>
  </w:style>
  <w:style w:type="paragraph" w:customStyle="1" w:styleId="Style18">
    <w:name w:val="Style18"/>
    <w:basedOn w:val="Normal"/>
    <w:uiPriority w:val="99"/>
    <w:rsid w:val="009E0B50"/>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2">
    <w:name w:val="Style2"/>
    <w:basedOn w:val="Normal"/>
    <w:uiPriority w:val="99"/>
    <w:rsid w:val="009E0B50"/>
    <w:pPr>
      <w:widowControl w:val="0"/>
      <w:autoSpaceDE w:val="0"/>
      <w:autoSpaceDN w:val="0"/>
      <w:adjustRightInd w:val="0"/>
      <w:spacing w:after="0" w:line="414" w:lineRule="exact"/>
      <w:ind w:firstLine="706"/>
      <w:jc w:val="both"/>
    </w:pPr>
    <w:rPr>
      <w:rFonts w:ascii="Times New Roman" w:hAnsi="Times New Roman"/>
      <w:sz w:val="24"/>
      <w:szCs w:val="24"/>
    </w:rPr>
  </w:style>
  <w:style w:type="paragraph" w:customStyle="1" w:styleId="paraf">
    <w:name w:val="paraf"/>
    <w:basedOn w:val="Normal"/>
    <w:rsid w:val="009E0B50"/>
    <w:pPr>
      <w:spacing w:before="100" w:beforeAutospacing="1" w:after="100" w:afterAutospacing="1" w:line="240" w:lineRule="auto"/>
      <w:jc w:val="both"/>
    </w:pPr>
    <w:rPr>
      <w:rFonts w:ascii="Times New Roman" w:hAnsi="Times New Roman"/>
      <w:sz w:val="24"/>
      <w:szCs w:val="24"/>
    </w:rPr>
  </w:style>
  <w:style w:type="table" w:customStyle="1" w:styleId="AkGlgeleme-Vurgu11">
    <w:name w:val="Açık Gölgeleme - Vurgu 11"/>
    <w:basedOn w:val="NormalTablo"/>
    <w:uiPriority w:val="60"/>
    <w:rsid w:val="009E0B50"/>
    <w:pPr>
      <w:spacing w:after="0" w:line="240" w:lineRule="auto"/>
      <w:jc w:val="left"/>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NormalTablo"/>
    <w:uiPriority w:val="61"/>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OrtaGlgeleme2-Vurgu5">
    <w:name w:val="Medium Shading 2 Accent 5"/>
    <w:basedOn w:val="NormalTablo"/>
    <w:uiPriority w:val="64"/>
    <w:rsid w:val="009E0B50"/>
    <w:pPr>
      <w:spacing w:after="0" w:line="240" w:lineRule="auto"/>
      <w:jc w:val="left"/>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2">
    <w:name w:val="Light Grid Accent 2"/>
    <w:basedOn w:val="NormalTablo"/>
    <w:uiPriority w:val="62"/>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NormalTablo"/>
    <w:uiPriority w:val="62"/>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Liste-Vurgu5">
    <w:name w:val="Light List Accent 5"/>
    <w:basedOn w:val="NormalTablo"/>
    <w:uiPriority w:val="61"/>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OrtaKlavuz3-Vurgu5">
    <w:name w:val="Medium Grid 3 Accent 5"/>
    <w:basedOn w:val="NormalTablo"/>
    <w:uiPriority w:val="69"/>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NormalTablo"/>
    <w:next w:val="AkKlavuz-Vurgu13"/>
    <w:uiPriority w:val="62"/>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9E0B50"/>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6">
    <w:name w:val="xl66"/>
    <w:basedOn w:val="Normal"/>
    <w:rsid w:val="009E0B50"/>
    <w:pPr>
      <w:spacing w:before="100" w:beforeAutospacing="1" w:after="100" w:afterAutospacing="1" w:line="240" w:lineRule="auto"/>
      <w:jc w:val="both"/>
      <w:textAlignment w:val="center"/>
    </w:pPr>
    <w:rPr>
      <w:rFonts w:ascii="Times New Roman" w:hAnsi="Times New Roman"/>
      <w:sz w:val="20"/>
      <w:szCs w:val="20"/>
    </w:rPr>
  </w:style>
  <w:style w:type="paragraph" w:customStyle="1" w:styleId="xl67">
    <w:name w:val="xl67"/>
    <w:basedOn w:val="Normal"/>
    <w:rsid w:val="009E0B50"/>
    <w:pP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8">
    <w:name w:val="xl68"/>
    <w:basedOn w:val="Normal"/>
    <w:rsid w:val="009E0B50"/>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69">
    <w:name w:val="xl69"/>
    <w:basedOn w:val="Normal"/>
    <w:rsid w:val="009E0B50"/>
    <w:pPr>
      <w:spacing w:before="100" w:beforeAutospacing="1" w:after="100" w:afterAutospacing="1" w:line="240" w:lineRule="auto"/>
      <w:jc w:val="center"/>
      <w:textAlignment w:val="center"/>
    </w:pPr>
    <w:rPr>
      <w:rFonts w:ascii="Times New Roman" w:hAnsi="Times New Roman"/>
      <w:sz w:val="14"/>
      <w:szCs w:val="14"/>
    </w:rPr>
  </w:style>
  <w:style w:type="paragraph" w:customStyle="1" w:styleId="xl70">
    <w:name w:val="xl70"/>
    <w:basedOn w:val="Normal"/>
    <w:rsid w:val="009E0B50"/>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both"/>
      <w:textAlignment w:val="center"/>
    </w:pPr>
    <w:rPr>
      <w:rFonts w:ascii="Times New Roman" w:hAnsi="Times New Roman"/>
      <w:b/>
      <w:bCs/>
      <w:color w:val="000000"/>
      <w:sz w:val="20"/>
      <w:szCs w:val="20"/>
    </w:rPr>
  </w:style>
  <w:style w:type="paragraph" w:customStyle="1" w:styleId="xl71">
    <w:name w:val="xl71"/>
    <w:basedOn w:val="Normal"/>
    <w:rsid w:val="009E0B50"/>
    <w:pPr>
      <w:spacing w:before="100" w:beforeAutospacing="1" w:after="100" w:afterAutospacing="1" w:line="240" w:lineRule="auto"/>
      <w:jc w:val="both"/>
      <w:textAlignment w:val="center"/>
    </w:pPr>
    <w:rPr>
      <w:rFonts w:ascii="Times New Roman" w:hAnsi="Times New Roman"/>
      <w:sz w:val="20"/>
      <w:szCs w:val="20"/>
    </w:rPr>
  </w:style>
  <w:style w:type="paragraph" w:customStyle="1" w:styleId="xl72">
    <w:name w:val="xl72"/>
    <w:basedOn w:val="Normal"/>
    <w:rsid w:val="009E0B5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73">
    <w:name w:val="xl73"/>
    <w:basedOn w:val="Normal"/>
    <w:rsid w:val="009E0B5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74">
    <w:name w:val="xl74"/>
    <w:basedOn w:val="Normal"/>
    <w:rsid w:val="009E0B50"/>
    <w:pPr>
      <w:pBdr>
        <w:top w:val="single" w:sz="4" w:space="0" w:color="auto"/>
        <w:left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75">
    <w:name w:val="xl75"/>
    <w:basedOn w:val="Normal"/>
    <w:rsid w:val="009E0B5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sz w:val="20"/>
      <w:szCs w:val="20"/>
    </w:rPr>
  </w:style>
  <w:style w:type="paragraph" w:customStyle="1" w:styleId="xl76">
    <w:name w:val="xl76"/>
    <w:basedOn w:val="Normal"/>
    <w:rsid w:val="009E0B5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sz w:val="20"/>
      <w:szCs w:val="20"/>
    </w:rPr>
  </w:style>
  <w:style w:type="paragraph" w:customStyle="1" w:styleId="xl77">
    <w:name w:val="xl77"/>
    <w:basedOn w:val="Normal"/>
    <w:rsid w:val="009E0B5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8">
    <w:name w:val="xl78"/>
    <w:basedOn w:val="Normal"/>
    <w:rsid w:val="009E0B5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color w:val="000000"/>
      <w:sz w:val="20"/>
      <w:szCs w:val="20"/>
    </w:rPr>
  </w:style>
  <w:style w:type="paragraph" w:customStyle="1" w:styleId="xl79">
    <w:name w:val="xl79"/>
    <w:basedOn w:val="Normal"/>
    <w:rsid w:val="009E0B50"/>
    <w:pPr>
      <w:pBdr>
        <w:left w:val="single" w:sz="4" w:space="0" w:color="auto"/>
        <w:bottom w:val="single" w:sz="4" w:space="0" w:color="auto"/>
        <w:right w:val="single" w:sz="4" w:space="0" w:color="auto"/>
      </w:pBdr>
      <w:shd w:val="clear" w:color="000000" w:fill="B7DEE8"/>
      <w:spacing w:before="100" w:beforeAutospacing="1" w:after="100" w:afterAutospacing="1" w:line="240" w:lineRule="auto"/>
      <w:jc w:val="both"/>
      <w:textAlignment w:val="center"/>
    </w:pPr>
    <w:rPr>
      <w:rFonts w:ascii="Times New Roman" w:hAnsi="Times New Roman"/>
      <w:color w:val="000000"/>
      <w:sz w:val="20"/>
      <w:szCs w:val="20"/>
    </w:rPr>
  </w:style>
  <w:style w:type="paragraph" w:customStyle="1" w:styleId="xl80">
    <w:name w:val="xl80"/>
    <w:basedOn w:val="Normal"/>
    <w:rsid w:val="009E0B50"/>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sz w:val="20"/>
      <w:szCs w:val="20"/>
    </w:rPr>
  </w:style>
  <w:style w:type="table" w:styleId="RenkliKlavuz-Vurgu5">
    <w:name w:val="Colorful Grid Accent 5"/>
    <w:basedOn w:val="NormalTablo"/>
    <w:uiPriority w:val="73"/>
    <w:rsid w:val="009E0B50"/>
    <w:pPr>
      <w:spacing w:after="0" w:line="240" w:lineRule="auto"/>
      <w:jc w:val="left"/>
    </w:pPr>
    <w:rPr>
      <w:rFonts w:ascii="Calibri" w:eastAsia="Calibri" w:hAnsi="Calibri" w:cs="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OrtaGlgeleme2-Vurgu3">
    <w:name w:val="Medium Shading 2 Accent 3"/>
    <w:basedOn w:val="NormalTablo"/>
    <w:uiPriority w:val="64"/>
    <w:rsid w:val="009E0B50"/>
    <w:pPr>
      <w:spacing w:after="0" w:line="240" w:lineRule="auto"/>
      <w:jc w:val="left"/>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9E0B50"/>
    <w:pPr>
      <w:spacing w:after="0" w:line="240" w:lineRule="auto"/>
      <w:jc w:val="left"/>
    </w:pPr>
    <w:rPr>
      <w:rFonts w:ascii="Calibri" w:eastAsia="Calibri" w:hAnsi="Calibri" w:cs="Times New Roman"/>
    </w:rPr>
    <w:tblPr>
      <w:tblStyleRowBandSize w:val="1"/>
      <w:tblStyleColBandSize w:val="1"/>
      <w:tblInd w:w="0" w:type="dxa"/>
      <w:tblBorders>
        <w:top w:val="single" w:sz="2" w:space="0" w:color="92CDDC"/>
        <w:bottom w:val="single" w:sz="2" w:space="0" w:color="92CDDC"/>
        <w:insideH w:val="single" w:sz="2" w:space="0" w:color="92CDDC"/>
        <w:insideV w:val="single" w:sz="2" w:space="0" w:color="92CDDC"/>
      </w:tblBorders>
      <w:tblCellMar>
        <w:top w:w="0" w:type="dxa"/>
        <w:left w:w="108" w:type="dxa"/>
        <w:bottom w:w="0" w:type="dxa"/>
        <w:right w:w="108" w:type="dxa"/>
      </w:tblCellMar>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NormalTablo"/>
    <w:uiPriority w:val="50"/>
    <w:rsid w:val="009E0B50"/>
    <w:pPr>
      <w:spacing w:after="0" w:line="240" w:lineRule="auto"/>
      <w:jc w:val="left"/>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AklamaKonusu">
    <w:name w:val="annotation subject"/>
    <w:basedOn w:val="AklamaMetni"/>
    <w:next w:val="AklamaMetni"/>
    <w:link w:val="AklamaKonusuChar"/>
    <w:uiPriority w:val="99"/>
    <w:semiHidden/>
    <w:unhideWhenUsed/>
    <w:rsid w:val="009E0B50"/>
    <w:pPr>
      <w:spacing w:after="200"/>
    </w:pPr>
    <w:rPr>
      <w:rFonts w:ascii="Calibri" w:eastAsia="Calibri" w:hAnsi="Calibri"/>
      <w:b/>
      <w:bCs/>
    </w:rPr>
  </w:style>
  <w:style w:type="character" w:customStyle="1" w:styleId="AklamaKonusuChar">
    <w:name w:val="Açıklama Konusu Char"/>
    <w:basedOn w:val="AklamaMetniChar"/>
    <w:link w:val="AklamaKonusu"/>
    <w:uiPriority w:val="99"/>
    <w:semiHidden/>
    <w:rsid w:val="009E0B50"/>
    <w:rPr>
      <w:rFonts w:ascii="Calibri" w:eastAsia="Calibri" w:hAnsi="Calibri"/>
      <w:b/>
      <w:bCs/>
    </w:rPr>
  </w:style>
  <w:style w:type="character" w:styleId="Gl">
    <w:name w:val="Strong"/>
    <w:aliases w:val="12K Times New Roman Konu Başlığı"/>
    <w:uiPriority w:val="22"/>
    <w:qFormat/>
    <w:rsid w:val="009E0B50"/>
    <w:rPr>
      <w:b/>
      <w:bCs/>
    </w:rPr>
  </w:style>
  <w:style w:type="paragraph" w:styleId="T4">
    <w:name w:val="toc 4"/>
    <w:basedOn w:val="Normal"/>
    <w:next w:val="Normal"/>
    <w:autoRedefine/>
    <w:uiPriority w:val="39"/>
    <w:unhideWhenUsed/>
    <w:rsid w:val="009E0B50"/>
    <w:pPr>
      <w:spacing w:after="0"/>
      <w:ind w:left="660"/>
      <w:jc w:val="both"/>
    </w:pPr>
    <w:rPr>
      <w:rFonts w:ascii="Calibri" w:eastAsia="Calibri" w:hAnsi="Calibri"/>
      <w:sz w:val="20"/>
      <w:szCs w:val="20"/>
      <w:lang w:eastAsia="en-US"/>
    </w:rPr>
  </w:style>
  <w:style w:type="paragraph" w:styleId="T5">
    <w:name w:val="toc 5"/>
    <w:basedOn w:val="Normal"/>
    <w:next w:val="Normal"/>
    <w:autoRedefine/>
    <w:uiPriority w:val="39"/>
    <w:unhideWhenUsed/>
    <w:rsid w:val="009E0B50"/>
    <w:pPr>
      <w:spacing w:after="0"/>
      <w:ind w:left="880"/>
      <w:jc w:val="both"/>
    </w:pPr>
    <w:rPr>
      <w:rFonts w:ascii="Calibri" w:eastAsia="Calibri" w:hAnsi="Calibri"/>
      <w:sz w:val="20"/>
      <w:szCs w:val="20"/>
      <w:lang w:eastAsia="en-US"/>
    </w:rPr>
  </w:style>
  <w:style w:type="paragraph" w:styleId="T6">
    <w:name w:val="toc 6"/>
    <w:basedOn w:val="Normal"/>
    <w:next w:val="Normal"/>
    <w:autoRedefine/>
    <w:uiPriority w:val="39"/>
    <w:unhideWhenUsed/>
    <w:rsid w:val="009E0B50"/>
    <w:pPr>
      <w:spacing w:after="0"/>
      <w:ind w:left="1100"/>
      <w:jc w:val="both"/>
    </w:pPr>
    <w:rPr>
      <w:rFonts w:ascii="Calibri" w:eastAsia="Calibri" w:hAnsi="Calibri"/>
      <w:sz w:val="20"/>
      <w:szCs w:val="20"/>
      <w:lang w:eastAsia="en-US"/>
    </w:rPr>
  </w:style>
  <w:style w:type="paragraph" w:styleId="T7">
    <w:name w:val="toc 7"/>
    <w:basedOn w:val="Normal"/>
    <w:next w:val="Normal"/>
    <w:autoRedefine/>
    <w:uiPriority w:val="39"/>
    <w:unhideWhenUsed/>
    <w:rsid w:val="009E0B50"/>
    <w:pPr>
      <w:spacing w:after="0"/>
      <w:ind w:left="1320"/>
      <w:jc w:val="both"/>
    </w:pPr>
    <w:rPr>
      <w:rFonts w:ascii="Calibri" w:eastAsia="Calibri" w:hAnsi="Calibri"/>
      <w:sz w:val="20"/>
      <w:szCs w:val="20"/>
      <w:lang w:eastAsia="en-US"/>
    </w:rPr>
  </w:style>
  <w:style w:type="paragraph" w:styleId="T8">
    <w:name w:val="toc 8"/>
    <w:basedOn w:val="Normal"/>
    <w:next w:val="Normal"/>
    <w:autoRedefine/>
    <w:uiPriority w:val="39"/>
    <w:unhideWhenUsed/>
    <w:rsid w:val="009E0B50"/>
    <w:pPr>
      <w:spacing w:after="0"/>
      <w:ind w:left="1540"/>
      <w:jc w:val="both"/>
    </w:pPr>
    <w:rPr>
      <w:rFonts w:ascii="Calibri" w:eastAsia="Calibri" w:hAnsi="Calibri"/>
      <w:sz w:val="20"/>
      <w:szCs w:val="20"/>
      <w:lang w:eastAsia="en-US"/>
    </w:rPr>
  </w:style>
  <w:style w:type="paragraph" w:styleId="T9">
    <w:name w:val="toc 9"/>
    <w:basedOn w:val="Normal"/>
    <w:next w:val="Normal"/>
    <w:autoRedefine/>
    <w:uiPriority w:val="39"/>
    <w:unhideWhenUsed/>
    <w:rsid w:val="009E0B50"/>
    <w:pPr>
      <w:spacing w:after="0"/>
      <w:ind w:left="1760"/>
      <w:jc w:val="both"/>
    </w:pPr>
    <w:rPr>
      <w:rFonts w:ascii="Calibri" w:eastAsia="Calibri" w:hAnsi="Calibri"/>
      <w:sz w:val="20"/>
      <w:szCs w:val="20"/>
      <w:lang w:eastAsia="en-US"/>
    </w:rPr>
  </w:style>
  <w:style w:type="character" w:styleId="Vurgu">
    <w:name w:val="Emphasis"/>
    <w:uiPriority w:val="20"/>
    <w:qFormat/>
    <w:rsid w:val="009E0B50"/>
    <w:rPr>
      <w:i/>
      <w:iCs/>
    </w:rPr>
  </w:style>
  <w:style w:type="paragraph" w:styleId="ekillerTablosu">
    <w:name w:val="table of figures"/>
    <w:basedOn w:val="Normal"/>
    <w:next w:val="Normal"/>
    <w:uiPriority w:val="99"/>
    <w:unhideWhenUsed/>
    <w:rsid w:val="009E0B50"/>
    <w:pPr>
      <w:spacing w:after="0"/>
      <w:jc w:val="both"/>
    </w:pPr>
    <w:rPr>
      <w:rFonts w:ascii="Calibri" w:eastAsia="Calibri" w:hAnsi="Calibri"/>
      <w:i/>
      <w:lang w:eastAsia="en-US"/>
    </w:rPr>
  </w:style>
  <w:style w:type="table" w:styleId="OrtaKlavuz3-Vurgu6">
    <w:name w:val="Medium Grid 3 Accent 6"/>
    <w:basedOn w:val="NormalTablo"/>
    <w:uiPriority w:val="69"/>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OrtaKlavuz3-Vurgu2">
    <w:name w:val="Medium Grid 3 Accent 2"/>
    <w:basedOn w:val="NormalTablo"/>
    <w:uiPriority w:val="69"/>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5">
    <w:name w:val="Light Grid Accent 5"/>
    <w:basedOn w:val="NormalTablo"/>
    <w:uiPriority w:val="62"/>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Glgeleme-Vurgu2">
    <w:name w:val="Light Shading Accent 2"/>
    <w:basedOn w:val="NormalTablo"/>
    <w:uiPriority w:val="60"/>
    <w:rsid w:val="009E0B50"/>
    <w:pPr>
      <w:spacing w:after="0" w:line="240" w:lineRule="auto"/>
      <w:jc w:val="left"/>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AkListe-Vurgu6">
    <w:name w:val="Light List Accent 6"/>
    <w:basedOn w:val="NormalTablo"/>
    <w:uiPriority w:val="61"/>
    <w:rsid w:val="009E0B50"/>
    <w:pPr>
      <w:spacing w:after="0" w:line="240" w:lineRule="auto"/>
      <w:jc w:val="left"/>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9E0B50"/>
    <w:pPr>
      <w:spacing w:before="100" w:beforeAutospacing="1" w:after="100" w:afterAutospacing="1" w:line="240" w:lineRule="auto"/>
      <w:jc w:val="both"/>
    </w:pPr>
    <w:rPr>
      <w:rFonts w:ascii="Times New Roman" w:hAnsi="Times New Roman"/>
      <w:sz w:val="24"/>
      <w:szCs w:val="24"/>
    </w:rPr>
  </w:style>
  <w:style w:type="table" w:customStyle="1" w:styleId="TabloKlavuzu2">
    <w:name w:val="Tablo Kılavuzu2"/>
    <w:basedOn w:val="NormalTablo"/>
    <w:next w:val="TabloKlavuzu"/>
    <w:uiPriority w:val="59"/>
    <w:rsid w:val="009E0B50"/>
    <w:pPr>
      <w:spacing w:after="0" w:line="240" w:lineRule="auto"/>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yazChar">
    <w:name w:val="Altyazı Char"/>
    <w:uiPriority w:val="11"/>
    <w:rsid w:val="009E0B50"/>
    <w:rPr>
      <w:rFonts w:ascii="Corbel" w:eastAsia="Times New Roman" w:hAnsi="Corbel" w:cs="Times New Roman"/>
      <w:i/>
      <w:iCs/>
      <w:color w:val="4F81BD"/>
      <w:spacing w:val="15"/>
      <w:sz w:val="24"/>
      <w:szCs w:val="24"/>
    </w:rPr>
  </w:style>
  <w:style w:type="table" w:styleId="OrtaListe2-Vurgu2">
    <w:name w:val="Medium List 2 Accent 2"/>
    <w:basedOn w:val="NormalTablo"/>
    <w:uiPriority w:val="66"/>
    <w:rsid w:val="009E0B50"/>
    <w:pPr>
      <w:spacing w:after="0" w:line="240" w:lineRule="auto"/>
      <w:jc w:val="left"/>
    </w:pPr>
    <w:rPr>
      <w:rFonts w:ascii="Corbel" w:eastAsia="Times New Roman" w:hAnsi="Corbel" w:cs="Times New Roman"/>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NormalTablo"/>
    <w:next w:val="TabloKlavuzu"/>
    <w:uiPriority w:val="39"/>
    <w:rsid w:val="009E0B50"/>
    <w:pPr>
      <w:spacing w:after="0" w:line="240" w:lineRule="auto"/>
      <w:jc w:val="left"/>
    </w:pPr>
    <w:rPr>
      <w:rFonts w:ascii="Corbel" w:eastAsia="Corbel" w:hAnsi="Corbe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9E0B50"/>
    <w:pPr>
      <w:spacing w:after="0" w:line="240" w:lineRule="auto"/>
      <w:jc w:val="left"/>
    </w:pPr>
    <w:rPr>
      <w:rFonts w:ascii="Corbel" w:eastAsia="Corbel" w:hAnsi="Corbe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rtaKlavuz3-Vurgu1">
    <w:name w:val="Medium Grid 3 Accent 1"/>
    <w:basedOn w:val="NormalTablo"/>
    <w:uiPriority w:val="69"/>
    <w:rsid w:val="009E0B50"/>
    <w:pPr>
      <w:spacing w:after="0" w:line="240" w:lineRule="auto"/>
      <w:jc w:val="left"/>
    </w:pPr>
    <w:rPr>
      <w:rFonts w:ascii="Corbel" w:eastAsia="Corbel" w:hAnsi="Corbel"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dTable4-Accent61">
    <w:name w:val="Grid Table 4 - Accent 61"/>
    <w:basedOn w:val="NormalTablo"/>
    <w:uiPriority w:val="49"/>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NormalTablo"/>
    <w:uiPriority w:val="48"/>
    <w:rsid w:val="009E0B50"/>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oKlavuzuAk1">
    <w:name w:val="Tablo Kılavuzu Açık1"/>
    <w:basedOn w:val="NormalTablo"/>
    <w:uiPriority w:val="40"/>
    <w:rsid w:val="009E0B50"/>
    <w:pPr>
      <w:spacing w:after="0" w:line="240" w:lineRule="auto"/>
      <w:jc w:val="left"/>
    </w:pPr>
    <w:rPr>
      <w:rFonts w:eastAsiaTheme="minorEastAsia"/>
      <w:lang w:eastAsia="tr-T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ListeParagraf1">
    <w:name w:val="Liste Paragraf1"/>
    <w:basedOn w:val="Normal"/>
    <w:uiPriority w:val="99"/>
    <w:rsid w:val="009E0B50"/>
    <w:pPr>
      <w:spacing w:after="0" w:line="240" w:lineRule="auto"/>
      <w:ind w:left="720"/>
      <w:contextualSpacing/>
    </w:pPr>
    <w:rPr>
      <w:rFonts w:eastAsia="Calibri" w:cs="Arial"/>
      <w:sz w:val="24"/>
      <w:szCs w:val="24"/>
    </w:rPr>
  </w:style>
  <w:style w:type="character" w:styleId="SatrNumaras">
    <w:name w:val="line number"/>
    <w:basedOn w:val="VarsaylanParagrafYazTipi"/>
    <w:uiPriority w:val="99"/>
    <w:semiHidden/>
    <w:unhideWhenUsed/>
    <w:rsid w:val="009E0B50"/>
  </w:style>
  <w:style w:type="character" w:styleId="HafifVurgulama">
    <w:name w:val="Subtle Emphasis"/>
    <w:basedOn w:val="VarsaylanParagrafYazTipi"/>
    <w:uiPriority w:val="19"/>
    <w:qFormat/>
    <w:rsid w:val="009E0B50"/>
    <w:rPr>
      <w:i/>
      <w:iCs/>
      <w:color w:val="808080" w:themeColor="text1" w:themeTint="7F"/>
    </w:rPr>
  </w:style>
  <w:style w:type="table" w:styleId="OrtaGlgeleme1-Vurgu4">
    <w:name w:val="Medium Shading 1 Accent 4"/>
    <w:basedOn w:val="NormalTablo"/>
    <w:uiPriority w:val="63"/>
    <w:rsid w:val="009E0B50"/>
    <w:pPr>
      <w:spacing w:after="0" w:line="240" w:lineRule="auto"/>
      <w:jc w:val="left"/>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AkListe-Vurgu2">
    <w:name w:val="Light List Accent 2"/>
    <w:basedOn w:val="NormalTablo"/>
    <w:uiPriority w:val="61"/>
    <w:rsid w:val="009E0B50"/>
    <w:pPr>
      <w:spacing w:after="0"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6">
    <w:name w:val="Light Grid Accent 6"/>
    <w:basedOn w:val="NormalTablo"/>
    <w:uiPriority w:val="62"/>
    <w:rsid w:val="009E0B50"/>
    <w:pPr>
      <w:spacing w:after="0" w:line="240" w:lineRule="auto"/>
      <w:jc w:val="left"/>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AkKlavuz-Vurgu14">
    <w:name w:val="Açık Kılavuz - Vurgu 14"/>
    <w:basedOn w:val="NormalTablo"/>
    <w:uiPriority w:val="62"/>
    <w:rsid w:val="009E0B50"/>
    <w:pPr>
      <w:spacing w:after="0"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11">
    <w:name w:val="Orta Gölgeleme 1 - Vurgu 11"/>
    <w:basedOn w:val="NormalTablo"/>
    <w:uiPriority w:val="63"/>
    <w:rsid w:val="009E0B50"/>
    <w:pPr>
      <w:spacing w:after="0" w:line="240" w:lineRule="auto"/>
      <w:jc w:val="left"/>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Liste-Vurgu13">
    <w:name w:val="Açık Liste - Vurgu 13"/>
    <w:basedOn w:val="NormalTablo"/>
    <w:uiPriority w:val="61"/>
    <w:rsid w:val="009E0B50"/>
    <w:pPr>
      <w:spacing w:after="0" w:line="240" w:lineRule="auto"/>
      <w:jc w:val="left"/>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Klavuz-Vurgu4">
    <w:name w:val="Light Grid Accent 4"/>
    <w:basedOn w:val="NormalTablo"/>
    <w:uiPriority w:val="62"/>
    <w:rsid w:val="009E0B50"/>
    <w:pPr>
      <w:spacing w:after="0" w:line="240" w:lineRule="auto"/>
      <w:jc w:val="left"/>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Liste-Vurgu4">
    <w:name w:val="Light List Accent 4"/>
    <w:basedOn w:val="NormalTablo"/>
    <w:uiPriority w:val="61"/>
    <w:rsid w:val="009E0B50"/>
    <w:pPr>
      <w:spacing w:after="0" w:line="240" w:lineRule="auto"/>
      <w:jc w:val="left"/>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RenkliListe-Vurgu3">
    <w:name w:val="Colorful List Accent 3"/>
    <w:basedOn w:val="NormalTablo"/>
    <w:uiPriority w:val="72"/>
    <w:rsid w:val="009E0B50"/>
    <w:pPr>
      <w:spacing w:after="0" w:line="240" w:lineRule="auto"/>
      <w:jc w:val="left"/>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diagramQuickStyle" Target="diagrams/quickStyle2.xml"/><Relationship Id="rId39" Type="http://schemas.openxmlformats.org/officeDocument/2006/relationships/image" Target="media/image20.jpeg"/><Relationship Id="rId3" Type="http://schemas.openxmlformats.org/officeDocument/2006/relationships/styles" Target="styles.xml"/><Relationship Id="rId21" Type="http://schemas.microsoft.com/office/2007/relationships/diagramDrawing" Target="diagrams/drawing1.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Colors" Target="diagrams/colors1.xm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microsoft.com/office/2007/relationships/diagramDrawing" Target="diagrams/drawing2.xml"/><Relationship Id="rId36" Type="http://schemas.openxmlformats.org/officeDocument/2006/relationships/image" Target="media/image17.jpeg"/><Relationship Id="rId49" Type="http://schemas.openxmlformats.org/officeDocument/2006/relationships/image" Target="media/image30.jpeg"/><Relationship Id="rId10" Type="http://schemas.openxmlformats.org/officeDocument/2006/relationships/oleObject" Target="embeddings/oleObject1.bin"/><Relationship Id="rId19" Type="http://schemas.openxmlformats.org/officeDocument/2006/relationships/diagramQuickStyle" Target="diagrams/quickStyle1.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diagramColors" Target="diagrams/colors2.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8" Type="http://schemas.openxmlformats.org/officeDocument/2006/relationships/image" Target="media/image2.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B4C786-434C-4D6B-B962-F354F7E5E8C0}" type="doc">
      <dgm:prSet loTypeId="urn:microsoft.com/office/officeart/2005/8/layout/radial1" loCatId="relationship" qsTypeId="urn:microsoft.com/office/officeart/2005/8/quickstyle/simple1" qsCatId="simple" csTypeId="urn:microsoft.com/office/officeart/2005/8/colors/accent1_2" csCatId="accent1" phldr="1"/>
      <dgm:spPr/>
    </dgm:pt>
    <dgm:pt modelId="{CB0EE37C-DF12-4F5F-B8EB-C17142C7423A}">
      <dgm:prSet/>
      <dgm:spPr/>
      <dgm:t>
        <a:bodyPr/>
        <a:lstStyle/>
        <a:p>
          <a:pPr marR="0" algn="ctr" rtl="0"/>
          <a:r>
            <a:rPr lang="tr-TR" baseline="0" smtClean="0">
              <a:latin typeface="Calibri"/>
            </a:rPr>
            <a:t>Eğlence Şehitler Ortaokulu 2015-2019 Stratejik Planı</a:t>
          </a:r>
          <a:endParaRPr lang="tr-TR" smtClean="0"/>
        </a:p>
      </dgm:t>
    </dgm:pt>
    <dgm:pt modelId="{FB9C5BAB-1709-4987-9F58-B8ACA8BE80CE}" type="parTrans" cxnId="{73F73207-331B-4295-9EB9-D3481F871329}">
      <dgm:prSet/>
      <dgm:spPr/>
      <dgm:t>
        <a:bodyPr/>
        <a:lstStyle/>
        <a:p>
          <a:endParaRPr lang="tr-TR"/>
        </a:p>
      </dgm:t>
    </dgm:pt>
    <dgm:pt modelId="{7E972C53-C5C5-4EA8-AFFD-C68AD7108631}" type="sibTrans" cxnId="{73F73207-331B-4295-9EB9-D3481F871329}">
      <dgm:prSet/>
      <dgm:spPr/>
      <dgm:t>
        <a:bodyPr/>
        <a:lstStyle/>
        <a:p>
          <a:endParaRPr lang="tr-TR"/>
        </a:p>
      </dgm:t>
    </dgm:pt>
    <dgm:pt modelId="{3A9AD1AA-CB51-4514-BBF5-4AF5AC289DA8}">
      <dgm:prSet/>
      <dgm:spPr/>
      <dgm:t>
        <a:bodyPr/>
        <a:lstStyle/>
        <a:p>
          <a:pPr marR="0" algn="ctr" rtl="0"/>
          <a:endParaRPr lang="tr-TR" baseline="0" smtClean="0">
            <a:latin typeface="Times New Roman"/>
          </a:endParaRPr>
        </a:p>
        <a:p>
          <a:pPr marR="0" algn="ctr" rtl="0"/>
          <a:r>
            <a:rPr lang="tr-TR" baseline="0" smtClean="0">
              <a:latin typeface="Calibri"/>
            </a:rPr>
            <a:t>Zümrelerin Önerileri</a:t>
          </a:r>
          <a:endParaRPr lang="tr-TR" smtClean="0"/>
        </a:p>
      </dgm:t>
    </dgm:pt>
    <dgm:pt modelId="{C6C04B72-2BF1-438F-823B-23F220224278}" type="parTrans" cxnId="{00C54C44-E2EC-43F4-8BC5-E4880529A9EF}">
      <dgm:prSet/>
      <dgm:spPr/>
      <dgm:t>
        <a:bodyPr/>
        <a:lstStyle/>
        <a:p>
          <a:endParaRPr lang="tr-TR"/>
        </a:p>
      </dgm:t>
    </dgm:pt>
    <dgm:pt modelId="{5566C13B-6469-4588-BB32-B0376CA61D0D}" type="sibTrans" cxnId="{00C54C44-E2EC-43F4-8BC5-E4880529A9EF}">
      <dgm:prSet/>
      <dgm:spPr/>
      <dgm:t>
        <a:bodyPr/>
        <a:lstStyle/>
        <a:p>
          <a:endParaRPr lang="tr-TR"/>
        </a:p>
      </dgm:t>
    </dgm:pt>
    <dgm:pt modelId="{9D5B2A17-FEEA-447C-AFCA-971B2B1DA3FA}">
      <dgm:prSet/>
      <dgm:spPr/>
      <dgm:t>
        <a:bodyPr/>
        <a:lstStyle/>
        <a:p>
          <a:pPr marR="0" algn="ctr" rtl="0"/>
          <a:endParaRPr lang="tr-TR" baseline="0" smtClean="0">
            <a:latin typeface="Times New Roman"/>
          </a:endParaRPr>
        </a:p>
        <a:p>
          <a:pPr marR="0" algn="ctr" rtl="0"/>
          <a:r>
            <a:rPr lang="tr-TR" baseline="0" smtClean="0">
              <a:latin typeface="Calibri"/>
            </a:rPr>
            <a:t>İl MEM Stratejik  Planları</a:t>
          </a:r>
          <a:endParaRPr lang="tr-TR" smtClean="0"/>
        </a:p>
      </dgm:t>
    </dgm:pt>
    <dgm:pt modelId="{4E64A9FD-F25A-468F-B79C-B0A10220EF3A}" type="parTrans" cxnId="{96561C0B-E554-488B-AB75-57A8F2D039D5}">
      <dgm:prSet/>
      <dgm:spPr/>
      <dgm:t>
        <a:bodyPr/>
        <a:lstStyle/>
        <a:p>
          <a:endParaRPr lang="tr-TR"/>
        </a:p>
      </dgm:t>
    </dgm:pt>
    <dgm:pt modelId="{254A8CB6-7889-4A29-84BF-81C53EE8694A}" type="sibTrans" cxnId="{96561C0B-E554-488B-AB75-57A8F2D039D5}">
      <dgm:prSet/>
      <dgm:spPr/>
      <dgm:t>
        <a:bodyPr/>
        <a:lstStyle/>
        <a:p>
          <a:endParaRPr lang="tr-TR"/>
        </a:p>
      </dgm:t>
    </dgm:pt>
    <dgm:pt modelId="{5B27B2DA-B4F0-4EF4-9E99-83164193A16B}">
      <dgm:prSet/>
      <dgm:spPr/>
      <dgm:t>
        <a:bodyPr/>
        <a:lstStyle/>
        <a:p>
          <a:pPr marR="0" algn="r" rtl="0"/>
          <a:endParaRPr lang="tr-TR" baseline="0" smtClean="0">
            <a:latin typeface="Times New Roman"/>
          </a:endParaRPr>
        </a:p>
        <a:p>
          <a:pPr marR="0" algn="r" rtl="0"/>
          <a:r>
            <a:rPr lang="tr-TR" baseline="0" smtClean="0">
              <a:latin typeface="Calibri"/>
            </a:rPr>
            <a:t>Analiz Raporu</a:t>
          </a:r>
          <a:endParaRPr lang="tr-TR" smtClean="0"/>
        </a:p>
      </dgm:t>
    </dgm:pt>
    <dgm:pt modelId="{16CC16B4-7D7A-4E94-BE18-4B943791AA3B}" type="parTrans" cxnId="{FB58D451-C63B-45E8-A52B-A8C8F79FBA78}">
      <dgm:prSet/>
      <dgm:spPr/>
      <dgm:t>
        <a:bodyPr/>
        <a:lstStyle/>
        <a:p>
          <a:endParaRPr lang="tr-TR"/>
        </a:p>
      </dgm:t>
    </dgm:pt>
    <dgm:pt modelId="{6432D337-3303-4C6A-A832-55A9D7D92AB4}" type="sibTrans" cxnId="{FB58D451-C63B-45E8-A52B-A8C8F79FBA78}">
      <dgm:prSet/>
      <dgm:spPr/>
      <dgm:t>
        <a:bodyPr/>
        <a:lstStyle/>
        <a:p>
          <a:endParaRPr lang="tr-TR"/>
        </a:p>
      </dgm:t>
    </dgm:pt>
    <dgm:pt modelId="{268A2BA3-FFE7-457B-91FA-6764B946BF57}">
      <dgm:prSet/>
      <dgm:spPr/>
      <dgm:t>
        <a:bodyPr/>
        <a:lstStyle/>
        <a:p>
          <a:pPr marR="0" algn="ctr" rtl="0"/>
          <a:endParaRPr lang="tr-TR" baseline="0" smtClean="0">
            <a:latin typeface="Times New Roman"/>
          </a:endParaRPr>
        </a:p>
        <a:p>
          <a:pPr marR="0" algn="ctr" rtl="0"/>
          <a:r>
            <a:rPr lang="tr-TR" baseline="0" smtClean="0">
              <a:latin typeface="Calibri"/>
            </a:rPr>
            <a:t>Üst Politika Belgeleri</a:t>
          </a:r>
          <a:endParaRPr lang="tr-TR" smtClean="0"/>
        </a:p>
      </dgm:t>
    </dgm:pt>
    <dgm:pt modelId="{9BC309B3-E789-4E62-924A-34887A68484B}" type="parTrans" cxnId="{C41C312C-E7B8-4033-88CA-6D15CE0841E7}">
      <dgm:prSet/>
      <dgm:spPr/>
      <dgm:t>
        <a:bodyPr/>
        <a:lstStyle/>
        <a:p>
          <a:endParaRPr lang="tr-TR"/>
        </a:p>
      </dgm:t>
    </dgm:pt>
    <dgm:pt modelId="{FAF165E3-39B6-4718-8182-F03A7684E217}" type="sibTrans" cxnId="{C41C312C-E7B8-4033-88CA-6D15CE0841E7}">
      <dgm:prSet/>
      <dgm:spPr/>
      <dgm:t>
        <a:bodyPr/>
        <a:lstStyle/>
        <a:p>
          <a:endParaRPr lang="tr-TR"/>
        </a:p>
      </dgm:t>
    </dgm:pt>
    <dgm:pt modelId="{BDB03631-EC59-4515-86A2-96591EBA37DB}">
      <dgm:prSet/>
      <dgm:spPr/>
      <dgm:t>
        <a:bodyPr/>
        <a:lstStyle/>
        <a:p>
          <a:pPr marR="0" algn="ctr" rtl="0"/>
          <a:r>
            <a:rPr lang="tr-TR" baseline="0" smtClean="0">
              <a:latin typeface="Calibri"/>
            </a:rPr>
            <a:t>SP Seminerleri ve Koordinasyon Ekibi Çalışmaları</a:t>
          </a:r>
          <a:endParaRPr lang="tr-TR" smtClean="0"/>
        </a:p>
      </dgm:t>
    </dgm:pt>
    <dgm:pt modelId="{7F5FC7C0-8113-4F81-9A5F-D44F4CAEE1EC}" type="parTrans" cxnId="{805D16F2-3A26-40B5-9386-AE88FD0FCCF5}">
      <dgm:prSet/>
      <dgm:spPr/>
      <dgm:t>
        <a:bodyPr/>
        <a:lstStyle/>
        <a:p>
          <a:endParaRPr lang="tr-TR"/>
        </a:p>
      </dgm:t>
    </dgm:pt>
    <dgm:pt modelId="{ADE460C8-4874-4A67-918E-2D073377B881}" type="sibTrans" cxnId="{805D16F2-3A26-40B5-9386-AE88FD0FCCF5}">
      <dgm:prSet/>
      <dgm:spPr/>
      <dgm:t>
        <a:bodyPr/>
        <a:lstStyle/>
        <a:p>
          <a:endParaRPr lang="tr-TR"/>
        </a:p>
      </dgm:t>
    </dgm:pt>
    <dgm:pt modelId="{8B541DC9-A999-49F6-BD0C-10514D9A5002}" type="pres">
      <dgm:prSet presAssocID="{80B4C786-434C-4D6B-B962-F354F7E5E8C0}" presName="cycle" presStyleCnt="0">
        <dgm:presLayoutVars>
          <dgm:chMax val="1"/>
          <dgm:dir/>
          <dgm:animLvl val="ctr"/>
          <dgm:resizeHandles val="exact"/>
        </dgm:presLayoutVars>
      </dgm:prSet>
      <dgm:spPr/>
    </dgm:pt>
    <dgm:pt modelId="{F1D0E110-FD25-45DE-A469-FFA258714941}" type="pres">
      <dgm:prSet presAssocID="{CB0EE37C-DF12-4F5F-B8EB-C17142C7423A}" presName="centerShape" presStyleLbl="node0" presStyleIdx="0" presStyleCnt="1" custScaleX="108583" custScaleY="106760"/>
      <dgm:spPr/>
      <dgm:t>
        <a:bodyPr/>
        <a:lstStyle/>
        <a:p>
          <a:endParaRPr lang="tr-TR"/>
        </a:p>
      </dgm:t>
    </dgm:pt>
    <dgm:pt modelId="{4CB6352A-1ABE-4ED1-917C-7A4CA25DE994}" type="pres">
      <dgm:prSet presAssocID="{C6C04B72-2BF1-438F-823B-23F220224278}" presName="Name9" presStyleLbl="parChTrans1D2" presStyleIdx="0" presStyleCnt="5"/>
      <dgm:spPr/>
      <dgm:t>
        <a:bodyPr/>
        <a:lstStyle/>
        <a:p>
          <a:endParaRPr lang="tr-TR"/>
        </a:p>
      </dgm:t>
    </dgm:pt>
    <dgm:pt modelId="{5C65162C-3689-4427-8A1A-B93BB593DAA9}" type="pres">
      <dgm:prSet presAssocID="{C6C04B72-2BF1-438F-823B-23F220224278}" presName="connTx" presStyleLbl="parChTrans1D2" presStyleIdx="0" presStyleCnt="5"/>
      <dgm:spPr/>
      <dgm:t>
        <a:bodyPr/>
        <a:lstStyle/>
        <a:p>
          <a:endParaRPr lang="tr-TR"/>
        </a:p>
      </dgm:t>
    </dgm:pt>
    <dgm:pt modelId="{77069837-30D2-4190-8EA5-F2E3C7A27EA6}" type="pres">
      <dgm:prSet presAssocID="{3A9AD1AA-CB51-4514-BBF5-4AF5AC289DA8}" presName="node" presStyleLbl="node1" presStyleIdx="0" presStyleCnt="5">
        <dgm:presLayoutVars>
          <dgm:bulletEnabled val="1"/>
        </dgm:presLayoutVars>
      </dgm:prSet>
      <dgm:spPr/>
      <dgm:t>
        <a:bodyPr/>
        <a:lstStyle/>
        <a:p>
          <a:endParaRPr lang="tr-TR"/>
        </a:p>
      </dgm:t>
    </dgm:pt>
    <dgm:pt modelId="{54AB08F9-B7D3-4061-B45D-B91EA2DD4A7D}" type="pres">
      <dgm:prSet presAssocID="{4E64A9FD-F25A-468F-B79C-B0A10220EF3A}" presName="Name9" presStyleLbl="parChTrans1D2" presStyleIdx="1" presStyleCnt="5"/>
      <dgm:spPr/>
      <dgm:t>
        <a:bodyPr/>
        <a:lstStyle/>
        <a:p>
          <a:endParaRPr lang="tr-TR"/>
        </a:p>
      </dgm:t>
    </dgm:pt>
    <dgm:pt modelId="{73FB6E33-538F-44E1-94EA-B83485061729}" type="pres">
      <dgm:prSet presAssocID="{4E64A9FD-F25A-468F-B79C-B0A10220EF3A}" presName="connTx" presStyleLbl="parChTrans1D2" presStyleIdx="1" presStyleCnt="5"/>
      <dgm:spPr/>
      <dgm:t>
        <a:bodyPr/>
        <a:lstStyle/>
        <a:p>
          <a:endParaRPr lang="tr-TR"/>
        </a:p>
      </dgm:t>
    </dgm:pt>
    <dgm:pt modelId="{E6341359-D70E-40C6-8950-62DE243E4CDC}" type="pres">
      <dgm:prSet presAssocID="{9D5B2A17-FEEA-447C-AFCA-971B2B1DA3FA}" presName="node" presStyleLbl="node1" presStyleIdx="1" presStyleCnt="5">
        <dgm:presLayoutVars>
          <dgm:bulletEnabled val="1"/>
        </dgm:presLayoutVars>
      </dgm:prSet>
      <dgm:spPr/>
      <dgm:t>
        <a:bodyPr/>
        <a:lstStyle/>
        <a:p>
          <a:endParaRPr lang="tr-TR"/>
        </a:p>
      </dgm:t>
    </dgm:pt>
    <dgm:pt modelId="{CF786038-4273-47C4-9F7B-CB1D3FBBE1E8}" type="pres">
      <dgm:prSet presAssocID="{16CC16B4-7D7A-4E94-BE18-4B943791AA3B}" presName="Name9" presStyleLbl="parChTrans1D2" presStyleIdx="2" presStyleCnt="5"/>
      <dgm:spPr/>
      <dgm:t>
        <a:bodyPr/>
        <a:lstStyle/>
        <a:p>
          <a:endParaRPr lang="tr-TR"/>
        </a:p>
      </dgm:t>
    </dgm:pt>
    <dgm:pt modelId="{29A23780-8C98-4F10-B0AF-71067DFA0FC6}" type="pres">
      <dgm:prSet presAssocID="{16CC16B4-7D7A-4E94-BE18-4B943791AA3B}" presName="connTx" presStyleLbl="parChTrans1D2" presStyleIdx="2" presStyleCnt="5"/>
      <dgm:spPr/>
      <dgm:t>
        <a:bodyPr/>
        <a:lstStyle/>
        <a:p>
          <a:endParaRPr lang="tr-TR"/>
        </a:p>
      </dgm:t>
    </dgm:pt>
    <dgm:pt modelId="{2A0A4218-ABFF-4A00-A35D-9EEF8D098FEF}" type="pres">
      <dgm:prSet presAssocID="{5B27B2DA-B4F0-4EF4-9E99-83164193A16B}" presName="node" presStyleLbl="node1" presStyleIdx="2" presStyleCnt="5">
        <dgm:presLayoutVars>
          <dgm:bulletEnabled val="1"/>
        </dgm:presLayoutVars>
      </dgm:prSet>
      <dgm:spPr/>
      <dgm:t>
        <a:bodyPr/>
        <a:lstStyle/>
        <a:p>
          <a:endParaRPr lang="tr-TR"/>
        </a:p>
      </dgm:t>
    </dgm:pt>
    <dgm:pt modelId="{0F952ECC-C60B-4DE3-A741-7F73F23D6BEE}" type="pres">
      <dgm:prSet presAssocID="{9BC309B3-E789-4E62-924A-34887A68484B}" presName="Name9" presStyleLbl="parChTrans1D2" presStyleIdx="3" presStyleCnt="5"/>
      <dgm:spPr/>
      <dgm:t>
        <a:bodyPr/>
        <a:lstStyle/>
        <a:p>
          <a:endParaRPr lang="tr-TR"/>
        </a:p>
      </dgm:t>
    </dgm:pt>
    <dgm:pt modelId="{A8FBA3BD-DE5C-4CC4-8FEB-08BDBF6A696F}" type="pres">
      <dgm:prSet presAssocID="{9BC309B3-E789-4E62-924A-34887A68484B}" presName="connTx" presStyleLbl="parChTrans1D2" presStyleIdx="3" presStyleCnt="5"/>
      <dgm:spPr/>
      <dgm:t>
        <a:bodyPr/>
        <a:lstStyle/>
        <a:p>
          <a:endParaRPr lang="tr-TR"/>
        </a:p>
      </dgm:t>
    </dgm:pt>
    <dgm:pt modelId="{8503ADD1-4050-4AEC-8836-6B598E27453B}" type="pres">
      <dgm:prSet presAssocID="{268A2BA3-FFE7-457B-91FA-6764B946BF57}" presName="node" presStyleLbl="node1" presStyleIdx="3" presStyleCnt="5">
        <dgm:presLayoutVars>
          <dgm:bulletEnabled val="1"/>
        </dgm:presLayoutVars>
      </dgm:prSet>
      <dgm:spPr/>
      <dgm:t>
        <a:bodyPr/>
        <a:lstStyle/>
        <a:p>
          <a:endParaRPr lang="tr-TR"/>
        </a:p>
      </dgm:t>
    </dgm:pt>
    <dgm:pt modelId="{3A45E9D3-98BA-4603-B6EC-0DDDBCC8DF3C}" type="pres">
      <dgm:prSet presAssocID="{7F5FC7C0-8113-4F81-9A5F-D44F4CAEE1EC}" presName="Name9" presStyleLbl="parChTrans1D2" presStyleIdx="4" presStyleCnt="5"/>
      <dgm:spPr/>
      <dgm:t>
        <a:bodyPr/>
        <a:lstStyle/>
        <a:p>
          <a:endParaRPr lang="tr-TR"/>
        </a:p>
      </dgm:t>
    </dgm:pt>
    <dgm:pt modelId="{C7AEAFB1-6FFE-468C-B8BE-23760F428C2C}" type="pres">
      <dgm:prSet presAssocID="{7F5FC7C0-8113-4F81-9A5F-D44F4CAEE1EC}" presName="connTx" presStyleLbl="parChTrans1D2" presStyleIdx="4" presStyleCnt="5"/>
      <dgm:spPr/>
      <dgm:t>
        <a:bodyPr/>
        <a:lstStyle/>
        <a:p>
          <a:endParaRPr lang="tr-TR"/>
        </a:p>
      </dgm:t>
    </dgm:pt>
    <dgm:pt modelId="{E69047C9-2CBF-4405-955C-143E37966CC1}" type="pres">
      <dgm:prSet presAssocID="{BDB03631-EC59-4515-86A2-96591EBA37DB}" presName="node" presStyleLbl="node1" presStyleIdx="4" presStyleCnt="5">
        <dgm:presLayoutVars>
          <dgm:bulletEnabled val="1"/>
        </dgm:presLayoutVars>
      </dgm:prSet>
      <dgm:spPr/>
      <dgm:t>
        <a:bodyPr/>
        <a:lstStyle/>
        <a:p>
          <a:endParaRPr lang="tr-TR"/>
        </a:p>
      </dgm:t>
    </dgm:pt>
  </dgm:ptLst>
  <dgm:cxnLst>
    <dgm:cxn modelId="{805D16F2-3A26-40B5-9386-AE88FD0FCCF5}" srcId="{CB0EE37C-DF12-4F5F-B8EB-C17142C7423A}" destId="{BDB03631-EC59-4515-86A2-96591EBA37DB}" srcOrd="4" destOrd="0" parTransId="{7F5FC7C0-8113-4F81-9A5F-D44F4CAEE1EC}" sibTransId="{ADE460C8-4874-4A67-918E-2D073377B881}"/>
    <dgm:cxn modelId="{97433058-A89C-44AA-A266-C99392358C69}" type="presOf" srcId="{16CC16B4-7D7A-4E94-BE18-4B943791AA3B}" destId="{29A23780-8C98-4F10-B0AF-71067DFA0FC6}" srcOrd="1" destOrd="0" presId="urn:microsoft.com/office/officeart/2005/8/layout/radial1"/>
    <dgm:cxn modelId="{FB58D451-C63B-45E8-A52B-A8C8F79FBA78}" srcId="{CB0EE37C-DF12-4F5F-B8EB-C17142C7423A}" destId="{5B27B2DA-B4F0-4EF4-9E99-83164193A16B}" srcOrd="2" destOrd="0" parTransId="{16CC16B4-7D7A-4E94-BE18-4B943791AA3B}" sibTransId="{6432D337-3303-4C6A-A832-55A9D7D92AB4}"/>
    <dgm:cxn modelId="{8B4BC719-9F33-43FD-AC25-1BCB44824604}" type="presOf" srcId="{3A9AD1AA-CB51-4514-BBF5-4AF5AC289DA8}" destId="{77069837-30D2-4190-8EA5-F2E3C7A27EA6}" srcOrd="0" destOrd="0" presId="urn:microsoft.com/office/officeart/2005/8/layout/radial1"/>
    <dgm:cxn modelId="{2EE61CBC-40AA-41B4-9492-F4BC6EE1D861}" type="presOf" srcId="{CB0EE37C-DF12-4F5F-B8EB-C17142C7423A}" destId="{F1D0E110-FD25-45DE-A469-FFA258714941}" srcOrd="0" destOrd="0" presId="urn:microsoft.com/office/officeart/2005/8/layout/radial1"/>
    <dgm:cxn modelId="{ACCBA5C8-F9F2-40BE-92BF-25A0F6BDF5C9}" type="presOf" srcId="{16CC16B4-7D7A-4E94-BE18-4B943791AA3B}" destId="{CF786038-4273-47C4-9F7B-CB1D3FBBE1E8}" srcOrd="0" destOrd="0" presId="urn:microsoft.com/office/officeart/2005/8/layout/radial1"/>
    <dgm:cxn modelId="{96561C0B-E554-488B-AB75-57A8F2D039D5}" srcId="{CB0EE37C-DF12-4F5F-B8EB-C17142C7423A}" destId="{9D5B2A17-FEEA-447C-AFCA-971B2B1DA3FA}" srcOrd="1" destOrd="0" parTransId="{4E64A9FD-F25A-468F-B79C-B0A10220EF3A}" sibTransId="{254A8CB6-7889-4A29-84BF-81C53EE8694A}"/>
    <dgm:cxn modelId="{20E2077C-2920-4A5C-97DC-759F1FBA5D66}" type="presOf" srcId="{7F5FC7C0-8113-4F81-9A5F-D44F4CAEE1EC}" destId="{C7AEAFB1-6FFE-468C-B8BE-23760F428C2C}" srcOrd="1" destOrd="0" presId="urn:microsoft.com/office/officeart/2005/8/layout/radial1"/>
    <dgm:cxn modelId="{17437517-693E-425E-B957-D57029DA8801}" type="presOf" srcId="{9BC309B3-E789-4E62-924A-34887A68484B}" destId="{0F952ECC-C60B-4DE3-A741-7F73F23D6BEE}" srcOrd="0" destOrd="0" presId="urn:microsoft.com/office/officeart/2005/8/layout/radial1"/>
    <dgm:cxn modelId="{778D0D7C-EA07-4147-944B-71BCBA95EACD}" type="presOf" srcId="{BDB03631-EC59-4515-86A2-96591EBA37DB}" destId="{E69047C9-2CBF-4405-955C-143E37966CC1}" srcOrd="0" destOrd="0" presId="urn:microsoft.com/office/officeart/2005/8/layout/radial1"/>
    <dgm:cxn modelId="{4C8D114D-250D-4248-9C0E-629C24D7256B}" type="presOf" srcId="{80B4C786-434C-4D6B-B962-F354F7E5E8C0}" destId="{8B541DC9-A999-49F6-BD0C-10514D9A5002}" srcOrd="0" destOrd="0" presId="urn:microsoft.com/office/officeart/2005/8/layout/radial1"/>
    <dgm:cxn modelId="{BA0555A7-CAA2-4E88-ACD0-6A1DF05AD0B2}" type="presOf" srcId="{4E64A9FD-F25A-468F-B79C-B0A10220EF3A}" destId="{73FB6E33-538F-44E1-94EA-B83485061729}" srcOrd="1" destOrd="0" presId="urn:microsoft.com/office/officeart/2005/8/layout/radial1"/>
    <dgm:cxn modelId="{ACDB6BD7-EE1F-483E-A122-6AC8D802568F}" type="presOf" srcId="{C6C04B72-2BF1-438F-823B-23F220224278}" destId="{5C65162C-3689-4427-8A1A-B93BB593DAA9}" srcOrd="1" destOrd="0" presId="urn:microsoft.com/office/officeart/2005/8/layout/radial1"/>
    <dgm:cxn modelId="{F723CDF0-2F11-4CAF-A1E0-DB2F8808CD5D}" type="presOf" srcId="{268A2BA3-FFE7-457B-91FA-6764B946BF57}" destId="{8503ADD1-4050-4AEC-8836-6B598E27453B}" srcOrd="0" destOrd="0" presId="urn:microsoft.com/office/officeart/2005/8/layout/radial1"/>
    <dgm:cxn modelId="{73F73207-331B-4295-9EB9-D3481F871329}" srcId="{80B4C786-434C-4D6B-B962-F354F7E5E8C0}" destId="{CB0EE37C-DF12-4F5F-B8EB-C17142C7423A}" srcOrd="0" destOrd="0" parTransId="{FB9C5BAB-1709-4987-9F58-B8ACA8BE80CE}" sibTransId="{7E972C53-C5C5-4EA8-AFFD-C68AD7108631}"/>
    <dgm:cxn modelId="{00C54C44-E2EC-43F4-8BC5-E4880529A9EF}" srcId="{CB0EE37C-DF12-4F5F-B8EB-C17142C7423A}" destId="{3A9AD1AA-CB51-4514-BBF5-4AF5AC289DA8}" srcOrd="0" destOrd="0" parTransId="{C6C04B72-2BF1-438F-823B-23F220224278}" sibTransId="{5566C13B-6469-4588-BB32-B0376CA61D0D}"/>
    <dgm:cxn modelId="{17796D2A-1ABD-4BCE-A70E-D0C030897DCE}" type="presOf" srcId="{9D5B2A17-FEEA-447C-AFCA-971B2B1DA3FA}" destId="{E6341359-D70E-40C6-8950-62DE243E4CDC}" srcOrd="0" destOrd="0" presId="urn:microsoft.com/office/officeart/2005/8/layout/radial1"/>
    <dgm:cxn modelId="{4E446388-D8D8-44D7-AE91-7129657F6AC7}" type="presOf" srcId="{5B27B2DA-B4F0-4EF4-9E99-83164193A16B}" destId="{2A0A4218-ABFF-4A00-A35D-9EEF8D098FEF}" srcOrd="0" destOrd="0" presId="urn:microsoft.com/office/officeart/2005/8/layout/radial1"/>
    <dgm:cxn modelId="{63BA241E-1554-46A3-8C00-2AC04E54DB7F}" type="presOf" srcId="{4E64A9FD-F25A-468F-B79C-B0A10220EF3A}" destId="{54AB08F9-B7D3-4061-B45D-B91EA2DD4A7D}" srcOrd="0" destOrd="0" presId="urn:microsoft.com/office/officeart/2005/8/layout/radial1"/>
    <dgm:cxn modelId="{C41C312C-E7B8-4033-88CA-6D15CE0841E7}" srcId="{CB0EE37C-DF12-4F5F-B8EB-C17142C7423A}" destId="{268A2BA3-FFE7-457B-91FA-6764B946BF57}" srcOrd="3" destOrd="0" parTransId="{9BC309B3-E789-4E62-924A-34887A68484B}" sibTransId="{FAF165E3-39B6-4718-8182-F03A7684E217}"/>
    <dgm:cxn modelId="{E2B50F8F-E531-4CA3-828D-2CA4614F1A93}" type="presOf" srcId="{9BC309B3-E789-4E62-924A-34887A68484B}" destId="{A8FBA3BD-DE5C-4CC4-8FEB-08BDBF6A696F}" srcOrd="1" destOrd="0" presId="urn:microsoft.com/office/officeart/2005/8/layout/radial1"/>
    <dgm:cxn modelId="{64CF2B3C-441A-42C8-BB0F-ABE266FEC6B2}" type="presOf" srcId="{C6C04B72-2BF1-438F-823B-23F220224278}" destId="{4CB6352A-1ABE-4ED1-917C-7A4CA25DE994}" srcOrd="0" destOrd="0" presId="urn:microsoft.com/office/officeart/2005/8/layout/radial1"/>
    <dgm:cxn modelId="{1B629DF7-61BC-4664-90DB-36B06767D5DA}" type="presOf" srcId="{7F5FC7C0-8113-4F81-9A5F-D44F4CAEE1EC}" destId="{3A45E9D3-98BA-4603-B6EC-0DDDBCC8DF3C}" srcOrd="0" destOrd="0" presId="urn:microsoft.com/office/officeart/2005/8/layout/radial1"/>
    <dgm:cxn modelId="{129A7B7F-9813-4CAF-BBEA-188AFBE64FCD}" type="presParOf" srcId="{8B541DC9-A999-49F6-BD0C-10514D9A5002}" destId="{F1D0E110-FD25-45DE-A469-FFA258714941}" srcOrd="0" destOrd="0" presId="urn:microsoft.com/office/officeart/2005/8/layout/radial1"/>
    <dgm:cxn modelId="{E6945C41-19F3-433F-A4DF-D38CB2418885}" type="presParOf" srcId="{8B541DC9-A999-49F6-BD0C-10514D9A5002}" destId="{4CB6352A-1ABE-4ED1-917C-7A4CA25DE994}" srcOrd="1" destOrd="0" presId="urn:microsoft.com/office/officeart/2005/8/layout/radial1"/>
    <dgm:cxn modelId="{BDE5F702-725E-457A-A12C-63184544C6B1}" type="presParOf" srcId="{4CB6352A-1ABE-4ED1-917C-7A4CA25DE994}" destId="{5C65162C-3689-4427-8A1A-B93BB593DAA9}" srcOrd="0" destOrd="0" presId="urn:microsoft.com/office/officeart/2005/8/layout/radial1"/>
    <dgm:cxn modelId="{5B24D177-0350-4557-BDDD-84F6591A9E01}" type="presParOf" srcId="{8B541DC9-A999-49F6-BD0C-10514D9A5002}" destId="{77069837-30D2-4190-8EA5-F2E3C7A27EA6}" srcOrd="2" destOrd="0" presId="urn:microsoft.com/office/officeart/2005/8/layout/radial1"/>
    <dgm:cxn modelId="{6585E662-F644-4B5C-82F9-ADEF65E45363}" type="presParOf" srcId="{8B541DC9-A999-49F6-BD0C-10514D9A5002}" destId="{54AB08F9-B7D3-4061-B45D-B91EA2DD4A7D}" srcOrd="3" destOrd="0" presId="urn:microsoft.com/office/officeart/2005/8/layout/radial1"/>
    <dgm:cxn modelId="{7642AABC-7EF3-4ABC-87EB-BBB421945CCD}" type="presParOf" srcId="{54AB08F9-B7D3-4061-B45D-B91EA2DD4A7D}" destId="{73FB6E33-538F-44E1-94EA-B83485061729}" srcOrd="0" destOrd="0" presId="urn:microsoft.com/office/officeart/2005/8/layout/radial1"/>
    <dgm:cxn modelId="{85D8B65A-5CBA-4599-A95A-9BD2060BF735}" type="presParOf" srcId="{8B541DC9-A999-49F6-BD0C-10514D9A5002}" destId="{E6341359-D70E-40C6-8950-62DE243E4CDC}" srcOrd="4" destOrd="0" presId="urn:microsoft.com/office/officeart/2005/8/layout/radial1"/>
    <dgm:cxn modelId="{2476F0DB-7C28-4F39-861D-44E740DC3005}" type="presParOf" srcId="{8B541DC9-A999-49F6-BD0C-10514D9A5002}" destId="{CF786038-4273-47C4-9F7B-CB1D3FBBE1E8}" srcOrd="5" destOrd="0" presId="urn:microsoft.com/office/officeart/2005/8/layout/radial1"/>
    <dgm:cxn modelId="{4A775F07-8209-4E4C-AC49-24297F5FD11B}" type="presParOf" srcId="{CF786038-4273-47C4-9F7B-CB1D3FBBE1E8}" destId="{29A23780-8C98-4F10-B0AF-71067DFA0FC6}" srcOrd="0" destOrd="0" presId="urn:microsoft.com/office/officeart/2005/8/layout/radial1"/>
    <dgm:cxn modelId="{7679A490-9144-493D-885B-8078701ED014}" type="presParOf" srcId="{8B541DC9-A999-49F6-BD0C-10514D9A5002}" destId="{2A0A4218-ABFF-4A00-A35D-9EEF8D098FEF}" srcOrd="6" destOrd="0" presId="urn:microsoft.com/office/officeart/2005/8/layout/radial1"/>
    <dgm:cxn modelId="{29E3D6B6-D5AA-4824-BD76-499FFACE78F7}" type="presParOf" srcId="{8B541DC9-A999-49F6-BD0C-10514D9A5002}" destId="{0F952ECC-C60B-4DE3-A741-7F73F23D6BEE}" srcOrd="7" destOrd="0" presId="urn:microsoft.com/office/officeart/2005/8/layout/radial1"/>
    <dgm:cxn modelId="{4F0287A2-DDA1-4CAF-98ED-1BD5D589EB14}" type="presParOf" srcId="{0F952ECC-C60B-4DE3-A741-7F73F23D6BEE}" destId="{A8FBA3BD-DE5C-4CC4-8FEB-08BDBF6A696F}" srcOrd="0" destOrd="0" presId="urn:microsoft.com/office/officeart/2005/8/layout/radial1"/>
    <dgm:cxn modelId="{EEE65378-D445-4FAC-9F6A-8FEE0617887F}" type="presParOf" srcId="{8B541DC9-A999-49F6-BD0C-10514D9A5002}" destId="{8503ADD1-4050-4AEC-8836-6B598E27453B}" srcOrd="8" destOrd="0" presId="urn:microsoft.com/office/officeart/2005/8/layout/radial1"/>
    <dgm:cxn modelId="{CD7D7B3B-2673-4ABA-A903-B968C42AEB10}" type="presParOf" srcId="{8B541DC9-A999-49F6-BD0C-10514D9A5002}" destId="{3A45E9D3-98BA-4603-B6EC-0DDDBCC8DF3C}" srcOrd="9" destOrd="0" presId="urn:microsoft.com/office/officeart/2005/8/layout/radial1"/>
    <dgm:cxn modelId="{5DEF29C5-9398-4A78-8953-26A70DB2FE9F}" type="presParOf" srcId="{3A45E9D3-98BA-4603-B6EC-0DDDBCC8DF3C}" destId="{C7AEAFB1-6FFE-468C-B8BE-23760F428C2C}" srcOrd="0" destOrd="0" presId="urn:microsoft.com/office/officeart/2005/8/layout/radial1"/>
    <dgm:cxn modelId="{2DB71CF8-B8A2-45A6-B74E-1389333B5E44}" type="presParOf" srcId="{8B541DC9-A999-49F6-BD0C-10514D9A5002}" destId="{E69047C9-2CBF-4405-955C-143E37966CC1}" srcOrd="10" destOrd="0" presId="urn:microsoft.com/office/officeart/2005/8/layout/radial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6D15A4-50F2-446F-8D01-E1F573A9BA0E}" type="doc">
      <dgm:prSet loTypeId="urn:microsoft.com/office/officeart/2005/8/layout/radial1" loCatId="relationship" qsTypeId="urn:microsoft.com/office/officeart/2005/8/quickstyle/simple1" qsCatId="simple" csTypeId="urn:microsoft.com/office/officeart/2005/8/colors/accent3_1" csCatId="accent3" phldr="1"/>
      <dgm:spPr/>
    </dgm:pt>
    <dgm:pt modelId="{8A4DF709-6E15-4BAD-B8AA-118EC53855FF}">
      <dgm:prSet/>
      <dgm:spPr/>
      <dgm:t>
        <a:bodyPr/>
        <a:lstStyle/>
        <a:p>
          <a:pPr marR="0" algn="ctr" rtl="0"/>
          <a:r>
            <a:rPr lang="tr-TR" baseline="0" smtClean="0">
              <a:latin typeface="Calibri"/>
            </a:rPr>
            <a:t>Eğlence Şehitler Ortaokulu Müdürlüğü</a:t>
          </a:r>
          <a:endParaRPr lang="tr-TR" smtClean="0"/>
        </a:p>
      </dgm:t>
    </dgm:pt>
    <dgm:pt modelId="{DC8DD710-D3E9-436E-9811-835A2BB3F3D7}" type="parTrans" cxnId="{58FBFD98-0085-428E-BE50-F89C07874ACB}">
      <dgm:prSet/>
      <dgm:spPr/>
      <dgm:t>
        <a:bodyPr/>
        <a:lstStyle/>
        <a:p>
          <a:endParaRPr lang="tr-TR"/>
        </a:p>
      </dgm:t>
    </dgm:pt>
    <dgm:pt modelId="{51CB58AC-CCC2-4E0E-BC33-3A36AA18242C}" type="sibTrans" cxnId="{58FBFD98-0085-428E-BE50-F89C07874ACB}">
      <dgm:prSet/>
      <dgm:spPr/>
      <dgm:t>
        <a:bodyPr/>
        <a:lstStyle/>
        <a:p>
          <a:endParaRPr lang="tr-TR"/>
        </a:p>
      </dgm:t>
    </dgm:pt>
    <dgm:pt modelId="{53AA8F43-C194-498E-8410-32D77F7A95CE}">
      <dgm:prSet/>
      <dgm:spPr/>
      <dgm:t>
        <a:bodyPr/>
        <a:lstStyle/>
        <a:p>
          <a:pPr marR="0" algn="ctr" rtl="0"/>
          <a:r>
            <a:rPr lang="tr-TR" baseline="0" smtClean="0">
              <a:latin typeface="Calibri"/>
            </a:rPr>
            <a:t>T.C. Anayasası</a:t>
          </a:r>
          <a:endParaRPr lang="tr-TR" baseline="0" smtClean="0">
            <a:latin typeface="Times New Roman"/>
          </a:endParaRPr>
        </a:p>
        <a:p>
          <a:pPr marR="0" algn="ctr" rtl="0"/>
          <a:r>
            <a:rPr lang="tr-TR" baseline="0" smtClean="0">
              <a:latin typeface="Calibri"/>
            </a:rPr>
            <a:t>(10, 24, 42, 62)</a:t>
          </a:r>
          <a:endParaRPr lang="tr-TR" baseline="0" smtClean="0">
            <a:latin typeface="Times New Roman"/>
          </a:endParaRPr>
        </a:p>
      </dgm:t>
    </dgm:pt>
    <dgm:pt modelId="{7C6B776E-00ED-4FDC-ADE6-F852697EFAB7}" type="parTrans" cxnId="{D78C9EAA-B8E0-4286-BFD2-76FB95163C2F}">
      <dgm:prSet/>
      <dgm:spPr/>
      <dgm:t>
        <a:bodyPr/>
        <a:lstStyle/>
        <a:p>
          <a:endParaRPr lang="tr-TR"/>
        </a:p>
      </dgm:t>
    </dgm:pt>
    <dgm:pt modelId="{938C92F3-8E9D-469E-B03F-069719A2C95E}" type="sibTrans" cxnId="{D78C9EAA-B8E0-4286-BFD2-76FB95163C2F}">
      <dgm:prSet/>
      <dgm:spPr/>
      <dgm:t>
        <a:bodyPr/>
        <a:lstStyle/>
        <a:p>
          <a:endParaRPr lang="tr-TR"/>
        </a:p>
      </dgm:t>
    </dgm:pt>
    <dgm:pt modelId="{D8881438-2EE3-4F0D-8B20-1E4C239B5EBE}">
      <dgm:prSet/>
      <dgm:spPr/>
      <dgm:t>
        <a:bodyPr/>
        <a:lstStyle/>
        <a:p>
          <a:pPr marR="0" algn="l" rtl="0"/>
          <a:endParaRPr lang="tr-TR" b="1" baseline="0" smtClean="0">
            <a:latin typeface="Times New Roman"/>
          </a:endParaRPr>
        </a:p>
        <a:p>
          <a:pPr marR="0" algn="ctr" rtl="0"/>
          <a:r>
            <a:rPr lang="tr-TR" baseline="0" smtClean="0">
              <a:latin typeface="Calibri"/>
            </a:rPr>
            <a:t>MEB Kanunları (430, 222, 1739 </a:t>
          </a:r>
        </a:p>
      </dgm:t>
    </dgm:pt>
    <dgm:pt modelId="{5C90C9CF-CBBD-4D77-91D2-9272FEDE6A62}" type="parTrans" cxnId="{B0379C94-096F-42C0-A34C-67AEE097E468}">
      <dgm:prSet/>
      <dgm:spPr/>
      <dgm:t>
        <a:bodyPr/>
        <a:lstStyle/>
        <a:p>
          <a:endParaRPr lang="tr-TR"/>
        </a:p>
      </dgm:t>
    </dgm:pt>
    <dgm:pt modelId="{DA4477BC-D9E8-4328-86C4-B4C424EDF17D}" type="sibTrans" cxnId="{B0379C94-096F-42C0-A34C-67AEE097E468}">
      <dgm:prSet/>
      <dgm:spPr/>
      <dgm:t>
        <a:bodyPr/>
        <a:lstStyle/>
        <a:p>
          <a:endParaRPr lang="tr-TR"/>
        </a:p>
      </dgm:t>
    </dgm:pt>
    <dgm:pt modelId="{B9C71989-F6DF-46DD-929C-9A10AE983BB0}">
      <dgm:prSet/>
      <dgm:spPr/>
      <dgm:t>
        <a:bodyPr/>
        <a:lstStyle/>
        <a:p>
          <a:pPr marR="0" algn="ctr" rtl="0"/>
          <a:r>
            <a:rPr lang="tr-TR" baseline="0" smtClean="0">
              <a:latin typeface="Calibri"/>
            </a:rPr>
            <a:t>Adana MEM.</a:t>
          </a:r>
        </a:p>
        <a:p>
          <a:pPr marR="0" algn="ctr" rtl="0"/>
          <a:r>
            <a:rPr lang="tr-TR" baseline="0" smtClean="0">
              <a:latin typeface="Calibri"/>
            </a:rPr>
            <a:t>Resmi Yazıları ve</a:t>
          </a:r>
        </a:p>
        <a:p>
          <a:pPr marR="0" algn="ctr" rtl="0"/>
          <a:r>
            <a:rPr lang="tr-TR" baseline="0" smtClean="0">
              <a:latin typeface="Calibri"/>
            </a:rPr>
            <a:t>5018 Sayılı KMYK </a:t>
          </a:r>
          <a:br>
            <a:rPr lang="tr-TR" baseline="0" smtClean="0">
              <a:latin typeface="Calibri"/>
            </a:rPr>
          </a:br>
          <a:r>
            <a:rPr lang="tr-TR" baseline="0" smtClean="0">
              <a:latin typeface="Calibri"/>
            </a:rPr>
            <a:t>3. ve 9. Maddesi </a:t>
          </a:r>
          <a:endParaRPr lang="tr-TR" baseline="0" smtClean="0">
            <a:latin typeface="Times New Roman"/>
          </a:endParaRPr>
        </a:p>
      </dgm:t>
    </dgm:pt>
    <dgm:pt modelId="{E40883A8-03F2-4B87-B2DF-6135FC966D0C}" type="parTrans" cxnId="{478B8CE0-0A56-4AD2-99AD-66E17E730CAA}">
      <dgm:prSet/>
      <dgm:spPr/>
      <dgm:t>
        <a:bodyPr/>
        <a:lstStyle/>
        <a:p>
          <a:endParaRPr lang="tr-TR"/>
        </a:p>
      </dgm:t>
    </dgm:pt>
    <dgm:pt modelId="{71B60921-D29B-4599-AB34-7B0A160BB8AE}" type="sibTrans" cxnId="{478B8CE0-0A56-4AD2-99AD-66E17E730CAA}">
      <dgm:prSet/>
      <dgm:spPr/>
      <dgm:t>
        <a:bodyPr/>
        <a:lstStyle/>
        <a:p>
          <a:endParaRPr lang="tr-TR"/>
        </a:p>
      </dgm:t>
    </dgm:pt>
    <dgm:pt modelId="{910D5E72-BD23-41D7-A549-1CA1D884B089}">
      <dgm:prSet/>
      <dgm:spPr/>
      <dgm:t>
        <a:bodyPr/>
        <a:lstStyle/>
        <a:p>
          <a:pPr marR="0" algn="l" rtl="0"/>
          <a:r>
            <a:rPr lang="tr-TR" baseline="0" smtClean="0">
              <a:latin typeface="Calibri"/>
            </a:rPr>
            <a:t>MEB K.H.K. Tüzük, Yönetmelik, Yönerge, Bakanlar Kurulu Kararı, Tebliğ, Usul ve Esaslar, Genelgeler</a:t>
          </a:r>
          <a:endParaRPr lang="tr-TR" baseline="0" smtClean="0">
            <a:latin typeface="Times New Roman"/>
          </a:endParaRPr>
        </a:p>
      </dgm:t>
    </dgm:pt>
    <dgm:pt modelId="{69172600-03C1-4B7D-BC22-EFA72C8B8E60}" type="parTrans" cxnId="{FB39B50E-81D9-4680-BB8E-5FB4C28AD98F}">
      <dgm:prSet/>
      <dgm:spPr/>
      <dgm:t>
        <a:bodyPr/>
        <a:lstStyle/>
        <a:p>
          <a:endParaRPr lang="tr-TR"/>
        </a:p>
      </dgm:t>
    </dgm:pt>
    <dgm:pt modelId="{7F75EA43-FDBD-42AF-B570-908B98A1D4BD}" type="sibTrans" cxnId="{FB39B50E-81D9-4680-BB8E-5FB4C28AD98F}">
      <dgm:prSet/>
      <dgm:spPr/>
      <dgm:t>
        <a:bodyPr/>
        <a:lstStyle/>
        <a:p>
          <a:endParaRPr lang="tr-TR"/>
        </a:p>
      </dgm:t>
    </dgm:pt>
    <dgm:pt modelId="{BF94D4C1-1358-48FE-8374-DB8157C02756}" type="pres">
      <dgm:prSet presAssocID="{D26D15A4-50F2-446F-8D01-E1F573A9BA0E}" presName="cycle" presStyleCnt="0">
        <dgm:presLayoutVars>
          <dgm:chMax val="1"/>
          <dgm:dir/>
          <dgm:animLvl val="ctr"/>
          <dgm:resizeHandles val="exact"/>
        </dgm:presLayoutVars>
      </dgm:prSet>
      <dgm:spPr/>
    </dgm:pt>
    <dgm:pt modelId="{76810D8F-26FD-4FC4-B264-37D58A4147C0}" type="pres">
      <dgm:prSet presAssocID="{8A4DF709-6E15-4BAD-B8AA-118EC53855FF}" presName="centerShape" presStyleLbl="node0" presStyleIdx="0" presStyleCnt="1"/>
      <dgm:spPr/>
      <dgm:t>
        <a:bodyPr/>
        <a:lstStyle/>
        <a:p>
          <a:endParaRPr lang="tr-TR"/>
        </a:p>
      </dgm:t>
    </dgm:pt>
    <dgm:pt modelId="{92275082-56F6-4C5E-BEAE-73970DB95969}" type="pres">
      <dgm:prSet presAssocID="{7C6B776E-00ED-4FDC-ADE6-F852697EFAB7}" presName="Name9" presStyleLbl="parChTrans1D2" presStyleIdx="0" presStyleCnt="4"/>
      <dgm:spPr/>
      <dgm:t>
        <a:bodyPr/>
        <a:lstStyle/>
        <a:p>
          <a:endParaRPr lang="tr-TR"/>
        </a:p>
      </dgm:t>
    </dgm:pt>
    <dgm:pt modelId="{11BEB920-CC39-47EB-A0CE-7163552B7089}" type="pres">
      <dgm:prSet presAssocID="{7C6B776E-00ED-4FDC-ADE6-F852697EFAB7}" presName="connTx" presStyleLbl="parChTrans1D2" presStyleIdx="0" presStyleCnt="4"/>
      <dgm:spPr/>
      <dgm:t>
        <a:bodyPr/>
        <a:lstStyle/>
        <a:p>
          <a:endParaRPr lang="tr-TR"/>
        </a:p>
      </dgm:t>
    </dgm:pt>
    <dgm:pt modelId="{07E2A2C0-F92D-4CA9-A20F-C5175E49F8EC}" type="pres">
      <dgm:prSet presAssocID="{53AA8F43-C194-498E-8410-32D77F7A95CE}" presName="node" presStyleLbl="node1" presStyleIdx="0" presStyleCnt="4">
        <dgm:presLayoutVars>
          <dgm:bulletEnabled val="1"/>
        </dgm:presLayoutVars>
      </dgm:prSet>
      <dgm:spPr/>
      <dgm:t>
        <a:bodyPr/>
        <a:lstStyle/>
        <a:p>
          <a:endParaRPr lang="tr-TR"/>
        </a:p>
      </dgm:t>
    </dgm:pt>
    <dgm:pt modelId="{AA167DF2-5824-4B73-9DEF-16C4C208926C}" type="pres">
      <dgm:prSet presAssocID="{5C90C9CF-CBBD-4D77-91D2-9272FEDE6A62}" presName="Name9" presStyleLbl="parChTrans1D2" presStyleIdx="1" presStyleCnt="4"/>
      <dgm:spPr/>
      <dgm:t>
        <a:bodyPr/>
        <a:lstStyle/>
        <a:p>
          <a:endParaRPr lang="tr-TR"/>
        </a:p>
      </dgm:t>
    </dgm:pt>
    <dgm:pt modelId="{C2B0B961-CC69-40B6-98E8-9E5E00CFEB27}" type="pres">
      <dgm:prSet presAssocID="{5C90C9CF-CBBD-4D77-91D2-9272FEDE6A62}" presName="connTx" presStyleLbl="parChTrans1D2" presStyleIdx="1" presStyleCnt="4"/>
      <dgm:spPr/>
      <dgm:t>
        <a:bodyPr/>
        <a:lstStyle/>
        <a:p>
          <a:endParaRPr lang="tr-TR"/>
        </a:p>
      </dgm:t>
    </dgm:pt>
    <dgm:pt modelId="{05AE2043-68C6-4021-9D87-D8C97CB379AD}" type="pres">
      <dgm:prSet presAssocID="{D8881438-2EE3-4F0D-8B20-1E4C239B5EBE}" presName="node" presStyleLbl="node1" presStyleIdx="1" presStyleCnt="4">
        <dgm:presLayoutVars>
          <dgm:bulletEnabled val="1"/>
        </dgm:presLayoutVars>
      </dgm:prSet>
      <dgm:spPr/>
      <dgm:t>
        <a:bodyPr/>
        <a:lstStyle/>
        <a:p>
          <a:endParaRPr lang="tr-TR"/>
        </a:p>
      </dgm:t>
    </dgm:pt>
    <dgm:pt modelId="{0B181A5F-D625-48BC-AACC-BF9504EE88F9}" type="pres">
      <dgm:prSet presAssocID="{E40883A8-03F2-4B87-B2DF-6135FC966D0C}" presName="Name9" presStyleLbl="parChTrans1D2" presStyleIdx="2" presStyleCnt="4"/>
      <dgm:spPr/>
      <dgm:t>
        <a:bodyPr/>
        <a:lstStyle/>
        <a:p>
          <a:endParaRPr lang="tr-TR"/>
        </a:p>
      </dgm:t>
    </dgm:pt>
    <dgm:pt modelId="{1250B32A-6DFA-4178-8113-CFD4FDBFC586}" type="pres">
      <dgm:prSet presAssocID="{E40883A8-03F2-4B87-B2DF-6135FC966D0C}" presName="connTx" presStyleLbl="parChTrans1D2" presStyleIdx="2" presStyleCnt="4"/>
      <dgm:spPr/>
      <dgm:t>
        <a:bodyPr/>
        <a:lstStyle/>
        <a:p>
          <a:endParaRPr lang="tr-TR"/>
        </a:p>
      </dgm:t>
    </dgm:pt>
    <dgm:pt modelId="{1B19C0B8-4CCB-4D00-9187-CF24484109F3}" type="pres">
      <dgm:prSet presAssocID="{B9C71989-F6DF-46DD-929C-9A10AE983BB0}" presName="node" presStyleLbl="node1" presStyleIdx="2" presStyleCnt="4">
        <dgm:presLayoutVars>
          <dgm:bulletEnabled val="1"/>
        </dgm:presLayoutVars>
      </dgm:prSet>
      <dgm:spPr/>
      <dgm:t>
        <a:bodyPr/>
        <a:lstStyle/>
        <a:p>
          <a:endParaRPr lang="tr-TR"/>
        </a:p>
      </dgm:t>
    </dgm:pt>
    <dgm:pt modelId="{5486BCEE-7A27-481D-8008-2130FCE9C477}" type="pres">
      <dgm:prSet presAssocID="{69172600-03C1-4B7D-BC22-EFA72C8B8E60}" presName="Name9" presStyleLbl="parChTrans1D2" presStyleIdx="3" presStyleCnt="4"/>
      <dgm:spPr/>
      <dgm:t>
        <a:bodyPr/>
        <a:lstStyle/>
        <a:p>
          <a:endParaRPr lang="tr-TR"/>
        </a:p>
      </dgm:t>
    </dgm:pt>
    <dgm:pt modelId="{9595A576-3F43-467C-A53B-3780A42AE97E}" type="pres">
      <dgm:prSet presAssocID="{69172600-03C1-4B7D-BC22-EFA72C8B8E60}" presName="connTx" presStyleLbl="parChTrans1D2" presStyleIdx="3" presStyleCnt="4"/>
      <dgm:spPr/>
      <dgm:t>
        <a:bodyPr/>
        <a:lstStyle/>
        <a:p>
          <a:endParaRPr lang="tr-TR"/>
        </a:p>
      </dgm:t>
    </dgm:pt>
    <dgm:pt modelId="{7603B9A3-D5FB-44B2-B90D-FADFF8C3B037}" type="pres">
      <dgm:prSet presAssocID="{910D5E72-BD23-41D7-A549-1CA1D884B089}" presName="node" presStyleLbl="node1" presStyleIdx="3" presStyleCnt="4">
        <dgm:presLayoutVars>
          <dgm:bulletEnabled val="1"/>
        </dgm:presLayoutVars>
      </dgm:prSet>
      <dgm:spPr/>
      <dgm:t>
        <a:bodyPr/>
        <a:lstStyle/>
        <a:p>
          <a:endParaRPr lang="tr-TR"/>
        </a:p>
      </dgm:t>
    </dgm:pt>
  </dgm:ptLst>
  <dgm:cxnLst>
    <dgm:cxn modelId="{D78C9EAA-B8E0-4286-BFD2-76FB95163C2F}" srcId="{8A4DF709-6E15-4BAD-B8AA-118EC53855FF}" destId="{53AA8F43-C194-498E-8410-32D77F7A95CE}" srcOrd="0" destOrd="0" parTransId="{7C6B776E-00ED-4FDC-ADE6-F852697EFAB7}" sibTransId="{938C92F3-8E9D-469E-B03F-069719A2C95E}"/>
    <dgm:cxn modelId="{0DD1EA58-814D-408C-867C-805171F35A9B}" type="presOf" srcId="{7C6B776E-00ED-4FDC-ADE6-F852697EFAB7}" destId="{92275082-56F6-4C5E-BEAE-73970DB95969}" srcOrd="0" destOrd="0" presId="urn:microsoft.com/office/officeart/2005/8/layout/radial1"/>
    <dgm:cxn modelId="{4E148635-83AE-4BF2-98F7-6DA91FBCA34E}" type="presOf" srcId="{69172600-03C1-4B7D-BC22-EFA72C8B8E60}" destId="{5486BCEE-7A27-481D-8008-2130FCE9C477}" srcOrd="0" destOrd="0" presId="urn:microsoft.com/office/officeart/2005/8/layout/radial1"/>
    <dgm:cxn modelId="{C68D2B43-35AC-4CBE-8E59-8EFA1CCF163A}" type="presOf" srcId="{69172600-03C1-4B7D-BC22-EFA72C8B8E60}" destId="{9595A576-3F43-467C-A53B-3780A42AE97E}" srcOrd="1" destOrd="0" presId="urn:microsoft.com/office/officeart/2005/8/layout/radial1"/>
    <dgm:cxn modelId="{01AE4A8F-7AC9-4CA5-BC3C-ACB589E2F3C1}" type="presOf" srcId="{53AA8F43-C194-498E-8410-32D77F7A95CE}" destId="{07E2A2C0-F92D-4CA9-A20F-C5175E49F8EC}" srcOrd="0" destOrd="0" presId="urn:microsoft.com/office/officeart/2005/8/layout/radial1"/>
    <dgm:cxn modelId="{D99BE3D6-338B-4A1B-BB30-7E638D21C442}" type="presOf" srcId="{E40883A8-03F2-4B87-B2DF-6135FC966D0C}" destId="{0B181A5F-D625-48BC-AACC-BF9504EE88F9}" srcOrd="0" destOrd="0" presId="urn:microsoft.com/office/officeart/2005/8/layout/radial1"/>
    <dgm:cxn modelId="{478B8CE0-0A56-4AD2-99AD-66E17E730CAA}" srcId="{8A4DF709-6E15-4BAD-B8AA-118EC53855FF}" destId="{B9C71989-F6DF-46DD-929C-9A10AE983BB0}" srcOrd="2" destOrd="0" parTransId="{E40883A8-03F2-4B87-B2DF-6135FC966D0C}" sibTransId="{71B60921-D29B-4599-AB34-7B0A160BB8AE}"/>
    <dgm:cxn modelId="{71953E20-518E-42D1-B421-50DD322381B7}" type="presOf" srcId="{E40883A8-03F2-4B87-B2DF-6135FC966D0C}" destId="{1250B32A-6DFA-4178-8113-CFD4FDBFC586}" srcOrd="1" destOrd="0" presId="urn:microsoft.com/office/officeart/2005/8/layout/radial1"/>
    <dgm:cxn modelId="{76CC338B-AA2B-4B72-A795-8DE9A729AA50}" type="presOf" srcId="{5C90C9CF-CBBD-4D77-91D2-9272FEDE6A62}" destId="{AA167DF2-5824-4B73-9DEF-16C4C208926C}" srcOrd="0" destOrd="0" presId="urn:microsoft.com/office/officeart/2005/8/layout/radial1"/>
    <dgm:cxn modelId="{FB39B50E-81D9-4680-BB8E-5FB4C28AD98F}" srcId="{8A4DF709-6E15-4BAD-B8AA-118EC53855FF}" destId="{910D5E72-BD23-41D7-A549-1CA1D884B089}" srcOrd="3" destOrd="0" parTransId="{69172600-03C1-4B7D-BC22-EFA72C8B8E60}" sibTransId="{7F75EA43-FDBD-42AF-B570-908B98A1D4BD}"/>
    <dgm:cxn modelId="{B0379C94-096F-42C0-A34C-67AEE097E468}" srcId="{8A4DF709-6E15-4BAD-B8AA-118EC53855FF}" destId="{D8881438-2EE3-4F0D-8B20-1E4C239B5EBE}" srcOrd="1" destOrd="0" parTransId="{5C90C9CF-CBBD-4D77-91D2-9272FEDE6A62}" sibTransId="{DA4477BC-D9E8-4328-86C4-B4C424EDF17D}"/>
    <dgm:cxn modelId="{67D79168-FA6E-4FC8-9182-A1E5CCC464FC}" type="presOf" srcId="{B9C71989-F6DF-46DD-929C-9A10AE983BB0}" destId="{1B19C0B8-4CCB-4D00-9187-CF24484109F3}" srcOrd="0" destOrd="0" presId="urn:microsoft.com/office/officeart/2005/8/layout/radial1"/>
    <dgm:cxn modelId="{D999F366-E999-4F68-926A-66BD7A3741A5}" type="presOf" srcId="{7C6B776E-00ED-4FDC-ADE6-F852697EFAB7}" destId="{11BEB920-CC39-47EB-A0CE-7163552B7089}" srcOrd="1" destOrd="0" presId="urn:microsoft.com/office/officeart/2005/8/layout/radial1"/>
    <dgm:cxn modelId="{6FE856E4-ED26-4A83-84C2-522114A26FD1}" type="presOf" srcId="{910D5E72-BD23-41D7-A549-1CA1D884B089}" destId="{7603B9A3-D5FB-44B2-B90D-FADFF8C3B037}" srcOrd="0" destOrd="0" presId="urn:microsoft.com/office/officeart/2005/8/layout/radial1"/>
    <dgm:cxn modelId="{006438D8-7607-49C4-ACC3-2062208EF74C}" type="presOf" srcId="{5C90C9CF-CBBD-4D77-91D2-9272FEDE6A62}" destId="{C2B0B961-CC69-40B6-98E8-9E5E00CFEB27}" srcOrd="1" destOrd="0" presId="urn:microsoft.com/office/officeart/2005/8/layout/radial1"/>
    <dgm:cxn modelId="{EDBDA48C-160A-4816-AC5E-12BD1F10CEDE}" type="presOf" srcId="{D26D15A4-50F2-446F-8D01-E1F573A9BA0E}" destId="{BF94D4C1-1358-48FE-8374-DB8157C02756}" srcOrd="0" destOrd="0" presId="urn:microsoft.com/office/officeart/2005/8/layout/radial1"/>
    <dgm:cxn modelId="{7B3A74FC-F87D-496A-BFA8-097437C4FF49}" type="presOf" srcId="{8A4DF709-6E15-4BAD-B8AA-118EC53855FF}" destId="{76810D8F-26FD-4FC4-B264-37D58A4147C0}" srcOrd="0" destOrd="0" presId="urn:microsoft.com/office/officeart/2005/8/layout/radial1"/>
    <dgm:cxn modelId="{58FBFD98-0085-428E-BE50-F89C07874ACB}" srcId="{D26D15A4-50F2-446F-8D01-E1F573A9BA0E}" destId="{8A4DF709-6E15-4BAD-B8AA-118EC53855FF}" srcOrd="0" destOrd="0" parTransId="{DC8DD710-D3E9-436E-9811-835A2BB3F3D7}" sibTransId="{51CB58AC-CCC2-4E0E-BC33-3A36AA18242C}"/>
    <dgm:cxn modelId="{4616DBE4-AE55-4E7A-B84E-58EC233D856B}" type="presOf" srcId="{D8881438-2EE3-4F0D-8B20-1E4C239B5EBE}" destId="{05AE2043-68C6-4021-9D87-D8C97CB379AD}" srcOrd="0" destOrd="0" presId="urn:microsoft.com/office/officeart/2005/8/layout/radial1"/>
    <dgm:cxn modelId="{83FF9DF2-6439-4D9B-89D7-4F28BC8DA878}" type="presParOf" srcId="{BF94D4C1-1358-48FE-8374-DB8157C02756}" destId="{76810D8F-26FD-4FC4-B264-37D58A4147C0}" srcOrd="0" destOrd="0" presId="urn:microsoft.com/office/officeart/2005/8/layout/radial1"/>
    <dgm:cxn modelId="{54006301-9509-46DF-B825-2A616EAE0F48}" type="presParOf" srcId="{BF94D4C1-1358-48FE-8374-DB8157C02756}" destId="{92275082-56F6-4C5E-BEAE-73970DB95969}" srcOrd="1" destOrd="0" presId="urn:microsoft.com/office/officeart/2005/8/layout/radial1"/>
    <dgm:cxn modelId="{C3BF4482-287B-43A3-B7C3-34F9F2620E34}" type="presParOf" srcId="{92275082-56F6-4C5E-BEAE-73970DB95969}" destId="{11BEB920-CC39-47EB-A0CE-7163552B7089}" srcOrd="0" destOrd="0" presId="urn:microsoft.com/office/officeart/2005/8/layout/radial1"/>
    <dgm:cxn modelId="{0CE27A49-B0DD-4D0A-AA92-F06B7F8D47B0}" type="presParOf" srcId="{BF94D4C1-1358-48FE-8374-DB8157C02756}" destId="{07E2A2C0-F92D-4CA9-A20F-C5175E49F8EC}" srcOrd="2" destOrd="0" presId="urn:microsoft.com/office/officeart/2005/8/layout/radial1"/>
    <dgm:cxn modelId="{8C03AE02-BAC7-455E-A053-9EC3EB7E4F4B}" type="presParOf" srcId="{BF94D4C1-1358-48FE-8374-DB8157C02756}" destId="{AA167DF2-5824-4B73-9DEF-16C4C208926C}" srcOrd="3" destOrd="0" presId="urn:microsoft.com/office/officeart/2005/8/layout/radial1"/>
    <dgm:cxn modelId="{7D388A80-A8D2-4735-AFD8-D17974D36E92}" type="presParOf" srcId="{AA167DF2-5824-4B73-9DEF-16C4C208926C}" destId="{C2B0B961-CC69-40B6-98E8-9E5E00CFEB27}" srcOrd="0" destOrd="0" presId="urn:microsoft.com/office/officeart/2005/8/layout/radial1"/>
    <dgm:cxn modelId="{B4883966-45AD-4A71-9017-38B19D625812}" type="presParOf" srcId="{BF94D4C1-1358-48FE-8374-DB8157C02756}" destId="{05AE2043-68C6-4021-9D87-D8C97CB379AD}" srcOrd="4" destOrd="0" presId="urn:microsoft.com/office/officeart/2005/8/layout/radial1"/>
    <dgm:cxn modelId="{41CFE561-5E54-493E-8731-C93821687486}" type="presParOf" srcId="{BF94D4C1-1358-48FE-8374-DB8157C02756}" destId="{0B181A5F-D625-48BC-AACC-BF9504EE88F9}" srcOrd="5" destOrd="0" presId="urn:microsoft.com/office/officeart/2005/8/layout/radial1"/>
    <dgm:cxn modelId="{7B359280-9E26-479C-B963-166F3152AF4C}" type="presParOf" srcId="{0B181A5F-D625-48BC-AACC-BF9504EE88F9}" destId="{1250B32A-6DFA-4178-8113-CFD4FDBFC586}" srcOrd="0" destOrd="0" presId="urn:microsoft.com/office/officeart/2005/8/layout/radial1"/>
    <dgm:cxn modelId="{C77AEF01-737C-4D72-95AA-87617B52139E}" type="presParOf" srcId="{BF94D4C1-1358-48FE-8374-DB8157C02756}" destId="{1B19C0B8-4CCB-4D00-9187-CF24484109F3}" srcOrd="6" destOrd="0" presId="urn:microsoft.com/office/officeart/2005/8/layout/radial1"/>
    <dgm:cxn modelId="{BE6BC05B-1359-4C7B-8CE9-642AA053B4B3}" type="presParOf" srcId="{BF94D4C1-1358-48FE-8374-DB8157C02756}" destId="{5486BCEE-7A27-481D-8008-2130FCE9C477}" srcOrd="7" destOrd="0" presId="urn:microsoft.com/office/officeart/2005/8/layout/radial1"/>
    <dgm:cxn modelId="{8775A7F4-DDBC-4EB4-81D3-358A9E75E1BA}" type="presParOf" srcId="{5486BCEE-7A27-481D-8008-2130FCE9C477}" destId="{9595A576-3F43-467C-A53B-3780A42AE97E}" srcOrd="0" destOrd="0" presId="urn:microsoft.com/office/officeart/2005/8/layout/radial1"/>
    <dgm:cxn modelId="{0227ADC6-514A-46AB-8E61-FD0707897ACC}" type="presParOf" srcId="{BF94D4C1-1358-48FE-8374-DB8157C02756}" destId="{7603B9A3-D5FB-44B2-B90D-FADFF8C3B037}" srcOrd="8" destOrd="0" presId="urn:microsoft.com/office/officeart/2005/8/layout/radial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1D0E110-FD25-45DE-A469-FFA258714941}">
      <dsp:nvSpPr>
        <dsp:cNvPr id="0" name=""/>
        <dsp:cNvSpPr/>
      </dsp:nvSpPr>
      <dsp:spPr>
        <a:xfrm>
          <a:off x="2131462" y="1712014"/>
          <a:ext cx="1452074" cy="14276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Eğlence Şehitler Ortaokulu 2015-2019 Stratejik Planı</a:t>
          </a:r>
          <a:endParaRPr lang="tr-TR" sz="1300" kern="1200" smtClean="0"/>
        </a:p>
      </dsp:txBody>
      <dsp:txXfrm>
        <a:off x="2131462" y="1712014"/>
        <a:ext cx="1452074" cy="1427695"/>
      </dsp:txXfrm>
    </dsp:sp>
    <dsp:sp modelId="{4CB6352A-1ABE-4ED1-917C-7A4CA25DE994}">
      <dsp:nvSpPr>
        <dsp:cNvPr id="0" name=""/>
        <dsp:cNvSpPr/>
      </dsp:nvSpPr>
      <dsp:spPr>
        <a:xfrm rot="16200000">
          <a:off x="2678435" y="1511890"/>
          <a:ext cx="358128" cy="42119"/>
        </a:xfrm>
        <a:custGeom>
          <a:avLst/>
          <a:gdLst/>
          <a:ahLst/>
          <a:cxnLst/>
          <a:rect l="0" t="0" r="0" b="0"/>
          <a:pathLst>
            <a:path>
              <a:moveTo>
                <a:pt x="0" y="21059"/>
              </a:moveTo>
              <a:lnTo>
                <a:pt x="358128"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200000">
        <a:off x="2848546" y="1523996"/>
        <a:ext cx="17906" cy="17906"/>
      </dsp:txXfrm>
    </dsp:sp>
    <dsp:sp modelId="{77069837-30D2-4190-8EA5-F2E3C7A27EA6}">
      <dsp:nvSpPr>
        <dsp:cNvPr id="0" name=""/>
        <dsp:cNvSpPr/>
      </dsp:nvSpPr>
      <dsp:spPr>
        <a:xfrm>
          <a:off x="2188852" y="16590"/>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Zümrelerin Önerileri</a:t>
          </a:r>
          <a:endParaRPr lang="tr-TR" sz="1200" kern="1200" smtClean="0"/>
        </a:p>
      </dsp:txBody>
      <dsp:txXfrm>
        <a:off x="2188852" y="16590"/>
        <a:ext cx="1337294" cy="1337294"/>
      </dsp:txXfrm>
    </dsp:sp>
    <dsp:sp modelId="{54AB08F9-B7D3-4061-B45D-B91EA2DD4A7D}">
      <dsp:nvSpPr>
        <dsp:cNvPr id="0" name=""/>
        <dsp:cNvSpPr/>
      </dsp:nvSpPr>
      <dsp:spPr>
        <a:xfrm rot="20520000">
          <a:off x="3538374" y="2127178"/>
          <a:ext cx="347130" cy="42119"/>
        </a:xfrm>
        <a:custGeom>
          <a:avLst/>
          <a:gdLst/>
          <a:ahLst/>
          <a:cxnLst/>
          <a:rect l="0" t="0" r="0" b="0"/>
          <a:pathLst>
            <a:path>
              <a:moveTo>
                <a:pt x="0" y="21059"/>
              </a:moveTo>
              <a:lnTo>
                <a:pt x="347130"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20520000">
        <a:off x="3703261" y="2139559"/>
        <a:ext cx="17356" cy="17356"/>
      </dsp:txXfrm>
    </dsp:sp>
    <dsp:sp modelId="{E6341359-D70E-40C6-8950-62DE243E4CDC}">
      <dsp:nvSpPr>
        <dsp:cNvPr id="0" name=""/>
        <dsp:cNvSpPr/>
      </dsp:nvSpPr>
      <dsp:spPr>
        <a:xfrm>
          <a:off x="3844284"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İl MEM Stratejik  Planları</a:t>
          </a:r>
          <a:endParaRPr lang="tr-TR" sz="1200" kern="1200" smtClean="0"/>
        </a:p>
      </dsp:txBody>
      <dsp:txXfrm>
        <a:off x="3844284" y="1219332"/>
        <a:ext cx="1337294" cy="1337294"/>
      </dsp:txXfrm>
    </dsp:sp>
    <dsp:sp modelId="{CF786038-4273-47C4-9F7B-CB1D3FBBE1E8}">
      <dsp:nvSpPr>
        <dsp:cNvPr id="0" name=""/>
        <dsp:cNvSpPr/>
      </dsp:nvSpPr>
      <dsp:spPr>
        <a:xfrm rot="3240000">
          <a:off x="3206564" y="3128859"/>
          <a:ext cx="353987" cy="42119"/>
        </a:xfrm>
        <a:custGeom>
          <a:avLst/>
          <a:gdLst/>
          <a:ahLst/>
          <a:cxnLst/>
          <a:rect l="0" t="0" r="0" b="0"/>
          <a:pathLst>
            <a:path>
              <a:moveTo>
                <a:pt x="0" y="21059"/>
              </a:moveTo>
              <a:lnTo>
                <a:pt x="353987"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3240000">
        <a:off x="3374708" y="3141069"/>
        <a:ext cx="17699" cy="17699"/>
      </dsp:txXfrm>
    </dsp:sp>
    <dsp:sp modelId="{2A0A4218-ABFF-4A00-A35D-9EEF8D098FEF}">
      <dsp:nvSpPr>
        <dsp:cNvPr id="0" name=""/>
        <dsp:cNvSpPr/>
      </dsp:nvSpPr>
      <dsp:spPr>
        <a:xfrm>
          <a:off x="3211965"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tr-TR" sz="1200" kern="1200" baseline="0" smtClean="0">
            <a:latin typeface="Times New Roman"/>
          </a:endParaRPr>
        </a:p>
        <a:p>
          <a:pPr marR="0" lvl="0" algn="r" defTabSz="533400" rtl="0">
            <a:lnSpc>
              <a:spcPct val="90000"/>
            </a:lnSpc>
            <a:spcBef>
              <a:spcPct val="0"/>
            </a:spcBef>
            <a:spcAft>
              <a:spcPct val="35000"/>
            </a:spcAft>
          </a:pPr>
          <a:r>
            <a:rPr lang="tr-TR" sz="1200" kern="1200" baseline="0" smtClean="0">
              <a:latin typeface="Calibri"/>
            </a:rPr>
            <a:t>Analiz Raporu</a:t>
          </a:r>
          <a:endParaRPr lang="tr-TR" sz="1200" kern="1200" smtClean="0"/>
        </a:p>
      </dsp:txBody>
      <dsp:txXfrm>
        <a:off x="3211965" y="3165409"/>
        <a:ext cx="1337294" cy="1337294"/>
      </dsp:txXfrm>
    </dsp:sp>
    <dsp:sp modelId="{0F952ECC-C60B-4DE3-A741-7F73F23D6BEE}">
      <dsp:nvSpPr>
        <dsp:cNvPr id="0" name=""/>
        <dsp:cNvSpPr/>
      </dsp:nvSpPr>
      <dsp:spPr>
        <a:xfrm rot="7560000">
          <a:off x="2154448" y="3128859"/>
          <a:ext cx="353987" cy="42119"/>
        </a:xfrm>
        <a:custGeom>
          <a:avLst/>
          <a:gdLst/>
          <a:ahLst/>
          <a:cxnLst/>
          <a:rect l="0" t="0" r="0" b="0"/>
          <a:pathLst>
            <a:path>
              <a:moveTo>
                <a:pt x="0" y="21059"/>
              </a:moveTo>
              <a:lnTo>
                <a:pt x="353987"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7560000">
        <a:off x="2322592" y="3141069"/>
        <a:ext cx="17699" cy="17699"/>
      </dsp:txXfrm>
    </dsp:sp>
    <dsp:sp modelId="{8503ADD1-4050-4AEC-8836-6B598E27453B}">
      <dsp:nvSpPr>
        <dsp:cNvPr id="0" name=""/>
        <dsp:cNvSpPr/>
      </dsp:nvSpPr>
      <dsp:spPr>
        <a:xfrm>
          <a:off x="1165739"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Üst Politika Belgeleri</a:t>
          </a:r>
          <a:endParaRPr lang="tr-TR" sz="1200" kern="1200" smtClean="0"/>
        </a:p>
      </dsp:txBody>
      <dsp:txXfrm>
        <a:off x="1165739" y="3165409"/>
        <a:ext cx="1337294" cy="1337294"/>
      </dsp:txXfrm>
    </dsp:sp>
    <dsp:sp modelId="{3A45E9D3-98BA-4603-B6EC-0DDDBCC8DF3C}">
      <dsp:nvSpPr>
        <dsp:cNvPr id="0" name=""/>
        <dsp:cNvSpPr/>
      </dsp:nvSpPr>
      <dsp:spPr>
        <a:xfrm rot="11880000">
          <a:off x="1829494" y="2127178"/>
          <a:ext cx="347130" cy="42119"/>
        </a:xfrm>
        <a:custGeom>
          <a:avLst/>
          <a:gdLst/>
          <a:ahLst/>
          <a:cxnLst/>
          <a:rect l="0" t="0" r="0" b="0"/>
          <a:pathLst>
            <a:path>
              <a:moveTo>
                <a:pt x="0" y="21059"/>
              </a:moveTo>
              <a:lnTo>
                <a:pt x="347130"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1880000">
        <a:off x="1994381" y="2139559"/>
        <a:ext cx="17356" cy="17356"/>
      </dsp:txXfrm>
    </dsp:sp>
    <dsp:sp modelId="{E69047C9-2CBF-4405-955C-143E37966CC1}">
      <dsp:nvSpPr>
        <dsp:cNvPr id="0" name=""/>
        <dsp:cNvSpPr/>
      </dsp:nvSpPr>
      <dsp:spPr>
        <a:xfrm>
          <a:off x="533420"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latin typeface="Calibri"/>
            </a:rPr>
            <a:t>SP Seminerleri ve Koordinasyon Ekibi Çalışmaları</a:t>
          </a:r>
          <a:endParaRPr lang="tr-TR" sz="1200" kern="1200" smtClean="0"/>
        </a:p>
      </dsp:txBody>
      <dsp:txXfrm>
        <a:off x="533420" y="1219332"/>
        <a:ext cx="1337294" cy="133729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810D8F-26FD-4FC4-B264-37D58A4147C0}">
      <dsp:nvSpPr>
        <dsp:cNvPr id="0" name=""/>
        <dsp:cNvSpPr/>
      </dsp:nvSpPr>
      <dsp:spPr>
        <a:xfrm>
          <a:off x="2345244" y="1628964"/>
          <a:ext cx="1237871" cy="1237871"/>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tr-TR" sz="1400" kern="1200" baseline="0" smtClean="0">
              <a:latin typeface="Calibri"/>
            </a:rPr>
            <a:t>Eğlence Şehitler Ortaokulu Müdürlüğü</a:t>
          </a:r>
          <a:endParaRPr lang="tr-TR" sz="1400" kern="1200" smtClean="0"/>
        </a:p>
      </dsp:txBody>
      <dsp:txXfrm>
        <a:off x="2345244" y="1628964"/>
        <a:ext cx="1237871" cy="1237871"/>
      </dsp:txXfrm>
    </dsp:sp>
    <dsp:sp modelId="{92275082-56F6-4C5E-BEAE-73970DB95969}">
      <dsp:nvSpPr>
        <dsp:cNvPr id="0" name=""/>
        <dsp:cNvSpPr/>
      </dsp:nvSpPr>
      <dsp:spPr>
        <a:xfrm rot="16200000">
          <a:off x="2777087" y="1423079"/>
          <a:ext cx="374184" cy="37584"/>
        </a:xfrm>
        <a:custGeom>
          <a:avLst/>
          <a:gdLst/>
          <a:ahLst/>
          <a:cxnLst/>
          <a:rect l="0" t="0" r="0" b="0"/>
          <a:pathLst>
            <a:path>
              <a:moveTo>
                <a:pt x="0" y="18792"/>
              </a:moveTo>
              <a:lnTo>
                <a:pt x="374184" y="1879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6200000">
        <a:off x="2954825" y="1432517"/>
        <a:ext cx="18709" cy="18709"/>
      </dsp:txXfrm>
    </dsp:sp>
    <dsp:sp modelId="{07E2A2C0-F92D-4CA9-A20F-C5175E49F8EC}">
      <dsp:nvSpPr>
        <dsp:cNvPr id="0" name=""/>
        <dsp:cNvSpPr/>
      </dsp:nvSpPr>
      <dsp:spPr>
        <a:xfrm>
          <a:off x="2345244" y="16907"/>
          <a:ext cx="1237871" cy="1237871"/>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T.C. Anayasası</a:t>
          </a:r>
          <a:endParaRPr lang="tr-TR" sz="800" kern="1200" baseline="0" smtClean="0">
            <a:latin typeface="Times New Roman"/>
          </a:endParaRPr>
        </a:p>
        <a:p>
          <a:pPr marR="0" lvl="0" algn="ctr" defTabSz="355600" rtl="0">
            <a:lnSpc>
              <a:spcPct val="90000"/>
            </a:lnSpc>
            <a:spcBef>
              <a:spcPct val="0"/>
            </a:spcBef>
            <a:spcAft>
              <a:spcPct val="35000"/>
            </a:spcAft>
          </a:pPr>
          <a:r>
            <a:rPr lang="tr-TR" sz="800" kern="1200" baseline="0" smtClean="0">
              <a:latin typeface="Calibri"/>
            </a:rPr>
            <a:t>(10, 24, 42, 62)</a:t>
          </a:r>
          <a:endParaRPr lang="tr-TR" sz="800" kern="1200" baseline="0" smtClean="0">
            <a:latin typeface="Times New Roman"/>
          </a:endParaRPr>
        </a:p>
      </dsp:txBody>
      <dsp:txXfrm>
        <a:off x="2345244" y="16907"/>
        <a:ext cx="1237871" cy="1237871"/>
      </dsp:txXfrm>
    </dsp:sp>
    <dsp:sp modelId="{AA167DF2-5824-4B73-9DEF-16C4C208926C}">
      <dsp:nvSpPr>
        <dsp:cNvPr id="0" name=""/>
        <dsp:cNvSpPr/>
      </dsp:nvSpPr>
      <dsp:spPr>
        <a:xfrm>
          <a:off x="3583115" y="2229107"/>
          <a:ext cx="374184" cy="37584"/>
        </a:xfrm>
        <a:custGeom>
          <a:avLst/>
          <a:gdLst/>
          <a:ahLst/>
          <a:cxnLst/>
          <a:rect l="0" t="0" r="0" b="0"/>
          <a:pathLst>
            <a:path>
              <a:moveTo>
                <a:pt x="0" y="18792"/>
              </a:moveTo>
              <a:lnTo>
                <a:pt x="374184" y="1879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60853" y="2238545"/>
        <a:ext cx="18709" cy="18709"/>
      </dsp:txXfrm>
    </dsp:sp>
    <dsp:sp modelId="{05AE2043-68C6-4021-9D87-D8C97CB379AD}">
      <dsp:nvSpPr>
        <dsp:cNvPr id="0" name=""/>
        <dsp:cNvSpPr/>
      </dsp:nvSpPr>
      <dsp:spPr>
        <a:xfrm>
          <a:off x="3957300" y="1628964"/>
          <a:ext cx="1237871" cy="1237871"/>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b="1" kern="1200" baseline="0" smtClean="0">
            <a:latin typeface="Times New Roman"/>
          </a:endParaRPr>
        </a:p>
        <a:p>
          <a:pPr marR="0" lvl="0" algn="ctr" defTabSz="355600" rtl="0">
            <a:lnSpc>
              <a:spcPct val="90000"/>
            </a:lnSpc>
            <a:spcBef>
              <a:spcPct val="0"/>
            </a:spcBef>
            <a:spcAft>
              <a:spcPct val="35000"/>
            </a:spcAft>
          </a:pPr>
          <a:r>
            <a:rPr lang="tr-TR" sz="800" kern="1200" baseline="0" smtClean="0">
              <a:latin typeface="Calibri"/>
            </a:rPr>
            <a:t>MEB Kanunları (430, 222, 1739 </a:t>
          </a:r>
        </a:p>
      </dsp:txBody>
      <dsp:txXfrm>
        <a:off x="3957300" y="1628964"/>
        <a:ext cx="1237871" cy="1237871"/>
      </dsp:txXfrm>
    </dsp:sp>
    <dsp:sp modelId="{0B181A5F-D625-48BC-AACC-BF9504EE88F9}">
      <dsp:nvSpPr>
        <dsp:cNvPr id="0" name=""/>
        <dsp:cNvSpPr/>
      </dsp:nvSpPr>
      <dsp:spPr>
        <a:xfrm rot="5400000">
          <a:off x="2777087" y="3035135"/>
          <a:ext cx="374184" cy="37584"/>
        </a:xfrm>
        <a:custGeom>
          <a:avLst/>
          <a:gdLst/>
          <a:ahLst/>
          <a:cxnLst/>
          <a:rect l="0" t="0" r="0" b="0"/>
          <a:pathLst>
            <a:path>
              <a:moveTo>
                <a:pt x="0" y="18792"/>
              </a:moveTo>
              <a:lnTo>
                <a:pt x="374184" y="1879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5400000">
        <a:off x="2954825" y="3044573"/>
        <a:ext cx="18709" cy="18709"/>
      </dsp:txXfrm>
    </dsp:sp>
    <dsp:sp modelId="{1B19C0B8-4CCB-4D00-9187-CF24484109F3}">
      <dsp:nvSpPr>
        <dsp:cNvPr id="0" name=""/>
        <dsp:cNvSpPr/>
      </dsp:nvSpPr>
      <dsp:spPr>
        <a:xfrm>
          <a:off x="2345244" y="3241020"/>
          <a:ext cx="1237871" cy="1237871"/>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baseline="0" smtClean="0">
              <a:latin typeface="Calibri"/>
            </a:rPr>
            <a:t>Adana MEM.</a:t>
          </a:r>
        </a:p>
        <a:p>
          <a:pPr marR="0" lvl="0" algn="ctr" defTabSz="355600" rtl="0">
            <a:lnSpc>
              <a:spcPct val="90000"/>
            </a:lnSpc>
            <a:spcBef>
              <a:spcPct val="0"/>
            </a:spcBef>
            <a:spcAft>
              <a:spcPct val="35000"/>
            </a:spcAft>
          </a:pPr>
          <a:r>
            <a:rPr lang="tr-TR" sz="800" kern="1200" baseline="0" smtClean="0">
              <a:latin typeface="Calibri"/>
            </a:rPr>
            <a:t>Resmi Yazıları ve</a:t>
          </a:r>
        </a:p>
        <a:p>
          <a:pPr marR="0" lvl="0" algn="ctr" defTabSz="355600" rtl="0">
            <a:lnSpc>
              <a:spcPct val="90000"/>
            </a:lnSpc>
            <a:spcBef>
              <a:spcPct val="0"/>
            </a:spcBef>
            <a:spcAft>
              <a:spcPct val="35000"/>
            </a:spcAft>
          </a:pPr>
          <a:r>
            <a:rPr lang="tr-TR" sz="800" kern="1200" baseline="0" smtClean="0">
              <a:latin typeface="Calibri"/>
            </a:rPr>
            <a:t>5018 Sayılı KMYK </a:t>
          </a:r>
          <a:br>
            <a:rPr lang="tr-TR" sz="800" kern="1200" baseline="0" smtClean="0">
              <a:latin typeface="Calibri"/>
            </a:rPr>
          </a:br>
          <a:r>
            <a:rPr lang="tr-TR" sz="800" kern="1200" baseline="0" smtClean="0">
              <a:latin typeface="Calibri"/>
            </a:rPr>
            <a:t>3. ve 9. Maddesi </a:t>
          </a:r>
          <a:endParaRPr lang="tr-TR" sz="800" kern="1200" baseline="0" smtClean="0">
            <a:latin typeface="Times New Roman"/>
          </a:endParaRPr>
        </a:p>
      </dsp:txBody>
      <dsp:txXfrm>
        <a:off x="2345244" y="3241020"/>
        <a:ext cx="1237871" cy="1237871"/>
      </dsp:txXfrm>
    </dsp:sp>
    <dsp:sp modelId="{5486BCEE-7A27-481D-8008-2130FCE9C477}">
      <dsp:nvSpPr>
        <dsp:cNvPr id="0" name=""/>
        <dsp:cNvSpPr/>
      </dsp:nvSpPr>
      <dsp:spPr>
        <a:xfrm rot="10800000">
          <a:off x="1971059" y="2229107"/>
          <a:ext cx="374184" cy="37584"/>
        </a:xfrm>
        <a:custGeom>
          <a:avLst/>
          <a:gdLst/>
          <a:ahLst/>
          <a:cxnLst/>
          <a:rect l="0" t="0" r="0" b="0"/>
          <a:pathLst>
            <a:path>
              <a:moveTo>
                <a:pt x="0" y="18792"/>
              </a:moveTo>
              <a:lnTo>
                <a:pt x="374184" y="1879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148797" y="2238545"/>
        <a:ext cx="18709" cy="18709"/>
      </dsp:txXfrm>
    </dsp:sp>
    <dsp:sp modelId="{7603B9A3-D5FB-44B2-B90D-FADFF8C3B037}">
      <dsp:nvSpPr>
        <dsp:cNvPr id="0" name=""/>
        <dsp:cNvSpPr/>
      </dsp:nvSpPr>
      <dsp:spPr>
        <a:xfrm>
          <a:off x="733187" y="1628964"/>
          <a:ext cx="1237871" cy="1237871"/>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tr-TR" sz="800" kern="1200" baseline="0" smtClean="0">
              <a:latin typeface="Calibri"/>
            </a:rPr>
            <a:t>MEB K.H.K. Tüzük, Yönetmelik, Yönerge, Bakanlar Kurulu Kararı, Tebliğ, Usul ve Esaslar, Genelgeler</a:t>
          </a:r>
          <a:endParaRPr lang="tr-TR" sz="800" kern="1200" baseline="0" smtClean="0">
            <a:latin typeface="Times New Roman"/>
          </a:endParaRPr>
        </a:p>
      </dsp:txBody>
      <dsp:txXfrm>
        <a:off x="733187" y="1628964"/>
        <a:ext cx="1237871" cy="123787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5F961-2932-4EF1-BD61-46E6EC70B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20375</Words>
  <Characters>116144</Characters>
  <Application>Microsoft Office Word</Application>
  <DocSecurity>0</DocSecurity>
  <Lines>967</Lines>
  <Paragraphs>272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2015-12-28T08:53:00Z</dcterms:created>
  <dcterms:modified xsi:type="dcterms:W3CDTF">2016-01-04T11:34:00Z</dcterms:modified>
</cp:coreProperties>
</file>